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30F" w:rsidRDefault="00E3530F" w:rsidP="00E3530F">
      <w:pPr>
        <w:rPr>
          <w:rFonts w:ascii="Calibri" w:hAnsi="Calibri"/>
          <w:b/>
        </w:rPr>
      </w:pPr>
      <w:r>
        <w:rPr>
          <w:rFonts w:ascii="Calibri" w:hAnsi="Calibri"/>
          <w:b/>
        </w:rPr>
        <w:t>Universidad Nacional de las Artes</w:t>
      </w:r>
    </w:p>
    <w:p w:rsidR="00E3530F" w:rsidRDefault="00E3530F" w:rsidP="00E3530F">
      <w:pPr>
        <w:rPr>
          <w:rFonts w:ascii="Calibri" w:hAnsi="Calibri"/>
          <w:b/>
        </w:rPr>
      </w:pPr>
      <w:r>
        <w:rPr>
          <w:rFonts w:ascii="Calibri" w:hAnsi="Calibri"/>
          <w:b/>
        </w:rPr>
        <w:t>Departamento de Artes Visuales “Prilidiano Pueyrredón”</w:t>
      </w:r>
    </w:p>
    <w:p w:rsidR="00E3530F" w:rsidRDefault="00E3530F" w:rsidP="00E3530F">
      <w:pPr>
        <w:rPr>
          <w:rFonts w:ascii="Calibri" w:hAnsi="Calibri"/>
          <w:b/>
        </w:rPr>
      </w:pPr>
    </w:p>
    <w:p w:rsidR="001365DA" w:rsidRPr="001365DA" w:rsidRDefault="00E3530F" w:rsidP="00E3530F">
      <w:pPr>
        <w:rPr>
          <w:rFonts w:ascii="Calibri" w:hAnsi="Calibri"/>
          <w:b/>
          <w:i/>
        </w:rPr>
      </w:pPr>
      <w:r>
        <w:rPr>
          <w:rFonts w:ascii="Calibri" w:hAnsi="Calibri"/>
          <w:b/>
        </w:rPr>
        <w:t xml:space="preserve">Asignatura: </w:t>
      </w:r>
      <w:r w:rsidR="001365DA" w:rsidRPr="001365DA">
        <w:rPr>
          <w:rFonts w:ascii="Calibri" w:hAnsi="Calibri"/>
          <w:b/>
          <w:i/>
        </w:rPr>
        <w:t>Teoría e Historia de las Artes del Fuego I-II</w:t>
      </w:r>
    </w:p>
    <w:p w:rsidR="001365DA" w:rsidRDefault="00E3530F" w:rsidP="00E3530F">
      <w:pPr>
        <w:rPr>
          <w:rFonts w:ascii="Calibri" w:hAnsi="Calibri"/>
          <w:b/>
        </w:rPr>
      </w:pPr>
      <w:r>
        <w:rPr>
          <w:rFonts w:ascii="Calibri" w:hAnsi="Calibri"/>
          <w:b/>
        </w:rPr>
        <w:t>Prof. Titular Ordinario Regular: Lic. Marcelo Adrián Giménez Hermida</w:t>
      </w:r>
    </w:p>
    <w:p w:rsidR="00E3530F" w:rsidRDefault="00E3530F" w:rsidP="00E3530F">
      <w:pPr>
        <w:rPr>
          <w:rFonts w:ascii="Calibri" w:hAnsi="Calibri"/>
          <w:b/>
        </w:rPr>
      </w:pPr>
    </w:p>
    <w:p w:rsidR="00E3530F" w:rsidRDefault="003F7FDC" w:rsidP="00E3530F">
      <w:pPr>
        <w:spacing w:after="120" w:line="276" w:lineRule="auto"/>
        <w:rPr>
          <w:rFonts w:ascii="Calibri" w:hAnsi="Calibri"/>
          <w:b/>
        </w:rPr>
      </w:pPr>
      <w:r>
        <w:rPr>
          <w:rFonts w:ascii="Calibri" w:hAnsi="Calibri"/>
          <w:b/>
        </w:rPr>
        <w:t>Objetivos de la asignatura</w:t>
      </w:r>
    </w:p>
    <w:p w:rsidR="007A6FD1" w:rsidRPr="00E3530F" w:rsidRDefault="007A6FD1" w:rsidP="00E3530F">
      <w:pPr>
        <w:spacing w:after="120"/>
        <w:rPr>
          <w:rFonts w:ascii="Calibri" w:hAnsi="Calibri"/>
          <w:b/>
        </w:rPr>
      </w:pPr>
      <w:r>
        <w:rPr>
          <w:rFonts w:ascii="Calibri" w:hAnsi="Calibri"/>
        </w:rPr>
        <w:tab/>
        <w:t>Ante todo</w:t>
      </w:r>
      <w:r w:rsidR="00547F0A">
        <w:rPr>
          <w:rFonts w:ascii="Calibri" w:hAnsi="Calibri"/>
        </w:rPr>
        <w:t>, este</w:t>
      </w:r>
      <w:r>
        <w:rPr>
          <w:rFonts w:ascii="Calibri" w:hAnsi="Calibri"/>
        </w:rPr>
        <w:t xml:space="preserve"> propuesta </w:t>
      </w:r>
      <w:r w:rsidR="00547F0A">
        <w:rPr>
          <w:rFonts w:ascii="Calibri" w:hAnsi="Calibri"/>
        </w:rPr>
        <w:t xml:space="preserve">pedagógica presentada para postular al cargo de Profesor Titular de la asignatura </w:t>
      </w:r>
      <w:r w:rsidR="00547F0A">
        <w:rPr>
          <w:rFonts w:ascii="Calibri" w:hAnsi="Calibri"/>
          <w:i/>
        </w:rPr>
        <w:t xml:space="preserve">Teoría e Historia de las Artes del Fuego </w:t>
      </w:r>
      <w:r>
        <w:rPr>
          <w:rFonts w:ascii="Calibri" w:hAnsi="Calibri"/>
        </w:rPr>
        <w:t>se reconoce deudora de la</w:t>
      </w:r>
      <w:r w:rsidR="00547F0A">
        <w:rPr>
          <w:rFonts w:ascii="Calibri" w:hAnsi="Calibri"/>
        </w:rPr>
        <w:t xml:space="preserve"> </w:t>
      </w:r>
      <w:r w:rsidR="007940EF">
        <w:rPr>
          <w:rFonts w:ascii="Calibri" w:hAnsi="Calibri"/>
        </w:rPr>
        <w:t>previamente</w:t>
      </w:r>
      <w:r w:rsidR="00547F0A">
        <w:rPr>
          <w:rFonts w:ascii="Calibri" w:hAnsi="Calibri"/>
        </w:rPr>
        <w:t xml:space="preserve"> vigente</w:t>
      </w:r>
      <w:r>
        <w:rPr>
          <w:rFonts w:ascii="Calibri" w:hAnsi="Calibri"/>
        </w:rPr>
        <w:t xml:space="preserve"> en virtud de haber formado parte del equipo que</w:t>
      </w:r>
      <w:r w:rsidR="00E95BF5">
        <w:rPr>
          <w:rFonts w:ascii="Calibri" w:hAnsi="Calibri"/>
        </w:rPr>
        <w:t>, encabezado por la licenciada Alicia Romero y completado por el profesor Carlos Jordán,</w:t>
      </w:r>
      <w:r>
        <w:rPr>
          <w:rFonts w:ascii="Calibri" w:hAnsi="Calibri"/>
        </w:rPr>
        <w:t xml:space="preserve"> oportunamente la presentó al certamen llamado </w:t>
      </w:r>
      <w:r w:rsidR="00547F0A">
        <w:rPr>
          <w:rFonts w:ascii="Calibri" w:hAnsi="Calibri"/>
        </w:rPr>
        <w:t>en ocasión de inaugurarse</w:t>
      </w:r>
      <w:r>
        <w:rPr>
          <w:rFonts w:ascii="Calibri" w:hAnsi="Calibri"/>
        </w:rPr>
        <w:t xml:space="preserve"> la asignatura</w:t>
      </w:r>
      <w:r w:rsidR="00FF395A" w:rsidRPr="00EC2F56">
        <w:rPr>
          <w:rStyle w:val="Refdenotaalpie"/>
          <w:rFonts w:ascii="Calibri" w:hAnsi="Calibri"/>
        </w:rPr>
        <w:footnoteReference w:id="1"/>
      </w:r>
      <w:r>
        <w:rPr>
          <w:rFonts w:ascii="Calibri" w:hAnsi="Calibri"/>
        </w:rPr>
        <w:t>; también lo es de desarrollo</w:t>
      </w:r>
      <w:r w:rsidR="003A1776" w:rsidRPr="00EC2F56">
        <w:rPr>
          <w:rFonts w:ascii="Calibri" w:hAnsi="Calibri"/>
        </w:rPr>
        <w:t>s previos que, junto a un grupo mayor</w:t>
      </w:r>
      <w:r>
        <w:rPr>
          <w:rFonts w:ascii="Calibri" w:hAnsi="Calibri"/>
        </w:rPr>
        <w:t xml:space="preserve"> igualmente bajo la dirección de la </w:t>
      </w:r>
      <w:r w:rsidR="00E95BF5">
        <w:rPr>
          <w:rFonts w:ascii="Calibri" w:hAnsi="Calibri"/>
        </w:rPr>
        <w:t>profesora</w:t>
      </w:r>
      <w:r>
        <w:rPr>
          <w:rFonts w:ascii="Calibri" w:hAnsi="Calibri"/>
        </w:rPr>
        <w:t xml:space="preserve"> Romero</w:t>
      </w:r>
      <w:r w:rsidR="00FF395A" w:rsidRPr="00EC2F56">
        <w:rPr>
          <w:rFonts w:ascii="Calibri" w:hAnsi="Calibri"/>
        </w:rPr>
        <w:t xml:space="preserve">, veníamos </w:t>
      </w:r>
      <w:r w:rsidR="003A1776" w:rsidRPr="00EC2F56">
        <w:rPr>
          <w:rFonts w:ascii="Calibri" w:hAnsi="Calibri"/>
        </w:rPr>
        <w:t>cumpliendo en el área desde 1988</w:t>
      </w:r>
      <w:r w:rsidR="00FF395A" w:rsidRPr="00EC2F56">
        <w:rPr>
          <w:rStyle w:val="Refdenotaalpie"/>
          <w:rFonts w:ascii="Calibri" w:hAnsi="Calibri"/>
        </w:rPr>
        <w:footnoteReference w:id="2"/>
      </w:r>
      <w:r>
        <w:rPr>
          <w:rFonts w:ascii="Calibri" w:hAnsi="Calibri"/>
        </w:rPr>
        <w:t>.</w:t>
      </w:r>
    </w:p>
    <w:p w:rsidR="00A63148" w:rsidRDefault="00A63148" w:rsidP="00E3530F">
      <w:pPr>
        <w:tabs>
          <w:tab w:val="left" w:pos="567"/>
        </w:tabs>
        <w:jc w:val="both"/>
        <w:rPr>
          <w:rFonts w:ascii="Calibri" w:hAnsi="Calibri"/>
          <w:i/>
        </w:rPr>
      </w:pPr>
      <w:r>
        <w:rPr>
          <w:rFonts w:ascii="Calibri" w:hAnsi="Calibri"/>
        </w:rPr>
        <w:tab/>
        <w:t xml:space="preserve">De tal manera, volvemos a preguntarnos acerca de la entidad que supone una asignatura que recorta </w:t>
      </w:r>
      <w:r w:rsidRPr="00A63148">
        <w:rPr>
          <w:rFonts w:ascii="Calibri" w:hAnsi="Calibri"/>
        </w:rPr>
        <w:t>la teoría y la historia de las artes del fuego</w:t>
      </w:r>
      <w:r>
        <w:rPr>
          <w:rFonts w:ascii="Calibri" w:hAnsi="Calibri"/>
        </w:rPr>
        <w:t xml:space="preserve"> como</w:t>
      </w:r>
      <w:r w:rsidRPr="00A63148">
        <w:rPr>
          <w:rFonts w:ascii="Calibri" w:hAnsi="Calibri"/>
        </w:rPr>
        <w:t xml:space="preserve"> </w:t>
      </w:r>
      <w:r>
        <w:rPr>
          <w:rFonts w:ascii="Calibri" w:hAnsi="Calibri"/>
        </w:rPr>
        <w:t>un segmento de esa</w:t>
      </w:r>
      <w:r w:rsidRPr="00A63148">
        <w:rPr>
          <w:rFonts w:ascii="Calibri" w:hAnsi="Calibri"/>
        </w:rPr>
        <w:t xml:space="preserve"> unidad mayor que</w:t>
      </w:r>
      <w:r>
        <w:rPr>
          <w:rFonts w:ascii="Calibri" w:hAnsi="Calibri"/>
        </w:rPr>
        <w:t>, al menos</w:t>
      </w:r>
      <w:r w:rsidRPr="00A63148">
        <w:rPr>
          <w:rFonts w:ascii="Calibri" w:hAnsi="Calibri"/>
        </w:rPr>
        <w:t xml:space="preserve"> en esta institución</w:t>
      </w:r>
      <w:r>
        <w:rPr>
          <w:rFonts w:ascii="Calibri" w:hAnsi="Calibri"/>
        </w:rPr>
        <w:t>,</w:t>
      </w:r>
      <w:r w:rsidRPr="00A63148">
        <w:rPr>
          <w:rFonts w:ascii="Calibri" w:hAnsi="Calibri"/>
        </w:rPr>
        <w:t xml:space="preserve"> la</w:t>
      </w:r>
      <w:r>
        <w:rPr>
          <w:rFonts w:ascii="Calibri" w:hAnsi="Calibri"/>
        </w:rPr>
        <w:t xml:space="preserve"> aloja: las </w:t>
      </w:r>
      <w:r>
        <w:rPr>
          <w:rFonts w:ascii="Calibri" w:hAnsi="Calibri"/>
          <w:i/>
        </w:rPr>
        <w:t>artes visuales.</w:t>
      </w:r>
    </w:p>
    <w:p w:rsidR="00E628EC" w:rsidRDefault="00A63148" w:rsidP="00E3530F">
      <w:pPr>
        <w:tabs>
          <w:tab w:val="left" w:pos="567"/>
        </w:tabs>
        <w:jc w:val="both"/>
        <w:rPr>
          <w:rFonts w:ascii="Calibri" w:hAnsi="Calibri"/>
        </w:rPr>
      </w:pPr>
      <w:r>
        <w:rPr>
          <w:rFonts w:ascii="Calibri" w:hAnsi="Calibri"/>
          <w:i/>
        </w:rPr>
        <w:tab/>
      </w:r>
      <w:r>
        <w:rPr>
          <w:rFonts w:ascii="Calibri" w:hAnsi="Calibri"/>
        </w:rPr>
        <w:t xml:space="preserve">Una </w:t>
      </w:r>
      <w:r>
        <w:rPr>
          <w:rFonts w:ascii="Calibri" w:hAnsi="Calibri"/>
          <w:i/>
        </w:rPr>
        <w:t xml:space="preserve">historia </w:t>
      </w:r>
      <w:r>
        <w:rPr>
          <w:rFonts w:ascii="Calibri" w:hAnsi="Calibri"/>
        </w:rPr>
        <w:t xml:space="preserve">de las </w:t>
      </w:r>
      <w:r>
        <w:rPr>
          <w:rFonts w:ascii="Calibri" w:hAnsi="Calibri"/>
          <w:i/>
        </w:rPr>
        <w:t xml:space="preserve">artes del fuego </w:t>
      </w:r>
      <w:r w:rsidR="00E628EC">
        <w:rPr>
          <w:rFonts w:ascii="Calibri" w:hAnsi="Calibri"/>
          <w:i/>
        </w:rPr>
        <w:t xml:space="preserve">y sus teorías </w:t>
      </w:r>
      <w:r>
        <w:rPr>
          <w:rFonts w:ascii="Calibri" w:hAnsi="Calibri"/>
        </w:rPr>
        <w:t xml:space="preserve">sería pensable sin conflictos si adoptamos esa perspectiva que Michel Foucault denominó </w:t>
      </w:r>
      <w:r>
        <w:rPr>
          <w:rFonts w:ascii="Calibri" w:hAnsi="Calibri"/>
          <w:i/>
        </w:rPr>
        <w:t xml:space="preserve">arqueológica </w:t>
      </w:r>
      <w:r w:rsidR="00E628EC">
        <w:rPr>
          <w:rFonts w:ascii="Calibri" w:hAnsi="Calibri"/>
        </w:rPr>
        <w:t xml:space="preserve">y por la cual es dable analizar </w:t>
      </w:r>
      <w:r w:rsidR="00E628EC">
        <w:rPr>
          <w:rFonts w:ascii="Calibri" w:hAnsi="Calibri"/>
          <w:i/>
        </w:rPr>
        <w:t xml:space="preserve">disciplinas, </w:t>
      </w:r>
      <w:r w:rsidR="00E628EC">
        <w:rPr>
          <w:rFonts w:ascii="Calibri" w:hAnsi="Calibri"/>
        </w:rPr>
        <w:t xml:space="preserve">esto es, conjuntos de enunciados que, sin ser necesariamente una </w:t>
      </w:r>
      <w:r w:rsidR="00E628EC">
        <w:rPr>
          <w:rFonts w:ascii="Calibri" w:hAnsi="Calibri"/>
          <w:i/>
        </w:rPr>
        <w:t>ciencia,</w:t>
      </w:r>
      <w:r w:rsidR="00E628EC">
        <w:rPr>
          <w:rFonts w:ascii="Calibri" w:hAnsi="Calibri"/>
        </w:rPr>
        <w:t xml:space="preserve"> se articulan según patrones que, por hacer de este tipo de conocimiento su parangón, buscan la coherencia de sus principios y la demostrabilidad de los fenómenos que analizan, en pos de cimentar su veracidad e institucionalizarse</w:t>
      </w:r>
      <w:r w:rsidR="00E628EC">
        <w:rPr>
          <w:rStyle w:val="Refdenotaalpie"/>
          <w:rFonts w:ascii="Calibri" w:hAnsi="Calibri"/>
        </w:rPr>
        <w:footnoteReference w:id="3"/>
      </w:r>
      <w:r w:rsidR="00E628EC">
        <w:rPr>
          <w:rFonts w:ascii="Calibri" w:hAnsi="Calibri"/>
        </w:rPr>
        <w:t xml:space="preserve">. Con tal enfoque, una </w:t>
      </w:r>
      <w:r w:rsidR="00E628EC" w:rsidRPr="003A29A5">
        <w:rPr>
          <w:rFonts w:ascii="Calibri" w:hAnsi="Calibri"/>
        </w:rPr>
        <w:t>historia de las artes del fuego</w:t>
      </w:r>
      <w:r w:rsidR="00E628EC">
        <w:rPr>
          <w:rFonts w:ascii="Calibri" w:hAnsi="Calibri"/>
        </w:rPr>
        <w:t xml:space="preserve"> y las teorías que a lo largo del tiempo ellas han provocado</w:t>
      </w:r>
      <w:r w:rsidR="003A29A5">
        <w:rPr>
          <w:rFonts w:ascii="Calibri" w:hAnsi="Calibri"/>
        </w:rPr>
        <w:t xml:space="preserve"> hallaría su sitial en la familia que hermana los objetos de la historia desde su alejamiento del acontecimiento en favor de la </w:t>
      </w:r>
      <w:r w:rsidR="003A29A5">
        <w:rPr>
          <w:rFonts w:ascii="Calibri" w:hAnsi="Calibri"/>
          <w:i/>
        </w:rPr>
        <w:t xml:space="preserve">larga duración, </w:t>
      </w:r>
      <w:r w:rsidR="003A29A5">
        <w:rPr>
          <w:rFonts w:ascii="Calibri" w:hAnsi="Calibri"/>
        </w:rPr>
        <w:t xml:space="preserve">incrementada por historiadores que excedieron la Escuela de los </w:t>
      </w:r>
      <w:proofErr w:type="spellStart"/>
      <w:r w:rsidR="003A29A5">
        <w:rPr>
          <w:rFonts w:ascii="Calibri" w:hAnsi="Calibri"/>
        </w:rPr>
        <w:t>Annales</w:t>
      </w:r>
      <w:proofErr w:type="spellEnd"/>
      <w:r w:rsidR="003A29A5">
        <w:rPr>
          <w:rFonts w:ascii="Calibri" w:hAnsi="Calibri"/>
        </w:rPr>
        <w:t xml:space="preserve"> y que se preguntaron por la historia de cosas tan diversas como el miedo, </w:t>
      </w:r>
      <w:r w:rsidR="009919A1">
        <w:rPr>
          <w:rFonts w:ascii="Calibri" w:hAnsi="Calibri"/>
        </w:rPr>
        <w:t xml:space="preserve">la muerte, </w:t>
      </w:r>
      <w:r w:rsidR="003A29A5">
        <w:rPr>
          <w:rFonts w:ascii="Calibri" w:hAnsi="Calibri"/>
        </w:rPr>
        <w:t xml:space="preserve">la sexualidad, </w:t>
      </w:r>
      <w:r w:rsidR="009919A1">
        <w:rPr>
          <w:rFonts w:ascii="Calibri" w:hAnsi="Calibri"/>
        </w:rPr>
        <w:t>la locura, las ciencias humanas, las revoluciones científicas, la mirada médica, la vida privada, etc.</w:t>
      </w:r>
    </w:p>
    <w:p w:rsidR="002037B3" w:rsidRDefault="009919A1" w:rsidP="00E3530F">
      <w:pPr>
        <w:tabs>
          <w:tab w:val="left" w:pos="567"/>
        </w:tabs>
        <w:jc w:val="both"/>
        <w:rPr>
          <w:rFonts w:ascii="Calibri" w:hAnsi="Calibri"/>
        </w:rPr>
      </w:pPr>
      <w:r>
        <w:rPr>
          <w:rFonts w:ascii="Calibri" w:hAnsi="Calibri"/>
        </w:rPr>
        <w:tab/>
        <w:t>¿Qué lugar debería ocupar una hist</w:t>
      </w:r>
      <w:r w:rsidR="00A85C89">
        <w:rPr>
          <w:rFonts w:ascii="Calibri" w:hAnsi="Calibri"/>
        </w:rPr>
        <w:t>oria de las artes del fuego y la</w:t>
      </w:r>
      <w:r>
        <w:rPr>
          <w:rFonts w:ascii="Calibri" w:hAnsi="Calibri"/>
        </w:rPr>
        <w:t xml:space="preserve">s teorías </w:t>
      </w:r>
      <w:r w:rsidR="00A85C89">
        <w:rPr>
          <w:rFonts w:ascii="Calibri" w:hAnsi="Calibri"/>
        </w:rPr>
        <w:t xml:space="preserve">que estos haceres entrañan </w:t>
      </w:r>
      <w:r>
        <w:rPr>
          <w:rFonts w:ascii="Calibri" w:hAnsi="Calibri"/>
        </w:rPr>
        <w:t xml:space="preserve">como parte del área </w:t>
      </w:r>
      <w:proofErr w:type="spellStart"/>
      <w:r>
        <w:rPr>
          <w:rFonts w:ascii="Calibri" w:hAnsi="Calibri"/>
        </w:rPr>
        <w:t>dsiciplinar</w:t>
      </w:r>
      <w:proofErr w:type="spellEnd"/>
      <w:r>
        <w:rPr>
          <w:rFonts w:ascii="Calibri" w:hAnsi="Calibri"/>
        </w:rPr>
        <w:t xml:space="preserve"> que es reconocida como </w:t>
      </w:r>
      <w:r>
        <w:rPr>
          <w:rFonts w:ascii="Calibri" w:hAnsi="Calibri"/>
          <w:i/>
        </w:rPr>
        <w:t>artes visuales</w:t>
      </w:r>
      <w:r>
        <w:rPr>
          <w:rFonts w:ascii="Calibri" w:hAnsi="Calibri"/>
        </w:rPr>
        <w:t>? ¿Qué vínculos y qué distancias debe tomar respecto</w:t>
      </w:r>
      <w:r w:rsidR="00A85C89">
        <w:rPr>
          <w:rFonts w:ascii="Calibri" w:hAnsi="Calibri"/>
        </w:rPr>
        <w:t xml:space="preserve"> no sólo de este término que nomina la carrera sino</w:t>
      </w:r>
      <w:r>
        <w:rPr>
          <w:rFonts w:ascii="Calibri" w:hAnsi="Calibri"/>
        </w:rPr>
        <w:t xml:space="preserve"> de otras asignaturas con las que convive </w:t>
      </w:r>
      <w:r w:rsidR="00A85C89">
        <w:rPr>
          <w:rFonts w:ascii="Calibri" w:hAnsi="Calibri"/>
        </w:rPr>
        <w:t xml:space="preserve">dentro de ella </w:t>
      </w:r>
      <w:r>
        <w:rPr>
          <w:rFonts w:ascii="Calibri" w:hAnsi="Calibri"/>
        </w:rPr>
        <w:t>y bajo las cuales podría quedar dada su mayor amplitud</w:t>
      </w:r>
      <w:r w:rsidR="00A85C89">
        <w:rPr>
          <w:rFonts w:ascii="Calibri" w:hAnsi="Calibri"/>
        </w:rPr>
        <w:t>, por caso</w:t>
      </w:r>
      <w:r>
        <w:rPr>
          <w:rFonts w:ascii="Calibri" w:hAnsi="Calibri"/>
        </w:rPr>
        <w:t xml:space="preserve"> la </w:t>
      </w:r>
      <w:r>
        <w:rPr>
          <w:rFonts w:ascii="Calibri" w:hAnsi="Calibri"/>
          <w:i/>
        </w:rPr>
        <w:t xml:space="preserve">Historia del Arte </w:t>
      </w:r>
      <w:r>
        <w:rPr>
          <w:rFonts w:ascii="Calibri" w:hAnsi="Calibri"/>
        </w:rPr>
        <w:t xml:space="preserve">y la </w:t>
      </w:r>
      <w:r>
        <w:rPr>
          <w:rFonts w:ascii="Calibri" w:hAnsi="Calibri"/>
          <w:i/>
        </w:rPr>
        <w:t>Historia de la Cultura</w:t>
      </w:r>
      <w:r>
        <w:rPr>
          <w:rFonts w:ascii="Calibri" w:hAnsi="Calibri"/>
        </w:rPr>
        <w:t>?</w:t>
      </w:r>
      <w:r w:rsidR="00A85C89">
        <w:rPr>
          <w:rFonts w:ascii="Calibri" w:hAnsi="Calibri"/>
        </w:rPr>
        <w:t xml:space="preserve"> Atender a un recorte que, al interior de estos contextos, aúna un conjunto de haceres ligados por el fuego obliga a preguntarse por esta entidad, por su p</w:t>
      </w:r>
      <w:r w:rsidR="006A49C5">
        <w:rPr>
          <w:rFonts w:ascii="Calibri" w:hAnsi="Calibri"/>
        </w:rPr>
        <w:t>osibilidad de devenir perceptibles y valorables</w:t>
      </w:r>
      <w:r w:rsidR="00A85C89">
        <w:rPr>
          <w:rFonts w:ascii="Calibri" w:hAnsi="Calibri"/>
        </w:rPr>
        <w:t xml:space="preserve"> </w:t>
      </w:r>
      <w:r w:rsidR="006A49C5">
        <w:rPr>
          <w:rFonts w:ascii="Calibri" w:hAnsi="Calibri"/>
        </w:rPr>
        <w:t xml:space="preserve">tales haceres como </w:t>
      </w:r>
      <w:r w:rsidR="006A49C5">
        <w:rPr>
          <w:rFonts w:ascii="Calibri" w:hAnsi="Calibri"/>
          <w:i/>
        </w:rPr>
        <w:t xml:space="preserve">artes, </w:t>
      </w:r>
      <w:r w:rsidR="006A49C5">
        <w:rPr>
          <w:rFonts w:ascii="Calibri" w:hAnsi="Calibri"/>
        </w:rPr>
        <w:t xml:space="preserve">por el tipo de </w:t>
      </w:r>
      <w:r w:rsidR="006A49C5">
        <w:rPr>
          <w:rFonts w:ascii="Calibri" w:hAnsi="Calibri"/>
          <w:i/>
        </w:rPr>
        <w:t xml:space="preserve">artes </w:t>
      </w:r>
      <w:r w:rsidR="006A49C5">
        <w:rPr>
          <w:rFonts w:ascii="Calibri" w:hAnsi="Calibri"/>
        </w:rPr>
        <w:t xml:space="preserve">al que él hace perceptibles y enunciables de tal modo… Como postulamos en nuestra propuesta anterior, una historia de las artes del fuego y las teorías que ellas entrañan </w:t>
      </w:r>
      <w:r w:rsidR="006A49C5">
        <w:rPr>
          <w:rFonts w:ascii="Calibri" w:hAnsi="Calibri"/>
          <w:i/>
        </w:rPr>
        <w:t xml:space="preserve">cada vez </w:t>
      </w:r>
      <w:r w:rsidR="006A49C5">
        <w:rPr>
          <w:rFonts w:ascii="Calibri" w:hAnsi="Calibri"/>
        </w:rPr>
        <w:t xml:space="preserve">es un dominio a construir, y esta tarea implica apostarse a percibirlo y conceptualizarlo </w:t>
      </w:r>
      <w:r w:rsidR="00FB49F3">
        <w:rPr>
          <w:rFonts w:ascii="Calibri" w:hAnsi="Calibri"/>
        </w:rPr>
        <w:t xml:space="preserve">no sólo a través de épocas distintas sino también </w:t>
      </w:r>
      <w:r w:rsidR="006A49C5">
        <w:rPr>
          <w:rFonts w:ascii="Calibri" w:hAnsi="Calibri"/>
        </w:rPr>
        <w:t xml:space="preserve">desde puntos de vista tan diversos como el </w:t>
      </w:r>
      <w:r w:rsidR="00FB49F3">
        <w:rPr>
          <w:rFonts w:ascii="Calibri" w:hAnsi="Calibri"/>
        </w:rPr>
        <w:t xml:space="preserve">mítico, el religioso, el filosófico el </w:t>
      </w:r>
      <w:r w:rsidR="006A49C5">
        <w:rPr>
          <w:rFonts w:ascii="Calibri" w:hAnsi="Calibri"/>
        </w:rPr>
        <w:t>antropológico</w:t>
      </w:r>
      <w:r w:rsidR="00FB49F3">
        <w:rPr>
          <w:rFonts w:ascii="Calibri" w:hAnsi="Calibri"/>
        </w:rPr>
        <w:t xml:space="preserve">, el sociológico, el </w:t>
      </w:r>
      <w:r w:rsidR="006A49C5">
        <w:rPr>
          <w:rFonts w:ascii="Calibri" w:hAnsi="Calibri"/>
        </w:rPr>
        <w:t>psicológico, el cient</w:t>
      </w:r>
      <w:r w:rsidR="00FB49F3">
        <w:rPr>
          <w:rFonts w:ascii="Calibri" w:hAnsi="Calibri"/>
        </w:rPr>
        <w:t xml:space="preserve">ífico, el tecnológico, </w:t>
      </w:r>
      <w:r w:rsidR="006A49C5">
        <w:rPr>
          <w:rFonts w:ascii="Calibri" w:hAnsi="Calibri"/>
        </w:rPr>
        <w:t xml:space="preserve">el estético, </w:t>
      </w:r>
      <w:r w:rsidR="00FB49F3">
        <w:rPr>
          <w:rFonts w:ascii="Calibri" w:hAnsi="Calibri"/>
        </w:rPr>
        <w:t xml:space="preserve">el artístico… y en cada caso atravesando el entramado que toda cultura intersubjetivamente teje con </w:t>
      </w:r>
      <w:r w:rsidR="001427C0">
        <w:rPr>
          <w:rFonts w:ascii="Calibri" w:hAnsi="Calibri"/>
        </w:rPr>
        <w:t>la</w:t>
      </w:r>
      <w:r w:rsidR="00FB49F3">
        <w:rPr>
          <w:rFonts w:ascii="Calibri" w:hAnsi="Calibri"/>
        </w:rPr>
        <w:t xml:space="preserve"> realidad</w:t>
      </w:r>
      <w:r w:rsidR="001427C0">
        <w:rPr>
          <w:rFonts w:ascii="Calibri" w:hAnsi="Calibri"/>
        </w:rPr>
        <w:t xml:space="preserve"> efectiva del fuego</w:t>
      </w:r>
      <w:r w:rsidR="00FB49F3">
        <w:rPr>
          <w:rFonts w:ascii="Calibri" w:hAnsi="Calibri"/>
        </w:rPr>
        <w:t xml:space="preserve">, </w:t>
      </w:r>
      <w:r w:rsidR="001427C0">
        <w:rPr>
          <w:rFonts w:ascii="Calibri" w:hAnsi="Calibri"/>
        </w:rPr>
        <w:t>la</w:t>
      </w:r>
      <w:r w:rsidR="00FB49F3">
        <w:rPr>
          <w:rFonts w:ascii="Calibri" w:hAnsi="Calibri"/>
        </w:rPr>
        <w:t xml:space="preserve"> imaginación </w:t>
      </w:r>
      <w:r w:rsidR="001427C0">
        <w:rPr>
          <w:rFonts w:ascii="Calibri" w:hAnsi="Calibri"/>
        </w:rPr>
        <w:t xml:space="preserve">que anima </w:t>
      </w:r>
      <w:r w:rsidR="00FB49F3">
        <w:rPr>
          <w:rFonts w:ascii="Calibri" w:hAnsi="Calibri"/>
        </w:rPr>
        <w:t xml:space="preserve">y </w:t>
      </w:r>
      <w:r w:rsidR="001427C0">
        <w:rPr>
          <w:rFonts w:ascii="Calibri" w:hAnsi="Calibri"/>
        </w:rPr>
        <w:t>los valores simbólicos que propicia.</w:t>
      </w:r>
    </w:p>
    <w:p w:rsidR="00B16AE6" w:rsidRDefault="002037B3" w:rsidP="00E3530F">
      <w:pPr>
        <w:tabs>
          <w:tab w:val="left" w:pos="567"/>
        </w:tabs>
        <w:jc w:val="both"/>
        <w:rPr>
          <w:rFonts w:ascii="Calibri" w:hAnsi="Calibri"/>
        </w:rPr>
      </w:pPr>
      <w:r>
        <w:rPr>
          <w:rFonts w:ascii="Calibri" w:hAnsi="Calibri"/>
        </w:rPr>
        <w:br w:type="page"/>
      </w:r>
      <w:r w:rsidR="00E95BF5">
        <w:rPr>
          <w:rFonts w:ascii="Calibri" w:hAnsi="Calibri"/>
        </w:rPr>
        <w:lastRenderedPageBreak/>
        <w:tab/>
      </w:r>
      <w:r w:rsidR="001427C0">
        <w:rPr>
          <w:rFonts w:ascii="Calibri" w:hAnsi="Calibri"/>
        </w:rPr>
        <w:t>Así, p</w:t>
      </w:r>
      <w:r w:rsidR="003A1776" w:rsidRPr="003A1776">
        <w:rPr>
          <w:rFonts w:ascii="Calibri" w:hAnsi="Calibri"/>
        </w:rPr>
        <w:t>ensa</w:t>
      </w:r>
      <w:r w:rsidR="00FF395A">
        <w:rPr>
          <w:rFonts w:ascii="Calibri" w:hAnsi="Calibri"/>
        </w:rPr>
        <w:t>mos</w:t>
      </w:r>
      <w:r w:rsidR="003A1776" w:rsidRPr="003A1776">
        <w:rPr>
          <w:rFonts w:ascii="Calibri" w:hAnsi="Calibri"/>
        </w:rPr>
        <w:t xml:space="preserve"> </w:t>
      </w:r>
      <w:r w:rsidR="003A1776">
        <w:rPr>
          <w:rFonts w:ascii="Calibri" w:hAnsi="Calibri"/>
        </w:rPr>
        <w:t xml:space="preserve">originalmente </w:t>
      </w:r>
      <w:r w:rsidR="00674639">
        <w:rPr>
          <w:rFonts w:ascii="Calibri" w:hAnsi="Calibri"/>
        </w:rPr>
        <w:t>esta</w:t>
      </w:r>
      <w:r w:rsidR="003A1776" w:rsidRPr="003A1776">
        <w:rPr>
          <w:rFonts w:ascii="Calibri" w:hAnsi="Calibri"/>
        </w:rPr>
        <w:t xml:space="preserve"> asignatura</w:t>
      </w:r>
      <w:r w:rsidR="003A1776">
        <w:rPr>
          <w:rFonts w:ascii="Calibri" w:hAnsi="Calibri"/>
        </w:rPr>
        <w:t xml:space="preserve"> como un lugar para la transmisión de </w:t>
      </w:r>
      <w:r w:rsidR="00A0124C" w:rsidRPr="00EC2F56">
        <w:rPr>
          <w:rFonts w:ascii="Calibri" w:hAnsi="Calibri"/>
        </w:rPr>
        <w:t>conocimientos</w:t>
      </w:r>
      <w:r w:rsidR="003E3AD4" w:rsidRPr="00EC2F56">
        <w:rPr>
          <w:rFonts w:ascii="Calibri" w:hAnsi="Calibri"/>
        </w:rPr>
        <w:t xml:space="preserve"> surgidos de ese estrato del saber donde se aproximan </w:t>
      </w:r>
      <w:r w:rsidR="00FF395A" w:rsidRPr="00EC2F56">
        <w:rPr>
          <w:rFonts w:ascii="Calibri" w:hAnsi="Calibri"/>
        </w:rPr>
        <w:t xml:space="preserve">los </w:t>
      </w:r>
      <w:r w:rsidR="003E3AD4" w:rsidRPr="00EC2F56">
        <w:rPr>
          <w:rFonts w:ascii="Calibri" w:hAnsi="Calibri"/>
        </w:rPr>
        <w:t xml:space="preserve">haceres signados por su recurso </w:t>
      </w:r>
      <w:r w:rsidR="00A25B3F" w:rsidRPr="00EC2F56">
        <w:rPr>
          <w:rFonts w:ascii="Calibri" w:hAnsi="Calibri"/>
        </w:rPr>
        <w:t>a las potencias</w:t>
      </w:r>
      <w:r w:rsidR="003E3AD4" w:rsidRPr="00EC2F56">
        <w:rPr>
          <w:rFonts w:ascii="Calibri" w:hAnsi="Calibri"/>
        </w:rPr>
        <w:t xml:space="preserve"> de un </w:t>
      </w:r>
      <w:r w:rsidR="003E3AD4" w:rsidRPr="00EC2F56">
        <w:rPr>
          <w:rFonts w:ascii="Calibri" w:hAnsi="Calibri"/>
          <w:i/>
        </w:rPr>
        <w:t>elemento</w:t>
      </w:r>
      <w:r w:rsidR="00E95BF5">
        <w:rPr>
          <w:rFonts w:ascii="Calibri" w:hAnsi="Calibri"/>
          <w:i/>
        </w:rPr>
        <w:t xml:space="preserve"> primordial</w:t>
      </w:r>
      <w:r w:rsidR="003E3AD4" w:rsidRPr="00EC2F56">
        <w:rPr>
          <w:rFonts w:ascii="Calibri" w:hAnsi="Calibri"/>
        </w:rPr>
        <w:t>: el fuego</w:t>
      </w:r>
      <w:r w:rsidR="00703D82" w:rsidRPr="00EC2F56">
        <w:rPr>
          <w:rFonts w:ascii="Calibri" w:hAnsi="Calibri"/>
        </w:rPr>
        <w:t>. Forma</w:t>
      </w:r>
      <w:r w:rsidR="003E3AD4" w:rsidRPr="00EC2F56">
        <w:rPr>
          <w:rFonts w:ascii="Calibri" w:hAnsi="Calibri"/>
        </w:rPr>
        <w:t xml:space="preserve"> </w:t>
      </w:r>
      <w:proofErr w:type="spellStart"/>
      <w:r w:rsidR="00703D82" w:rsidRPr="00EC2F56">
        <w:rPr>
          <w:rFonts w:ascii="Calibri" w:hAnsi="Calibri"/>
        </w:rPr>
        <w:t>parangónica</w:t>
      </w:r>
      <w:proofErr w:type="spellEnd"/>
      <w:r w:rsidR="00703D82" w:rsidRPr="00EC2F56">
        <w:rPr>
          <w:rFonts w:ascii="Calibri" w:hAnsi="Calibri"/>
        </w:rPr>
        <w:t xml:space="preserve"> de un estado de la materia ―el plasmático―, </w:t>
      </w:r>
      <w:r w:rsidR="00703D82" w:rsidRPr="00703D82">
        <w:rPr>
          <w:rFonts w:ascii="Calibri" w:hAnsi="Calibri"/>
        </w:rPr>
        <w:t xml:space="preserve">figura </w:t>
      </w:r>
      <w:proofErr w:type="spellStart"/>
      <w:r w:rsidR="00703D82" w:rsidRPr="00EC2F56">
        <w:rPr>
          <w:rFonts w:ascii="Calibri" w:hAnsi="Calibri"/>
        </w:rPr>
        <w:t>heraclitana</w:t>
      </w:r>
      <w:proofErr w:type="spellEnd"/>
      <w:r w:rsidR="00703D82" w:rsidRPr="00EC2F56">
        <w:rPr>
          <w:rFonts w:ascii="Calibri" w:hAnsi="Calibri"/>
        </w:rPr>
        <w:t xml:space="preserve"> del origen, d</w:t>
      </w:r>
      <w:r w:rsidR="003E3AD4">
        <w:rPr>
          <w:rFonts w:ascii="Calibri" w:hAnsi="Calibri"/>
        </w:rPr>
        <w:t>el</w:t>
      </w:r>
      <w:r w:rsidR="003E3AD4" w:rsidRPr="003E3AD4">
        <w:rPr>
          <w:rFonts w:ascii="Calibri" w:hAnsi="Calibri"/>
        </w:rPr>
        <w:t xml:space="preserve"> movimiento </w:t>
      </w:r>
      <w:r w:rsidR="003E3AD4">
        <w:rPr>
          <w:rFonts w:ascii="Calibri" w:hAnsi="Calibri"/>
        </w:rPr>
        <w:t>constante y</w:t>
      </w:r>
      <w:r w:rsidR="00703D82">
        <w:rPr>
          <w:rFonts w:ascii="Calibri" w:hAnsi="Calibri"/>
        </w:rPr>
        <w:t>, entonces,</w:t>
      </w:r>
      <w:r w:rsidR="003E3AD4">
        <w:rPr>
          <w:rFonts w:ascii="Calibri" w:hAnsi="Calibri"/>
        </w:rPr>
        <w:t xml:space="preserve"> </w:t>
      </w:r>
      <w:r w:rsidR="00703D82">
        <w:rPr>
          <w:rFonts w:ascii="Calibri" w:hAnsi="Calibri"/>
        </w:rPr>
        <w:t>del cambio</w:t>
      </w:r>
      <w:r w:rsidR="003E3AD4">
        <w:rPr>
          <w:rFonts w:ascii="Calibri" w:hAnsi="Calibri"/>
        </w:rPr>
        <w:t xml:space="preserve"> </w:t>
      </w:r>
      <w:r w:rsidR="00703D82">
        <w:rPr>
          <w:rFonts w:ascii="Calibri" w:hAnsi="Calibri"/>
        </w:rPr>
        <w:t xml:space="preserve">incesante </w:t>
      </w:r>
      <w:r w:rsidR="003E3AD4">
        <w:rPr>
          <w:rFonts w:ascii="Calibri" w:hAnsi="Calibri"/>
        </w:rPr>
        <w:t>d</w:t>
      </w:r>
      <w:r w:rsidR="00703D82">
        <w:rPr>
          <w:rFonts w:ascii="Calibri" w:hAnsi="Calibri"/>
        </w:rPr>
        <w:t xml:space="preserve">e los seres y las cosas del mundo, la singularidad </w:t>
      </w:r>
      <w:r w:rsidR="00605965">
        <w:rPr>
          <w:rFonts w:ascii="Calibri" w:hAnsi="Calibri"/>
        </w:rPr>
        <w:t xml:space="preserve">elemental </w:t>
      </w:r>
      <w:r w:rsidR="00703D82">
        <w:rPr>
          <w:rFonts w:ascii="Calibri" w:hAnsi="Calibri"/>
        </w:rPr>
        <w:t xml:space="preserve">del fuego se sostiene en su </w:t>
      </w:r>
      <w:r w:rsidR="00605965">
        <w:rPr>
          <w:rFonts w:ascii="Calibri" w:hAnsi="Calibri"/>
        </w:rPr>
        <w:t>eficacia</w:t>
      </w:r>
      <w:r w:rsidR="00703D82">
        <w:rPr>
          <w:rFonts w:ascii="Calibri" w:hAnsi="Calibri"/>
        </w:rPr>
        <w:t xml:space="preserve"> transformador</w:t>
      </w:r>
      <w:r w:rsidR="00605965">
        <w:rPr>
          <w:rFonts w:ascii="Calibri" w:hAnsi="Calibri"/>
        </w:rPr>
        <w:t>a</w:t>
      </w:r>
      <w:r w:rsidR="00703D82">
        <w:rPr>
          <w:rFonts w:ascii="Calibri" w:hAnsi="Calibri"/>
        </w:rPr>
        <w:t>: todo aquello que pasa por el fuego muda su condición primera</w:t>
      </w:r>
      <w:r w:rsidR="00605965">
        <w:rPr>
          <w:rFonts w:ascii="Calibri" w:hAnsi="Calibri"/>
        </w:rPr>
        <w:t xml:space="preserve">; ya de modo lento, ya </w:t>
      </w:r>
      <w:r w:rsidR="00B16AE6">
        <w:rPr>
          <w:rFonts w:ascii="Calibri" w:hAnsi="Calibri"/>
        </w:rPr>
        <w:t>vertiginosamente</w:t>
      </w:r>
      <w:r w:rsidR="00605965">
        <w:rPr>
          <w:rFonts w:ascii="Calibri" w:hAnsi="Calibri"/>
        </w:rPr>
        <w:t xml:space="preserve">, </w:t>
      </w:r>
      <w:r w:rsidR="00A25B3F">
        <w:rPr>
          <w:rFonts w:ascii="Calibri" w:hAnsi="Calibri"/>
        </w:rPr>
        <w:t>el fuego la</w:t>
      </w:r>
      <w:r w:rsidR="00605965">
        <w:rPr>
          <w:rFonts w:ascii="Calibri" w:hAnsi="Calibri"/>
        </w:rPr>
        <w:t xml:space="preserve"> desliza hacia</w:t>
      </w:r>
      <w:r w:rsidR="00703D82">
        <w:rPr>
          <w:rFonts w:ascii="Calibri" w:hAnsi="Calibri"/>
        </w:rPr>
        <w:t xml:space="preserve"> una </w:t>
      </w:r>
      <w:r w:rsidR="00605965">
        <w:rPr>
          <w:rFonts w:ascii="Calibri" w:hAnsi="Calibri"/>
        </w:rPr>
        <w:t xml:space="preserve">identidad </w:t>
      </w:r>
      <w:r w:rsidR="00A25B3F">
        <w:rPr>
          <w:rFonts w:ascii="Calibri" w:hAnsi="Calibri"/>
        </w:rPr>
        <w:t xml:space="preserve">diversa de </w:t>
      </w:r>
      <w:r w:rsidR="00B16AE6">
        <w:rPr>
          <w:rFonts w:ascii="Calibri" w:hAnsi="Calibri"/>
        </w:rPr>
        <w:t>aquella</w:t>
      </w:r>
      <w:r w:rsidR="00A25B3F">
        <w:rPr>
          <w:rFonts w:ascii="Calibri" w:hAnsi="Calibri"/>
        </w:rPr>
        <w:t xml:space="preserve"> de su origen. Y es</w:t>
      </w:r>
      <w:r w:rsidR="00605965">
        <w:rPr>
          <w:rFonts w:ascii="Calibri" w:hAnsi="Calibri"/>
        </w:rPr>
        <w:t xml:space="preserve">a metamorfosis que </w:t>
      </w:r>
      <w:r w:rsidR="00B16AE6">
        <w:rPr>
          <w:rFonts w:ascii="Calibri" w:hAnsi="Calibri"/>
        </w:rPr>
        <w:t>él</w:t>
      </w:r>
      <w:r w:rsidR="00A25B3F">
        <w:rPr>
          <w:rFonts w:ascii="Calibri" w:hAnsi="Calibri"/>
        </w:rPr>
        <w:t xml:space="preserve"> </w:t>
      </w:r>
      <w:r w:rsidR="00605965">
        <w:rPr>
          <w:rFonts w:ascii="Calibri" w:hAnsi="Calibri"/>
        </w:rPr>
        <w:t xml:space="preserve">opera sobre aquello </w:t>
      </w:r>
      <w:r w:rsidR="00703D82">
        <w:rPr>
          <w:rFonts w:ascii="Calibri" w:hAnsi="Calibri"/>
        </w:rPr>
        <w:t>con lo que contacta</w:t>
      </w:r>
      <w:r w:rsidR="00A25B3F">
        <w:rPr>
          <w:rFonts w:ascii="Calibri" w:hAnsi="Calibri"/>
        </w:rPr>
        <w:t xml:space="preserve"> ―sea real, imaginaria o simbólica―, tiene una cualidad</w:t>
      </w:r>
      <w:r w:rsidR="00B16AE6">
        <w:rPr>
          <w:rFonts w:ascii="Calibri" w:hAnsi="Calibri"/>
        </w:rPr>
        <w:t xml:space="preserve"> fundamental:</w:t>
      </w:r>
      <w:r w:rsidR="00A25B3F">
        <w:rPr>
          <w:rFonts w:ascii="Calibri" w:hAnsi="Calibri"/>
        </w:rPr>
        <w:t xml:space="preserve"> </w:t>
      </w:r>
      <w:r w:rsidR="00B16AE6">
        <w:rPr>
          <w:rFonts w:ascii="Calibri" w:hAnsi="Calibri"/>
        </w:rPr>
        <w:t>su</w:t>
      </w:r>
      <w:r w:rsidR="00A25B3F">
        <w:rPr>
          <w:rFonts w:ascii="Calibri" w:hAnsi="Calibri"/>
        </w:rPr>
        <w:t xml:space="preserve"> </w:t>
      </w:r>
      <w:r w:rsidR="00B16AE6">
        <w:rPr>
          <w:rFonts w:ascii="Calibri" w:hAnsi="Calibri"/>
        </w:rPr>
        <w:t>irreversibilidad</w:t>
      </w:r>
      <w:r w:rsidR="00A25B3F">
        <w:rPr>
          <w:rFonts w:ascii="Calibri" w:hAnsi="Calibri"/>
        </w:rPr>
        <w:t>.</w:t>
      </w:r>
      <w:r w:rsidR="00B16AE6">
        <w:rPr>
          <w:rFonts w:ascii="Calibri" w:hAnsi="Calibri"/>
        </w:rPr>
        <w:t xml:space="preserve"> </w:t>
      </w:r>
      <w:r w:rsidR="00547F0A">
        <w:rPr>
          <w:rFonts w:ascii="Calibri" w:hAnsi="Calibri"/>
        </w:rPr>
        <w:t>Más allá de la vida, incluso más allá de la muerte, l</w:t>
      </w:r>
      <w:r w:rsidR="00B16AE6">
        <w:rPr>
          <w:rFonts w:ascii="Calibri" w:hAnsi="Calibri"/>
        </w:rPr>
        <w:t xml:space="preserve">os objetos que el fuego </w:t>
      </w:r>
      <w:r w:rsidR="00674639">
        <w:rPr>
          <w:rFonts w:ascii="Calibri" w:hAnsi="Calibri"/>
        </w:rPr>
        <w:t xml:space="preserve">nos da </w:t>
      </w:r>
      <w:r w:rsidR="00642749">
        <w:rPr>
          <w:rFonts w:ascii="Calibri" w:hAnsi="Calibri"/>
        </w:rPr>
        <w:t xml:space="preserve">ostentan, </w:t>
      </w:r>
      <w:r w:rsidR="00B16AE6">
        <w:rPr>
          <w:rFonts w:ascii="Calibri" w:hAnsi="Calibri"/>
        </w:rPr>
        <w:t>de alguna manera</w:t>
      </w:r>
      <w:r w:rsidR="00642749">
        <w:rPr>
          <w:rFonts w:ascii="Calibri" w:hAnsi="Calibri"/>
        </w:rPr>
        <w:t xml:space="preserve">, </w:t>
      </w:r>
      <w:r w:rsidR="00B16AE6">
        <w:rPr>
          <w:rFonts w:ascii="Calibri" w:hAnsi="Calibri"/>
        </w:rPr>
        <w:t>un pasado sin retorno.</w:t>
      </w:r>
    </w:p>
    <w:p w:rsidR="00257B56" w:rsidRPr="00EC2F56" w:rsidRDefault="00B16AE6" w:rsidP="00E3530F">
      <w:pPr>
        <w:ind w:firstLine="567"/>
        <w:jc w:val="both"/>
        <w:rPr>
          <w:rFonts w:ascii="Calibri" w:hAnsi="Calibri"/>
        </w:rPr>
      </w:pPr>
      <w:r w:rsidRPr="00EC2F56">
        <w:rPr>
          <w:rFonts w:ascii="Calibri" w:hAnsi="Calibri"/>
        </w:rPr>
        <w:t xml:space="preserve">También oportunamente </w:t>
      </w:r>
      <w:r w:rsidR="00661BE6" w:rsidRPr="00EC2F56">
        <w:rPr>
          <w:rFonts w:ascii="Calibri" w:hAnsi="Calibri"/>
        </w:rPr>
        <w:t>proyectamos</w:t>
      </w:r>
      <w:r w:rsidR="00605965" w:rsidRPr="00EC2F56">
        <w:rPr>
          <w:rFonts w:ascii="Calibri" w:hAnsi="Calibri"/>
        </w:rPr>
        <w:t xml:space="preserve"> la asignatura </w:t>
      </w:r>
      <w:r w:rsidRPr="00EC2F56">
        <w:rPr>
          <w:rFonts w:ascii="Calibri" w:hAnsi="Calibri"/>
        </w:rPr>
        <w:t>como</w:t>
      </w:r>
      <w:r w:rsidR="00605965" w:rsidRPr="00EC2F56">
        <w:rPr>
          <w:rFonts w:ascii="Calibri" w:hAnsi="Calibri"/>
        </w:rPr>
        <w:t xml:space="preserve"> </w:t>
      </w:r>
      <w:r w:rsidR="00661BE6" w:rsidRPr="00EC2F56">
        <w:rPr>
          <w:rFonts w:ascii="Calibri" w:hAnsi="Calibri"/>
        </w:rPr>
        <w:t xml:space="preserve">sitio desde el cual </w:t>
      </w:r>
      <w:r w:rsidR="00CE5DB2" w:rsidRPr="00EC2F56">
        <w:rPr>
          <w:rFonts w:ascii="Calibri" w:hAnsi="Calibri"/>
        </w:rPr>
        <w:t>promo</w:t>
      </w:r>
      <w:r w:rsidR="00661BE6" w:rsidRPr="00EC2F56">
        <w:rPr>
          <w:rFonts w:ascii="Calibri" w:hAnsi="Calibri"/>
        </w:rPr>
        <w:t>ver</w:t>
      </w:r>
      <w:r w:rsidR="00CE5DB2" w:rsidRPr="00EC2F56">
        <w:rPr>
          <w:rFonts w:ascii="Calibri" w:hAnsi="Calibri"/>
        </w:rPr>
        <w:t xml:space="preserve"> </w:t>
      </w:r>
      <w:r w:rsidR="00A0124C" w:rsidRPr="00EC2F56">
        <w:rPr>
          <w:rFonts w:ascii="Calibri" w:hAnsi="Calibri"/>
        </w:rPr>
        <w:t>investigaciones</w:t>
      </w:r>
      <w:r w:rsidR="00CE5DB2" w:rsidRPr="00EC2F56">
        <w:rPr>
          <w:rFonts w:ascii="Calibri" w:hAnsi="Calibri"/>
        </w:rPr>
        <w:t xml:space="preserve">, </w:t>
      </w:r>
      <w:r w:rsidR="003A1776" w:rsidRPr="00EC2F56">
        <w:rPr>
          <w:rFonts w:ascii="Calibri" w:hAnsi="Calibri"/>
        </w:rPr>
        <w:t xml:space="preserve">acciones y participaciones </w:t>
      </w:r>
      <w:r w:rsidR="00CE5DB2" w:rsidRPr="00EC2F56">
        <w:rPr>
          <w:rFonts w:ascii="Calibri" w:hAnsi="Calibri"/>
        </w:rPr>
        <w:t xml:space="preserve">en el registro de </w:t>
      </w:r>
      <w:r w:rsidR="00674639">
        <w:rPr>
          <w:rFonts w:ascii="Calibri" w:hAnsi="Calibri"/>
        </w:rPr>
        <w:t>la</w:t>
      </w:r>
      <w:r w:rsidRPr="00EC2F56">
        <w:rPr>
          <w:rFonts w:ascii="Calibri" w:hAnsi="Calibri"/>
        </w:rPr>
        <w:t xml:space="preserve">s </w:t>
      </w:r>
      <w:r w:rsidRPr="00EC2F56">
        <w:rPr>
          <w:rFonts w:ascii="Calibri" w:hAnsi="Calibri"/>
          <w:i/>
        </w:rPr>
        <w:t>artes del fuego</w:t>
      </w:r>
      <w:r w:rsidR="00642749" w:rsidRPr="00EC2F56">
        <w:rPr>
          <w:rFonts w:ascii="Calibri" w:hAnsi="Calibri"/>
        </w:rPr>
        <w:t xml:space="preserve"> ―</w:t>
      </w:r>
      <w:r w:rsidRPr="00EC2F56">
        <w:rPr>
          <w:rFonts w:ascii="Calibri" w:hAnsi="Calibri"/>
        </w:rPr>
        <w:t xml:space="preserve">la cerámica, el vidrio y </w:t>
      </w:r>
      <w:r w:rsidR="00642749" w:rsidRPr="00EC2F56">
        <w:rPr>
          <w:rFonts w:ascii="Calibri" w:hAnsi="Calibri"/>
        </w:rPr>
        <w:t>el metal―</w:t>
      </w:r>
      <w:r w:rsidR="00417C33" w:rsidRPr="00EC2F56">
        <w:rPr>
          <w:rFonts w:ascii="Calibri" w:hAnsi="Calibri"/>
        </w:rPr>
        <w:t>, al interior de</w:t>
      </w:r>
      <w:r w:rsidR="00642749" w:rsidRPr="00EC2F56">
        <w:rPr>
          <w:rFonts w:ascii="Calibri" w:hAnsi="Calibri"/>
        </w:rPr>
        <w:t xml:space="preserve"> las </w:t>
      </w:r>
      <w:r w:rsidR="00417C33" w:rsidRPr="00417C33">
        <w:rPr>
          <w:rFonts w:ascii="Calibri" w:hAnsi="Calibri"/>
        </w:rPr>
        <w:t xml:space="preserve">diversas </w:t>
      </w:r>
      <w:r w:rsidR="00417C33">
        <w:rPr>
          <w:rFonts w:ascii="Calibri" w:hAnsi="Calibri"/>
        </w:rPr>
        <w:t xml:space="preserve">transformaciones </w:t>
      </w:r>
      <w:r w:rsidR="00642749" w:rsidRPr="00EC2F56">
        <w:rPr>
          <w:rFonts w:ascii="Calibri" w:hAnsi="Calibri"/>
        </w:rPr>
        <w:t xml:space="preserve">técnicas que </w:t>
      </w:r>
      <w:r w:rsidR="00417C33" w:rsidRPr="00EC2F56">
        <w:rPr>
          <w:rFonts w:ascii="Calibri" w:hAnsi="Calibri"/>
        </w:rPr>
        <w:t>los oficios</w:t>
      </w:r>
      <w:r w:rsidR="00642749" w:rsidRPr="00EC2F56">
        <w:rPr>
          <w:rFonts w:ascii="Calibri" w:hAnsi="Calibri"/>
        </w:rPr>
        <w:t xml:space="preserve"> de la alfarería,</w:t>
      </w:r>
      <w:r w:rsidR="00417C33" w:rsidRPr="00EC2F56">
        <w:rPr>
          <w:rFonts w:ascii="Calibri" w:hAnsi="Calibri"/>
        </w:rPr>
        <w:t xml:space="preserve"> de</w:t>
      </w:r>
      <w:r w:rsidR="00642749" w:rsidRPr="00EC2F56">
        <w:rPr>
          <w:rFonts w:ascii="Calibri" w:hAnsi="Calibri"/>
        </w:rPr>
        <w:t xml:space="preserve"> la vidriería y </w:t>
      </w:r>
      <w:r w:rsidR="00417C33" w:rsidRPr="00EC2F56">
        <w:rPr>
          <w:rFonts w:ascii="Calibri" w:hAnsi="Calibri"/>
        </w:rPr>
        <w:t xml:space="preserve">de </w:t>
      </w:r>
      <w:r w:rsidR="00642749" w:rsidRPr="00EC2F56">
        <w:rPr>
          <w:rFonts w:ascii="Calibri" w:hAnsi="Calibri"/>
        </w:rPr>
        <w:t>la metalistería han hecho posibles</w:t>
      </w:r>
      <w:r w:rsidR="00417C33" w:rsidRPr="00EC2F56">
        <w:rPr>
          <w:rFonts w:ascii="Calibri" w:hAnsi="Calibri"/>
        </w:rPr>
        <w:t xml:space="preserve">, </w:t>
      </w:r>
      <w:r w:rsidR="006D453F" w:rsidRPr="00EC2F56">
        <w:rPr>
          <w:rFonts w:ascii="Calibri" w:hAnsi="Calibri"/>
        </w:rPr>
        <w:t>y en vínculo con</w:t>
      </w:r>
      <w:r w:rsidR="00642749" w:rsidRPr="00EC2F56">
        <w:rPr>
          <w:rFonts w:ascii="Calibri" w:hAnsi="Calibri"/>
        </w:rPr>
        <w:t xml:space="preserve"> los objetos que </w:t>
      </w:r>
      <w:r w:rsidR="00417C33" w:rsidRPr="00EC2F56">
        <w:rPr>
          <w:rFonts w:ascii="Calibri" w:hAnsi="Calibri"/>
        </w:rPr>
        <w:t xml:space="preserve">de sus </w:t>
      </w:r>
      <w:r w:rsidR="00417C33" w:rsidRPr="00417C33">
        <w:rPr>
          <w:rFonts w:ascii="Calibri" w:hAnsi="Calibri"/>
        </w:rPr>
        <w:t>metodologías</w:t>
      </w:r>
      <w:r w:rsidR="00417C33">
        <w:rPr>
          <w:rFonts w:ascii="Calibri" w:hAnsi="Calibri"/>
        </w:rPr>
        <w:t xml:space="preserve"> y </w:t>
      </w:r>
      <w:r w:rsidR="00417C33" w:rsidRPr="00417C33">
        <w:rPr>
          <w:rFonts w:ascii="Calibri" w:hAnsi="Calibri"/>
        </w:rPr>
        <w:t xml:space="preserve">procedimientos </w:t>
      </w:r>
      <w:r w:rsidR="00642749" w:rsidRPr="00EC2F56">
        <w:rPr>
          <w:rFonts w:ascii="Calibri" w:hAnsi="Calibri"/>
        </w:rPr>
        <w:t xml:space="preserve">resultan. </w:t>
      </w:r>
      <w:r w:rsidR="00257B56" w:rsidRPr="00EC2F56">
        <w:rPr>
          <w:rFonts w:ascii="Calibri" w:hAnsi="Calibri"/>
        </w:rPr>
        <w:t>D</w:t>
      </w:r>
      <w:r w:rsidR="006D453F" w:rsidRPr="00EC2F56">
        <w:rPr>
          <w:rFonts w:ascii="Calibri" w:hAnsi="Calibri"/>
        </w:rPr>
        <w:t xml:space="preserve">amos un tratamiento tal vez más pormenorizado a </w:t>
      </w:r>
      <w:r w:rsidR="00257B56" w:rsidRPr="00EC2F56">
        <w:rPr>
          <w:rFonts w:ascii="Calibri" w:hAnsi="Calibri"/>
        </w:rPr>
        <w:t xml:space="preserve">estas </w:t>
      </w:r>
      <w:r w:rsidR="006D453F" w:rsidRPr="00EC2F56">
        <w:rPr>
          <w:rFonts w:ascii="Calibri" w:hAnsi="Calibri"/>
        </w:rPr>
        <w:t>artes del fuego</w:t>
      </w:r>
      <w:r w:rsidR="00257B56" w:rsidRPr="00EC2F56">
        <w:rPr>
          <w:rFonts w:ascii="Calibri" w:hAnsi="Calibri"/>
        </w:rPr>
        <w:t xml:space="preserve"> en tanto son las que la institución practica; n</w:t>
      </w:r>
      <w:r w:rsidR="00661BE6" w:rsidRPr="00EC2F56">
        <w:rPr>
          <w:rFonts w:ascii="Calibri" w:hAnsi="Calibri"/>
        </w:rPr>
        <w:t xml:space="preserve">o obstante, </w:t>
      </w:r>
      <w:r w:rsidR="00257B56" w:rsidRPr="00EC2F56">
        <w:rPr>
          <w:rFonts w:ascii="Calibri" w:hAnsi="Calibri"/>
        </w:rPr>
        <w:t>no renunciaremos</w:t>
      </w:r>
      <w:r w:rsidR="00661BE6" w:rsidRPr="00EC2F56">
        <w:rPr>
          <w:rFonts w:ascii="Calibri" w:hAnsi="Calibri"/>
        </w:rPr>
        <w:t xml:space="preserve"> </w:t>
      </w:r>
      <w:r w:rsidR="00257B56" w:rsidRPr="00EC2F56">
        <w:rPr>
          <w:rFonts w:ascii="Calibri" w:hAnsi="Calibri"/>
        </w:rPr>
        <w:t>ni a</w:t>
      </w:r>
      <w:r w:rsidR="00661BE6" w:rsidRPr="00EC2F56">
        <w:rPr>
          <w:rFonts w:ascii="Calibri" w:hAnsi="Calibri"/>
        </w:rPr>
        <w:t xml:space="preserve"> </w:t>
      </w:r>
      <w:r w:rsidR="00257B56" w:rsidRPr="00EC2F56">
        <w:rPr>
          <w:rFonts w:ascii="Calibri" w:hAnsi="Calibri"/>
        </w:rPr>
        <w:t>la percepción ni al discurso</w:t>
      </w:r>
      <w:r w:rsidR="006D453F" w:rsidRPr="00EC2F56">
        <w:rPr>
          <w:rFonts w:ascii="Calibri" w:hAnsi="Calibri"/>
        </w:rPr>
        <w:t xml:space="preserve"> </w:t>
      </w:r>
      <w:r w:rsidR="00661BE6" w:rsidRPr="00EC2F56">
        <w:rPr>
          <w:rFonts w:ascii="Calibri" w:hAnsi="Calibri"/>
        </w:rPr>
        <w:t>de otros</w:t>
      </w:r>
      <w:r w:rsidR="006D453F" w:rsidRPr="00EC2F56">
        <w:rPr>
          <w:rFonts w:ascii="Calibri" w:hAnsi="Calibri"/>
        </w:rPr>
        <w:t xml:space="preserve"> haberes del fuego </w:t>
      </w:r>
      <w:r w:rsidR="00257B56" w:rsidRPr="00EC2F56">
        <w:rPr>
          <w:rFonts w:ascii="Calibri" w:hAnsi="Calibri"/>
        </w:rPr>
        <w:t xml:space="preserve">disponibles </w:t>
      </w:r>
      <w:r w:rsidR="00661BE6" w:rsidRPr="00EC2F56">
        <w:rPr>
          <w:rFonts w:ascii="Calibri" w:hAnsi="Calibri"/>
        </w:rPr>
        <w:t>―</w:t>
      </w:r>
      <w:r w:rsidR="00661BE6" w:rsidRPr="00661BE6">
        <w:rPr>
          <w:rFonts w:ascii="Calibri" w:hAnsi="Calibri"/>
        </w:rPr>
        <w:t>la co</w:t>
      </w:r>
      <w:r w:rsidR="00661BE6">
        <w:rPr>
          <w:rFonts w:ascii="Calibri" w:hAnsi="Calibri"/>
        </w:rPr>
        <w:t>cina,</w:t>
      </w:r>
      <w:r w:rsidR="00661BE6" w:rsidRPr="00661BE6">
        <w:rPr>
          <w:rFonts w:ascii="Calibri" w:hAnsi="Calibri"/>
        </w:rPr>
        <w:t xml:space="preserve"> la pirotecnia</w:t>
      </w:r>
      <w:r w:rsidR="00661BE6" w:rsidRPr="00EC2F56">
        <w:rPr>
          <w:rFonts w:ascii="Calibri" w:hAnsi="Calibri"/>
        </w:rPr>
        <w:t xml:space="preserve">―, </w:t>
      </w:r>
      <w:r w:rsidR="007E5058" w:rsidRPr="007E5058">
        <w:rPr>
          <w:rFonts w:ascii="Calibri" w:hAnsi="Calibri"/>
        </w:rPr>
        <w:t>cuyo</w:t>
      </w:r>
      <w:r w:rsidR="00257B56" w:rsidRPr="007E5058">
        <w:rPr>
          <w:rFonts w:ascii="Calibri" w:hAnsi="Calibri"/>
        </w:rPr>
        <w:t>s</w:t>
      </w:r>
      <w:r w:rsidR="00661BE6" w:rsidRPr="007E5058">
        <w:rPr>
          <w:rFonts w:ascii="Calibri" w:hAnsi="Calibri"/>
        </w:rPr>
        <w:t xml:space="preserve"> </w:t>
      </w:r>
      <w:r w:rsidR="007E5058" w:rsidRPr="007E5058">
        <w:rPr>
          <w:rFonts w:ascii="Calibri" w:hAnsi="Calibri"/>
        </w:rPr>
        <w:t>modos de hacer</w:t>
      </w:r>
      <w:r w:rsidR="00257B56" w:rsidRPr="00535A5D">
        <w:rPr>
          <w:rFonts w:ascii="Calibri" w:hAnsi="Calibri"/>
          <w:color w:val="FF0000"/>
        </w:rPr>
        <w:t xml:space="preserve"> </w:t>
      </w:r>
      <w:r w:rsidR="00257B56" w:rsidRPr="007E5058">
        <w:rPr>
          <w:rFonts w:ascii="Calibri" w:hAnsi="Calibri"/>
        </w:rPr>
        <w:t xml:space="preserve">y </w:t>
      </w:r>
      <w:r w:rsidR="007E5058">
        <w:rPr>
          <w:rFonts w:ascii="Calibri" w:hAnsi="Calibri"/>
        </w:rPr>
        <w:t>solicitudes sensibles</w:t>
      </w:r>
      <w:r w:rsidR="00661BE6" w:rsidRPr="00EC2F56">
        <w:rPr>
          <w:rFonts w:ascii="Calibri" w:hAnsi="Calibri"/>
        </w:rPr>
        <w:t xml:space="preserve"> son parte innegable de </w:t>
      </w:r>
      <w:r w:rsidR="00257B56" w:rsidRPr="00EC2F56">
        <w:rPr>
          <w:rFonts w:ascii="Calibri" w:hAnsi="Calibri"/>
        </w:rPr>
        <w:t>una</w:t>
      </w:r>
      <w:r w:rsidR="00661BE6" w:rsidRPr="00EC2F56">
        <w:rPr>
          <w:rFonts w:ascii="Calibri" w:hAnsi="Calibri"/>
        </w:rPr>
        <w:t xml:space="preserve"> familia</w:t>
      </w:r>
      <w:r w:rsidR="00257B56" w:rsidRPr="00EC2F56">
        <w:rPr>
          <w:rFonts w:ascii="Calibri" w:hAnsi="Calibri"/>
        </w:rPr>
        <w:t xml:space="preserve"> que “</w:t>
      </w:r>
      <w:r w:rsidR="00257B56" w:rsidRPr="00EC2F56">
        <w:rPr>
          <w:rFonts w:ascii="Calibri" w:hAnsi="Calibri"/>
          <w:lang w:val="es-AR"/>
        </w:rPr>
        <w:t xml:space="preserve">resplandece desde la oscuridad de los </w:t>
      </w:r>
      <w:r w:rsidR="00F44B3E" w:rsidRPr="00EC2F56">
        <w:rPr>
          <w:rFonts w:ascii="Calibri" w:hAnsi="Calibri"/>
          <w:lang w:val="es-AR"/>
        </w:rPr>
        <w:t>tiempos en variadas superficies</w:t>
      </w:r>
      <w:r w:rsidR="00257B56" w:rsidRPr="00EC2F56">
        <w:rPr>
          <w:rFonts w:ascii="Calibri" w:hAnsi="Calibri"/>
          <w:lang w:val="es-AR"/>
        </w:rPr>
        <w:t>”</w:t>
      </w:r>
      <w:r w:rsidR="00257B56" w:rsidRPr="00EC2F56">
        <w:rPr>
          <w:rStyle w:val="Refdenotaalpie"/>
          <w:rFonts w:ascii="Calibri" w:hAnsi="Calibri"/>
          <w:lang w:val="es-AR"/>
        </w:rPr>
        <w:footnoteReference w:id="4"/>
      </w:r>
      <w:r w:rsidR="00F44B3E" w:rsidRPr="00EC2F56">
        <w:rPr>
          <w:rFonts w:ascii="Calibri" w:hAnsi="Calibri"/>
          <w:lang w:val="es-AR"/>
        </w:rPr>
        <w:t xml:space="preserve"> materiales y culturales.</w:t>
      </w:r>
      <w:r w:rsidR="00206D27">
        <w:rPr>
          <w:rFonts w:ascii="Calibri" w:hAnsi="Calibri"/>
          <w:lang w:val="es-AR"/>
        </w:rPr>
        <w:t xml:space="preserve"> Desde tiempos inmemoriales, e</w:t>
      </w:r>
      <w:r w:rsidR="002037B3">
        <w:rPr>
          <w:rFonts w:ascii="Calibri" w:hAnsi="Calibri"/>
          <w:lang w:val="es-AR"/>
        </w:rPr>
        <w:t>s</w:t>
      </w:r>
      <w:r w:rsidR="00206D27">
        <w:rPr>
          <w:rFonts w:ascii="Calibri" w:hAnsi="Calibri"/>
          <w:lang w:val="es-AR"/>
        </w:rPr>
        <w:t>t</w:t>
      </w:r>
      <w:r w:rsidR="002037B3">
        <w:rPr>
          <w:rFonts w:ascii="Calibri" w:hAnsi="Calibri"/>
          <w:lang w:val="es-AR"/>
        </w:rPr>
        <w:t>a familia</w:t>
      </w:r>
      <w:r w:rsidR="00206D27">
        <w:rPr>
          <w:rFonts w:ascii="Calibri" w:hAnsi="Calibri"/>
          <w:lang w:val="es-AR"/>
        </w:rPr>
        <w:t xml:space="preserve"> </w:t>
      </w:r>
      <w:r w:rsidR="002037B3">
        <w:rPr>
          <w:rFonts w:ascii="Calibri" w:hAnsi="Calibri"/>
          <w:lang w:val="es-AR"/>
        </w:rPr>
        <w:t xml:space="preserve">extensa </w:t>
      </w:r>
      <w:r w:rsidR="00206D27">
        <w:rPr>
          <w:rFonts w:ascii="Calibri" w:hAnsi="Calibri"/>
          <w:lang w:val="es-AR"/>
        </w:rPr>
        <w:t xml:space="preserve">otorga a los miembros de su linaje ya lugares </w:t>
      </w:r>
      <w:r w:rsidR="002037B3">
        <w:rPr>
          <w:rFonts w:ascii="Calibri" w:hAnsi="Calibri"/>
          <w:lang w:val="es-AR"/>
        </w:rPr>
        <w:t>protag</w:t>
      </w:r>
      <w:r w:rsidR="00206D27">
        <w:rPr>
          <w:rFonts w:ascii="Calibri" w:hAnsi="Calibri"/>
          <w:lang w:val="es-AR"/>
        </w:rPr>
        <w:t>ónicos, ya rincones de apercepción; opera sobre ellos expulsiones y destituciones como puede adoptar nuevos integrantes o acoger hijos pródigos</w:t>
      </w:r>
      <w:r w:rsidR="002255B1">
        <w:rPr>
          <w:rFonts w:ascii="Calibri" w:hAnsi="Calibri"/>
          <w:lang w:val="es-AR"/>
        </w:rPr>
        <w:t xml:space="preserve"> </w:t>
      </w:r>
      <w:r w:rsidR="00206D27">
        <w:rPr>
          <w:rFonts w:ascii="Calibri" w:hAnsi="Calibri"/>
          <w:lang w:val="es-AR"/>
        </w:rPr>
        <w:t>que retornan.</w:t>
      </w:r>
      <w:r w:rsidR="002255B1">
        <w:rPr>
          <w:rFonts w:ascii="Calibri" w:hAnsi="Calibri"/>
          <w:lang w:val="es-AR"/>
        </w:rPr>
        <w:t xml:space="preserve"> Esto hace del periodizar una tarea inexcusable al interior de nuestro objeto de estudio: las </w:t>
      </w:r>
      <w:r w:rsidR="002255B1" w:rsidRPr="002255B1">
        <w:rPr>
          <w:rFonts w:ascii="Calibri" w:hAnsi="Calibri"/>
          <w:i/>
          <w:lang w:val="es-AR"/>
        </w:rPr>
        <w:t>Artes del Fuego</w:t>
      </w:r>
      <w:r w:rsidR="002255B1">
        <w:rPr>
          <w:rFonts w:ascii="Calibri" w:hAnsi="Calibri"/>
          <w:lang w:val="es-AR"/>
        </w:rPr>
        <w:t xml:space="preserve"> entendidas como “aquellas artes que, en su producción, en su campo de valores y en su proyección simbólica connotan la presencia de ese elemento. Ya sea como el que acude a la transmutación de las materias y los procesos, el que dona propiedades estéticas y cualidades éticas a sus trabajos y sus productos, el que, a lo largo de los siglos, resplandece en variadas superficies.”</w:t>
      </w:r>
      <w:r w:rsidR="002255B1">
        <w:rPr>
          <w:rStyle w:val="Refdenotaalpie"/>
          <w:rFonts w:ascii="Calibri" w:hAnsi="Calibri"/>
          <w:lang w:val="es-AR"/>
        </w:rPr>
        <w:footnoteReference w:id="5"/>
      </w:r>
    </w:p>
    <w:p w:rsidR="00A0124C" w:rsidRDefault="00F44B3E" w:rsidP="00E3530F">
      <w:pPr>
        <w:ind w:firstLine="567"/>
        <w:jc w:val="both"/>
        <w:rPr>
          <w:rFonts w:ascii="Calibri" w:hAnsi="Calibri"/>
        </w:rPr>
      </w:pPr>
      <w:r w:rsidRPr="00EC2F56">
        <w:rPr>
          <w:rFonts w:ascii="Calibri" w:hAnsi="Calibri"/>
        </w:rPr>
        <w:t xml:space="preserve">A partir del acuerdo con el marco ético, disciplinar, pedagógico, investigativo y transferencial construido previamente por la cátedra de la que provenimos, nos proponemos constituir </w:t>
      </w:r>
      <w:r w:rsidR="00F05B93">
        <w:rPr>
          <w:rFonts w:ascii="Calibri" w:hAnsi="Calibri"/>
        </w:rPr>
        <w:t xml:space="preserve">y promover </w:t>
      </w:r>
      <w:r w:rsidRPr="00EC2F56">
        <w:rPr>
          <w:rFonts w:ascii="Calibri" w:hAnsi="Calibri"/>
        </w:rPr>
        <w:t xml:space="preserve">un </w:t>
      </w:r>
      <w:r w:rsidR="00674639">
        <w:rPr>
          <w:rFonts w:ascii="Calibri" w:hAnsi="Calibri"/>
        </w:rPr>
        <w:t xml:space="preserve">ámbito dialógico para el estudio </w:t>
      </w:r>
      <w:r w:rsidR="00157A35" w:rsidRPr="00EC2F56">
        <w:rPr>
          <w:rFonts w:ascii="Calibri" w:hAnsi="Calibri"/>
        </w:rPr>
        <w:t>de</w:t>
      </w:r>
      <w:r w:rsidRPr="00EC2F56">
        <w:rPr>
          <w:rFonts w:ascii="Calibri" w:hAnsi="Calibri"/>
        </w:rPr>
        <w:t xml:space="preserve"> las artes del fuego, su historia específica</w:t>
      </w:r>
      <w:r w:rsidR="00157A35" w:rsidRPr="00EC2F56">
        <w:rPr>
          <w:rFonts w:ascii="Calibri" w:hAnsi="Calibri"/>
        </w:rPr>
        <w:t xml:space="preserve">, </w:t>
      </w:r>
      <w:r w:rsidRPr="00EC2F56">
        <w:rPr>
          <w:rFonts w:ascii="Calibri" w:hAnsi="Calibri"/>
        </w:rPr>
        <w:t xml:space="preserve">las teorías que hacen posible </w:t>
      </w:r>
      <w:r w:rsidR="00157A35" w:rsidRPr="00EC2F56">
        <w:rPr>
          <w:rFonts w:ascii="Calibri" w:hAnsi="Calibri"/>
        </w:rPr>
        <w:t>postular</w:t>
      </w:r>
      <w:r w:rsidRPr="00EC2F56">
        <w:rPr>
          <w:rFonts w:ascii="Calibri" w:hAnsi="Calibri"/>
        </w:rPr>
        <w:t xml:space="preserve"> su singularidad</w:t>
      </w:r>
      <w:r w:rsidR="00157A35" w:rsidRPr="00EC2F56">
        <w:rPr>
          <w:rFonts w:ascii="Calibri" w:hAnsi="Calibri"/>
        </w:rPr>
        <w:t xml:space="preserve"> y el pensamiento estético-artístico que deviene de su práctica.</w:t>
      </w:r>
    </w:p>
    <w:p w:rsidR="00F05B93" w:rsidRDefault="00F05B93" w:rsidP="00E3530F">
      <w:pPr>
        <w:ind w:firstLine="567"/>
        <w:jc w:val="both"/>
        <w:rPr>
          <w:rFonts w:ascii="Calibri" w:hAnsi="Calibri"/>
        </w:rPr>
      </w:pPr>
      <w:r>
        <w:rPr>
          <w:rFonts w:ascii="Calibri" w:hAnsi="Calibri"/>
        </w:rPr>
        <w:t>De tal modo, enunciamos a continuación los objetivos conceptuales, procedimentales y actitudinales de nuestra propuesta en lo que atañe a la transformación esperada de los cursant</w:t>
      </w:r>
      <w:r w:rsidR="00880D44">
        <w:rPr>
          <w:rFonts w:ascii="Calibri" w:hAnsi="Calibri"/>
        </w:rPr>
        <w:t>es en su paso por nuestra asign</w:t>
      </w:r>
      <w:r>
        <w:rPr>
          <w:rFonts w:ascii="Calibri" w:hAnsi="Calibri"/>
        </w:rPr>
        <w:t>a</w:t>
      </w:r>
      <w:r w:rsidR="00880D44">
        <w:rPr>
          <w:rFonts w:ascii="Calibri" w:hAnsi="Calibri"/>
        </w:rPr>
        <w:t>t</w:t>
      </w:r>
      <w:r>
        <w:rPr>
          <w:rFonts w:ascii="Calibri" w:hAnsi="Calibri"/>
        </w:rPr>
        <w:t>ura.</w:t>
      </w:r>
      <w:r w:rsidR="007940EF">
        <w:rPr>
          <w:rStyle w:val="Refdenotaalpie"/>
          <w:rFonts w:ascii="Calibri" w:hAnsi="Calibri"/>
        </w:rPr>
        <w:footnoteReference w:id="6"/>
      </w:r>
    </w:p>
    <w:p w:rsidR="001065ED" w:rsidRPr="00EC2F56" w:rsidRDefault="001065ED" w:rsidP="001065ED">
      <w:pPr>
        <w:jc w:val="both"/>
        <w:rPr>
          <w:rFonts w:ascii="Calibri" w:hAnsi="Calibri"/>
          <w:b/>
        </w:rPr>
      </w:pPr>
      <w:bookmarkStart w:id="0" w:name="_GoBack"/>
      <w:bookmarkEnd w:id="0"/>
      <w:r>
        <w:rPr>
          <w:rFonts w:ascii="Calibri" w:hAnsi="Calibri"/>
        </w:rPr>
        <w:br w:type="page"/>
      </w:r>
    </w:p>
    <w:p w:rsidR="001065ED" w:rsidRDefault="00F05B93" w:rsidP="001065ED">
      <w:pPr>
        <w:jc w:val="both"/>
        <w:rPr>
          <w:rFonts w:ascii="Calibri" w:hAnsi="Calibri"/>
          <w:i/>
        </w:rPr>
      </w:pPr>
      <w:r>
        <w:rPr>
          <w:rFonts w:ascii="Calibri" w:hAnsi="Calibri"/>
          <w:i/>
        </w:rPr>
        <w:t>Objetivos c</w:t>
      </w:r>
      <w:r w:rsidR="001065ED" w:rsidRPr="002267E0">
        <w:rPr>
          <w:rFonts w:ascii="Calibri" w:hAnsi="Calibri"/>
          <w:i/>
        </w:rPr>
        <w:t>onceptuales</w:t>
      </w:r>
    </w:p>
    <w:p w:rsidR="00F05B93" w:rsidRPr="002267E0" w:rsidRDefault="00F05B93" w:rsidP="001065ED">
      <w:pPr>
        <w:jc w:val="both"/>
        <w:rPr>
          <w:rFonts w:ascii="Calibri" w:hAnsi="Calibri"/>
          <w:i/>
        </w:rPr>
      </w:pPr>
    </w:p>
    <w:p w:rsidR="001065ED" w:rsidRDefault="001065ED" w:rsidP="001065ED">
      <w:pPr>
        <w:numPr>
          <w:ilvl w:val="0"/>
          <w:numId w:val="3"/>
        </w:numPr>
        <w:jc w:val="both"/>
        <w:rPr>
          <w:rFonts w:ascii="Calibri" w:hAnsi="Calibri"/>
        </w:rPr>
      </w:pPr>
      <w:r w:rsidRPr="00EC2F56">
        <w:rPr>
          <w:rFonts w:ascii="Calibri" w:hAnsi="Calibri"/>
        </w:rPr>
        <w:t xml:space="preserve">Que </w:t>
      </w:r>
      <w:r>
        <w:rPr>
          <w:rFonts w:ascii="Calibri" w:hAnsi="Calibri"/>
        </w:rPr>
        <w:t>los estudiantes accedan a la percepción de resultados diversos de los haceres del fuego en culturas diversas.</w:t>
      </w:r>
    </w:p>
    <w:p w:rsidR="001065ED" w:rsidRPr="00D33820" w:rsidRDefault="001065ED" w:rsidP="001065ED">
      <w:pPr>
        <w:numPr>
          <w:ilvl w:val="0"/>
          <w:numId w:val="3"/>
        </w:numPr>
        <w:jc w:val="both"/>
        <w:rPr>
          <w:rFonts w:ascii="Calibri" w:hAnsi="Calibri"/>
        </w:rPr>
      </w:pPr>
      <w:r>
        <w:rPr>
          <w:rFonts w:ascii="Calibri" w:hAnsi="Calibri"/>
        </w:rPr>
        <w:t xml:space="preserve">Que aborden </w:t>
      </w:r>
      <w:proofErr w:type="spellStart"/>
      <w:r w:rsidRPr="00D33820">
        <w:rPr>
          <w:rFonts w:ascii="Calibri" w:hAnsi="Calibri"/>
        </w:rPr>
        <w:t>discursivizaciones</w:t>
      </w:r>
      <w:proofErr w:type="spellEnd"/>
      <w:r w:rsidRPr="00D33820">
        <w:rPr>
          <w:rFonts w:ascii="Calibri" w:hAnsi="Calibri"/>
        </w:rPr>
        <w:t xml:space="preserve"> disímiles ―mitológicas, científicas, tecnológicas, estético-artísticas, </w:t>
      </w:r>
      <w:r>
        <w:rPr>
          <w:rFonts w:ascii="Calibri" w:hAnsi="Calibri"/>
        </w:rPr>
        <w:t xml:space="preserve">históricas, filosóficas, </w:t>
      </w:r>
      <w:r w:rsidRPr="00D33820">
        <w:rPr>
          <w:rFonts w:ascii="Calibri" w:hAnsi="Calibri"/>
        </w:rPr>
        <w:t xml:space="preserve">etc.― referidas al </w:t>
      </w:r>
      <w:r w:rsidRPr="00B07558">
        <w:rPr>
          <w:rFonts w:ascii="Calibri" w:hAnsi="Calibri"/>
          <w:i/>
        </w:rPr>
        <w:t>fuego</w:t>
      </w:r>
      <w:r w:rsidRPr="00D33820">
        <w:rPr>
          <w:rFonts w:ascii="Calibri" w:hAnsi="Calibri"/>
        </w:rPr>
        <w:t xml:space="preserve"> y las prácticas que lo involucran.</w:t>
      </w:r>
    </w:p>
    <w:p w:rsidR="001065ED" w:rsidRPr="00EC2F56" w:rsidRDefault="001065ED" w:rsidP="001065ED">
      <w:pPr>
        <w:numPr>
          <w:ilvl w:val="0"/>
          <w:numId w:val="3"/>
        </w:numPr>
        <w:jc w:val="both"/>
        <w:rPr>
          <w:rFonts w:ascii="Calibri" w:hAnsi="Calibri"/>
        </w:rPr>
      </w:pPr>
      <w:r>
        <w:rPr>
          <w:rFonts w:ascii="Calibri" w:hAnsi="Calibri"/>
        </w:rPr>
        <w:t xml:space="preserve">Que aborden </w:t>
      </w:r>
      <w:r w:rsidRPr="00EC2F56">
        <w:rPr>
          <w:rFonts w:ascii="Calibri" w:hAnsi="Calibri"/>
        </w:rPr>
        <w:t xml:space="preserve">teorías diversas </w:t>
      </w:r>
      <w:r>
        <w:rPr>
          <w:rFonts w:ascii="Calibri" w:hAnsi="Calibri"/>
        </w:rPr>
        <w:t>que</w:t>
      </w:r>
      <w:r w:rsidRPr="00EC2F56">
        <w:rPr>
          <w:rFonts w:ascii="Calibri" w:hAnsi="Calibri"/>
        </w:rPr>
        <w:t xml:space="preserve"> </w:t>
      </w:r>
      <w:r>
        <w:rPr>
          <w:rFonts w:ascii="Calibri" w:hAnsi="Calibri"/>
        </w:rPr>
        <w:t xml:space="preserve">las </w:t>
      </w:r>
      <w:r w:rsidRPr="00EC2F56">
        <w:rPr>
          <w:rFonts w:ascii="Calibri" w:hAnsi="Calibri"/>
        </w:rPr>
        <w:t>definen y categorizan</w:t>
      </w:r>
      <w:r>
        <w:rPr>
          <w:rFonts w:ascii="Calibri" w:hAnsi="Calibri"/>
        </w:rPr>
        <w:t xml:space="preserve"> como </w:t>
      </w:r>
      <w:r>
        <w:rPr>
          <w:rFonts w:ascii="Calibri" w:hAnsi="Calibri"/>
          <w:i/>
        </w:rPr>
        <w:t xml:space="preserve">artes </w:t>
      </w:r>
      <w:r>
        <w:rPr>
          <w:rFonts w:ascii="Calibri" w:hAnsi="Calibri"/>
        </w:rPr>
        <w:t>en sus contextos de referencia.</w:t>
      </w:r>
    </w:p>
    <w:p w:rsidR="001065ED" w:rsidRPr="00EC2F56" w:rsidRDefault="001065ED" w:rsidP="001065ED">
      <w:pPr>
        <w:numPr>
          <w:ilvl w:val="0"/>
          <w:numId w:val="3"/>
        </w:numPr>
        <w:jc w:val="both"/>
        <w:rPr>
          <w:rFonts w:ascii="Calibri" w:hAnsi="Calibri"/>
        </w:rPr>
      </w:pPr>
      <w:r w:rsidRPr="00EC2F56">
        <w:rPr>
          <w:rFonts w:ascii="Calibri" w:hAnsi="Calibri"/>
        </w:rPr>
        <w:t xml:space="preserve">Que </w:t>
      </w:r>
      <w:r>
        <w:rPr>
          <w:rFonts w:ascii="Calibri" w:hAnsi="Calibri"/>
        </w:rPr>
        <w:t>comprendan</w:t>
      </w:r>
      <w:r w:rsidRPr="00EC2F56">
        <w:rPr>
          <w:rFonts w:ascii="Calibri" w:hAnsi="Calibri"/>
        </w:rPr>
        <w:t xml:space="preserve"> los fundamentos epistemológicos de la asignatura.</w:t>
      </w:r>
    </w:p>
    <w:p w:rsidR="001065ED" w:rsidRDefault="001065ED" w:rsidP="001065ED">
      <w:pPr>
        <w:numPr>
          <w:ilvl w:val="0"/>
          <w:numId w:val="3"/>
        </w:numPr>
        <w:jc w:val="both"/>
        <w:rPr>
          <w:rFonts w:ascii="Calibri" w:hAnsi="Calibri"/>
        </w:rPr>
      </w:pPr>
      <w:r>
        <w:rPr>
          <w:rFonts w:ascii="Calibri" w:hAnsi="Calibri"/>
        </w:rPr>
        <w:t>Que rearticul</w:t>
      </w:r>
      <w:r w:rsidR="00BE2E58">
        <w:rPr>
          <w:rFonts w:ascii="Calibri" w:hAnsi="Calibri"/>
        </w:rPr>
        <w:t xml:space="preserve">en sus conocimientos teóricos e </w:t>
      </w:r>
      <w:r>
        <w:rPr>
          <w:rFonts w:ascii="Calibri" w:hAnsi="Calibri"/>
        </w:rPr>
        <w:t xml:space="preserve">históricos de las </w:t>
      </w:r>
      <w:r w:rsidRPr="00B07558">
        <w:rPr>
          <w:rFonts w:ascii="Calibri" w:hAnsi="Calibri"/>
        </w:rPr>
        <w:t>artes</w:t>
      </w:r>
      <w:r w:rsidRPr="00B07558">
        <w:rPr>
          <w:rFonts w:ascii="Calibri" w:hAnsi="Calibri"/>
          <w:i/>
        </w:rPr>
        <w:t xml:space="preserve"> visuales</w:t>
      </w:r>
      <w:r>
        <w:rPr>
          <w:rFonts w:ascii="Calibri" w:hAnsi="Calibri"/>
        </w:rPr>
        <w:t xml:space="preserve"> a partir de la especificidad de las prácticas que constituyen la orientación </w:t>
      </w:r>
      <w:r>
        <w:rPr>
          <w:rFonts w:ascii="Calibri" w:hAnsi="Calibri"/>
          <w:i/>
        </w:rPr>
        <w:t>artes del fuego</w:t>
      </w:r>
      <w:r>
        <w:rPr>
          <w:rFonts w:ascii="Calibri" w:hAnsi="Calibri"/>
        </w:rPr>
        <w:t>.</w:t>
      </w:r>
    </w:p>
    <w:p w:rsidR="001065ED" w:rsidRDefault="001065ED" w:rsidP="001065ED">
      <w:pPr>
        <w:numPr>
          <w:ilvl w:val="0"/>
          <w:numId w:val="3"/>
        </w:numPr>
        <w:jc w:val="both"/>
        <w:rPr>
          <w:rFonts w:ascii="Calibri" w:hAnsi="Calibri"/>
        </w:rPr>
      </w:pPr>
      <w:r>
        <w:rPr>
          <w:rFonts w:ascii="Calibri" w:hAnsi="Calibri"/>
        </w:rPr>
        <w:t>Que problematicen la relación entre ambas nociones y sus modos posibles, ya reales, actuales, potenciales y/o virtuales.</w:t>
      </w:r>
    </w:p>
    <w:p w:rsidR="001065ED" w:rsidRDefault="001065ED" w:rsidP="001065ED">
      <w:pPr>
        <w:numPr>
          <w:ilvl w:val="0"/>
          <w:numId w:val="3"/>
        </w:numPr>
        <w:jc w:val="both"/>
        <w:rPr>
          <w:rFonts w:ascii="Calibri" w:hAnsi="Calibri"/>
        </w:rPr>
      </w:pPr>
      <w:r w:rsidRPr="00EC2F56">
        <w:rPr>
          <w:rFonts w:ascii="Calibri" w:hAnsi="Calibri"/>
        </w:rPr>
        <w:t xml:space="preserve">Que </w:t>
      </w:r>
      <w:r>
        <w:rPr>
          <w:rFonts w:ascii="Calibri" w:hAnsi="Calibri"/>
        </w:rPr>
        <w:t>ensayen</w:t>
      </w:r>
      <w:r w:rsidRPr="00EC2F56">
        <w:rPr>
          <w:rFonts w:ascii="Calibri" w:hAnsi="Calibri"/>
        </w:rPr>
        <w:t xml:space="preserve"> la creación de sus propios modelos teórico-metodológicos d</w:t>
      </w:r>
      <w:r>
        <w:rPr>
          <w:rFonts w:ascii="Calibri" w:hAnsi="Calibri"/>
        </w:rPr>
        <w:t>e aproximación a los contenidos teóricos e históricos de la asignatura.</w:t>
      </w:r>
    </w:p>
    <w:p w:rsidR="001065ED" w:rsidRDefault="001065ED" w:rsidP="001065ED">
      <w:pPr>
        <w:jc w:val="both"/>
        <w:rPr>
          <w:rFonts w:ascii="Calibri" w:hAnsi="Calibri"/>
          <w:i/>
        </w:rPr>
      </w:pPr>
    </w:p>
    <w:p w:rsidR="001065ED" w:rsidRDefault="00F05B93" w:rsidP="001065ED">
      <w:pPr>
        <w:jc w:val="both"/>
        <w:rPr>
          <w:rFonts w:ascii="Calibri" w:hAnsi="Calibri"/>
          <w:i/>
        </w:rPr>
      </w:pPr>
      <w:r>
        <w:rPr>
          <w:rFonts w:ascii="Calibri" w:hAnsi="Calibri"/>
          <w:i/>
        </w:rPr>
        <w:t>Objetivos p</w:t>
      </w:r>
      <w:r w:rsidR="001065ED" w:rsidRPr="002267E0">
        <w:rPr>
          <w:rFonts w:ascii="Calibri" w:hAnsi="Calibri"/>
          <w:i/>
        </w:rPr>
        <w:t>rocedimentales</w:t>
      </w:r>
    </w:p>
    <w:p w:rsidR="00F05B93" w:rsidRPr="002267E0" w:rsidRDefault="00F05B93" w:rsidP="001065ED">
      <w:pPr>
        <w:jc w:val="both"/>
        <w:rPr>
          <w:rFonts w:ascii="Calibri" w:hAnsi="Calibri"/>
          <w:i/>
        </w:rPr>
      </w:pPr>
    </w:p>
    <w:p w:rsidR="001065ED" w:rsidRDefault="001065ED" w:rsidP="001065ED">
      <w:pPr>
        <w:numPr>
          <w:ilvl w:val="0"/>
          <w:numId w:val="3"/>
        </w:numPr>
        <w:jc w:val="both"/>
        <w:rPr>
          <w:rFonts w:ascii="Calibri" w:hAnsi="Calibri"/>
        </w:rPr>
      </w:pPr>
      <w:r>
        <w:rPr>
          <w:rFonts w:ascii="Calibri" w:hAnsi="Calibri"/>
        </w:rPr>
        <w:t xml:space="preserve">Que inventaríen fuentes y documentos relativos a las </w:t>
      </w:r>
      <w:r w:rsidRPr="00DC243A">
        <w:rPr>
          <w:rFonts w:ascii="Calibri" w:hAnsi="Calibri"/>
          <w:i/>
        </w:rPr>
        <w:t>artes del fuego</w:t>
      </w:r>
      <w:r>
        <w:rPr>
          <w:rFonts w:ascii="Calibri" w:hAnsi="Calibri"/>
        </w:rPr>
        <w:t xml:space="preserve"> en toda su diversidad ―esto es, ya dados a la percepción, ya enunciados―, en especial aquellos originados por quienes las actualizan en sus diversos modos y sus plurales etapas: </w:t>
      </w:r>
      <w:r w:rsidRPr="002267E0">
        <w:rPr>
          <w:rFonts w:ascii="Calibri" w:hAnsi="Calibri"/>
        </w:rPr>
        <w:t>artistas, artesanos, diseñadores, teóricos</w:t>
      </w:r>
      <w:r>
        <w:rPr>
          <w:rFonts w:ascii="Calibri" w:hAnsi="Calibri"/>
        </w:rPr>
        <w:t xml:space="preserve">, historiadores, críticos, coleccionistas, conservadores, instituciones industriales, establecimientos educativos, organismos </w:t>
      </w:r>
      <w:proofErr w:type="spellStart"/>
      <w:r>
        <w:rPr>
          <w:rFonts w:ascii="Calibri" w:hAnsi="Calibri"/>
        </w:rPr>
        <w:t>museales</w:t>
      </w:r>
      <w:proofErr w:type="spellEnd"/>
      <w:r>
        <w:rPr>
          <w:rFonts w:ascii="Calibri" w:hAnsi="Calibri"/>
        </w:rPr>
        <w:t>, etc.</w:t>
      </w:r>
    </w:p>
    <w:p w:rsidR="001065ED" w:rsidRDefault="001065ED" w:rsidP="001065ED">
      <w:pPr>
        <w:numPr>
          <w:ilvl w:val="0"/>
          <w:numId w:val="3"/>
        </w:numPr>
        <w:jc w:val="both"/>
        <w:rPr>
          <w:rFonts w:ascii="Calibri" w:hAnsi="Calibri"/>
        </w:rPr>
      </w:pPr>
      <w:r>
        <w:rPr>
          <w:rFonts w:ascii="Calibri" w:hAnsi="Calibri"/>
        </w:rPr>
        <w:t>Que analicen tales textos ―visuales, objetuales y discursivo</w:t>
      </w:r>
      <w:r w:rsidR="00BE2E58">
        <w:rPr>
          <w:rFonts w:ascii="Calibri" w:hAnsi="Calibri"/>
        </w:rPr>
        <w:t>s</w:t>
      </w:r>
      <w:r>
        <w:rPr>
          <w:rFonts w:ascii="Calibri" w:hAnsi="Calibri"/>
        </w:rPr>
        <w:t xml:space="preserve"> en lazo con la cultura a la que pertenezcan y desde la perspectiva crítica que supone situarse en la actualidad de las prácticas del fuego.</w:t>
      </w:r>
    </w:p>
    <w:p w:rsidR="001065ED" w:rsidRPr="00EC2F56" w:rsidRDefault="001065ED" w:rsidP="001065ED">
      <w:pPr>
        <w:numPr>
          <w:ilvl w:val="0"/>
          <w:numId w:val="2"/>
        </w:numPr>
        <w:jc w:val="both"/>
        <w:rPr>
          <w:rFonts w:ascii="Calibri" w:hAnsi="Calibri"/>
        </w:rPr>
      </w:pPr>
      <w:r w:rsidRPr="00EC2F56">
        <w:rPr>
          <w:rFonts w:ascii="Calibri" w:hAnsi="Calibri"/>
        </w:rPr>
        <w:t>Que interpreten las periodizaciones existentes que organizan las diversas áreas disciplinares de las artes del fuego y los criterios que las sustentan.</w:t>
      </w:r>
    </w:p>
    <w:p w:rsidR="001065ED" w:rsidRPr="00EC2F56" w:rsidRDefault="001065ED" w:rsidP="001065ED">
      <w:pPr>
        <w:numPr>
          <w:ilvl w:val="0"/>
          <w:numId w:val="2"/>
        </w:numPr>
        <w:jc w:val="both"/>
        <w:rPr>
          <w:rFonts w:ascii="Calibri" w:hAnsi="Calibri"/>
        </w:rPr>
      </w:pPr>
      <w:r w:rsidRPr="00EC2F56">
        <w:rPr>
          <w:rFonts w:ascii="Calibri" w:hAnsi="Calibri"/>
        </w:rPr>
        <w:t>Que recorran</w:t>
      </w:r>
      <w:r>
        <w:rPr>
          <w:rFonts w:ascii="Calibri" w:hAnsi="Calibri"/>
        </w:rPr>
        <w:t>, a través de episodios de magnitud diversa,</w:t>
      </w:r>
      <w:r w:rsidRPr="00EC2F56">
        <w:rPr>
          <w:rFonts w:ascii="Calibri" w:hAnsi="Calibri"/>
        </w:rPr>
        <w:t xml:space="preserve"> la hist</w:t>
      </w:r>
      <w:r>
        <w:rPr>
          <w:rFonts w:ascii="Calibri" w:hAnsi="Calibri"/>
        </w:rPr>
        <w:t>oria de estas artes en su pluralidad</w:t>
      </w:r>
      <w:r w:rsidRPr="00EC2F56">
        <w:rPr>
          <w:rFonts w:ascii="Calibri" w:hAnsi="Calibri"/>
        </w:rPr>
        <w:t>.</w:t>
      </w:r>
    </w:p>
    <w:p w:rsidR="001065ED" w:rsidRDefault="001065ED" w:rsidP="001065ED">
      <w:pPr>
        <w:numPr>
          <w:ilvl w:val="0"/>
          <w:numId w:val="2"/>
        </w:numPr>
        <w:jc w:val="both"/>
        <w:rPr>
          <w:rFonts w:ascii="Calibri" w:hAnsi="Calibri"/>
        </w:rPr>
      </w:pPr>
      <w:r w:rsidRPr="00EC2F56">
        <w:rPr>
          <w:rFonts w:ascii="Calibri" w:hAnsi="Calibri"/>
        </w:rPr>
        <w:t>Que observen la emergencia de</w:t>
      </w:r>
      <w:r>
        <w:rPr>
          <w:rFonts w:ascii="Calibri" w:hAnsi="Calibri"/>
        </w:rPr>
        <w:t xml:space="preserve"> tipos de</w:t>
      </w:r>
      <w:r w:rsidRPr="00EC2F56">
        <w:rPr>
          <w:rFonts w:ascii="Calibri" w:hAnsi="Calibri"/>
        </w:rPr>
        <w:t xml:space="preserve"> </w:t>
      </w:r>
      <w:r w:rsidRPr="00EC2F56">
        <w:rPr>
          <w:rFonts w:ascii="Calibri" w:hAnsi="Calibri"/>
          <w:i/>
        </w:rPr>
        <w:t>corpus</w:t>
      </w:r>
      <w:r w:rsidRPr="00EC2F56">
        <w:rPr>
          <w:rFonts w:ascii="Calibri" w:hAnsi="Calibri"/>
        </w:rPr>
        <w:t xml:space="preserve"> específicos para </w:t>
      </w:r>
      <w:r>
        <w:rPr>
          <w:rFonts w:ascii="Calibri" w:hAnsi="Calibri"/>
        </w:rPr>
        <w:t>los problemas y temas convocados en cada nivel de la asignatura.</w:t>
      </w:r>
    </w:p>
    <w:p w:rsidR="001065ED" w:rsidRPr="00EC2F56" w:rsidRDefault="001065ED" w:rsidP="001065ED">
      <w:pPr>
        <w:numPr>
          <w:ilvl w:val="0"/>
          <w:numId w:val="2"/>
        </w:numPr>
        <w:jc w:val="both"/>
        <w:rPr>
          <w:rFonts w:ascii="Calibri" w:hAnsi="Calibri"/>
        </w:rPr>
      </w:pPr>
      <w:r w:rsidRPr="00EC2F56">
        <w:rPr>
          <w:rFonts w:ascii="Calibri" w:hAnsi="Calibri"/>
        </w:rPr>
        <w:t>Que a partir de e</w:t>
      </w:r>
      <w:r>
        <w:rPr>
          <w:rFonts w:ascii="Calibri" w:hAnsi="Calibri"/>
        </w:rPr>
        <w:t>llos y según sus intereses concreten los trabajos que realizarán para ser evaluados en pos de promocionar su paso por la asignatura</w:t>
      </w:r>
      <w:r w:rsidRPr="00EC2F56">
        <w:rPr>
          <w:rFonts w:ascii="Calibri" w:hAnsi="Calibri"/>
        </w:rPr>
        <w:t>.</w:t>
      </w:r>
    </w:p>
    <w:p w:rsidR="001065ED" w:rsidRPr="00B07558" w:rsidRDefault="001065ED" w:rsidP="001065ED">
      <w:pPr>
        <w:numPr>
          <w:ilvl w:val="0"/>
          <w:numId w:val="2"/>
        </w:numPr>
        <w:jc w:val="both"/>
        <w:rPr>
          <w:rFonts w:ascii="Calibri" w:hAnsi="Calibri"/>
        </w:rPr>
      </w:pPr>
      <w:r>
        <w:rPr>
          <w:rFonts w:ascii="Calibri" w:hAnsi="Calibri"/>
        </w:rPr>
        <w:t xml:space="preserve">Que provean avances sobre el estado de la cuestión </w:t>
      </w:r>
      <w:r>
        <w:rPr>
          <w:rFonts w:ascii="Calibri" w:hAnsi="Calibri"/>
          <w:i/>
        </w:rPr>
        <w:t>artes del fuego.</w:t>
      </w:r>
    </w:p>
    <w:p w:rsidR="001065ED" w:rsidRDefault="001065ED" w:rsidP="001065ED">
      <w:pPr>
        <w:jc w:val="both"/>
        <w:rPr>
          <w:rFonts w:ascii="Calibri" w:hAnsi="Calibri"/>
          <w:b/>
        </w:rPr>
      </w:pPr>
    </w:p>
    <w:p w:rsidR="001065ED" w:rsidRDefault="00F05B93" w:rsidP="001065ED">
      <w:pPr>
        <w:jc w:val="both"/>
        <w:rPr>
          <w:rFonts w:ascii="Calibri" w:hAnsi="Calibri"/>
          <w:i/>
        </w:rPr>
      </w:pPr>
      <w:r>
        <w:rPr>
          <w:rFonts w:ascii="Calibri" w:hAnsi="Calibri"/>
          <w:i/>
        </w:rPr>
        <w:t>Objetivos a</w:t>
      </w:r>
      <w:r w:rsidR="001065ED" w:rsidRPr="002267E0">
        <w:rPr>
          <w:rFonts w:ascii="Calibri" w:hAnsi="Calibri"/>
          <w:i/>
        </w:rPr>
        <w:t>ctitudinales</w:t>
      </w:r>
    </w:p>
    <w:p w:rsidR="00F05B93" w:rsidRPr="002267E0" w:rsidRDefault="00F05B93" w:rsidP="001065ED">
      <w:pPr>
        <w:jc w:val="both"/>
        <w:rPr>
          <w:rFonts w:ascii="Calibri" w:hAnsi="Calibri"/>
          <w:i/>
        </w:rPr>
      </w:pPr>
    </w:p>
    <w:p w:rsidR="001065ED" w:rsidRPr="007952C4" w:rsidRDefault="001065ED" w:rsidP="001065ED">
      <w:pPr>
        <w:numPr>
          <w:ilvl w:val="0"/>
          <w:numId w:val="1"/>
        </w:numPr>
        <w:jc w:val="both"/>
        <w:rPr>
          <w:rFonts w:ascii="Calibri" w:hAnsi="Calibri"/>
          <w:u w:val="single"/>
        </w:rPr>
      </w:pPr>
      <w:r w:rsidRPr="00EC2F56">
        <w:rPr>
          <w:rFonts w:ascii="Calibri" w:hAnsi="Calibri"/>
        </w:rPr>
        <w:t xml:space="preserve">Que </w:t>
      </w:r>
      <w:r>
        <w:rPr>
          <w:rFonts w:ascii="Calibri" w:hAnsi="Calibri"/>
        </w:rPr>
        <w:t xml:space="preserve">estimen la </w:t>
      </w:r>
      <w:r w:rsidRPr="002267E0">
        <w:rPr>
          <w:rFonts w:ascii="Calibri" w:hAnsi="Calibri"/>
        </w:rPr>
        <w:t>heterogeneidad constitutiva de</w:t>
      </w:r>
      <w:r>
        <w:rPr>
          <w:rFonts w:ascii="Calibri" w:hAnsi="Calibri"/>
        </w:rPr>
        <w:t xml:space="preserve"> la orientación</w:t>
      </w:r>
      <w:r w:rsidRPr="002267E0">
        <w:rPr>
          <w:rFonts w:ascii="Calibri" w:hAnsi="Calibri"/>
        </w:rPr>
        <w:t>.</w:t>
      </w:r>
    </w:p>
    <w:p w:rsidR="001065ED" w:rsidRDefault="001065ED" w:rsidP="001065ED">
      <w:pPr>
        <w:numPr>
          <w:ilvl w:val="0"/>
          <w:numId w:val="1"/>
        </w:numPr>
        <w:jc w:val="both"/>
        <w:rPr>
          <w:rFonts w:ascii="Calibri" w:hAnsi="Calibri"/>
        </w:rPr>
      </w:pPr>
      <w:r w:rsidRPr="007952C4">
        <w:rPr>
          <w:rFonts w:ascii="Calibri" w:hAnsi="Calibri"/>
        </w:rPr>
        <w:t xml:space="preserve">Que establezcan de modo consciente una escala de valores donde situar los </w:t>
      </w:r>
      <w:r>
        <w:rPr>
          <w:rFonts w:ascii="Calibri" w:hAnsi="Calibri"/>
        </w:rPr>
        <w:t xml:space="preserve">haceres </w:t>
      </w:r>
      <w:r w:rsidRPr="007952C4">
        <w:rPr>
          <w:rFonts w:ascii="Calibri" w:hAnsi="Calibri"/>
        </w:rPr>
        <w:t>del fuego</w:t>
      </w:r>
      <w:r>
        <w:rPr>
          <w:rFonts w:ascii="Calibri" w:hAnsi="Calibri"/>
        </w:rPr>
        <w:t>.</w:t>
      </w:r>
    </w:p>
    <w:p w:rsidR="001065ED" w:rsidRPr="007952C4" w:rsidRDefault="001065ED" w:rsidP="001065ED">
      <w:pPr>
        <w:numPr>
          <w:ilvl w:val="0"/>
          <w:numId w:val="1"/>
        </w:numPr>
        <w:jc w:val="both"/>
        <w:rPr>
          <w:rFonts w:ascii="Calibri" w:hAnsi="Calibri"/>
          <w:u w:val="single"/>
        </w:rPr>
      </w:pPr>
      <w:r>
        <w:rPr>
          <w:rFonts w:ascii="Calibri" w:hAnsi="Calibri"/>
        </w:rPr>
        <w:t>Que desarrollen una actitud crítica hacia los resultados de sus prácticas.</w:t>
      </w:r>
    </w:p>
    <w:p w:rsidR="001065ED" w:rsidRDefault="001065ED" w:rsidP="001065ED">
      <w:pPr>
        <w:numPr>
          <w:ilvl w:val="0"/>
          <w:numId w:val="1"/>
        </w:numPr>
        <w:jc w:val="both"/>
        <w:rPr>
          <w:rFonts w:ascii="Calibri" w:hAnsi="Calibri"/>
        </w:rPr>
      </w:pPr>
      <w:r>
        <w:rPr>
          <w:rFonts w:ascii="Calibri" w:hAnsi="Calibri"/>
        </w:rPr>
        <w:t xml:space="preserve">Que ponderen dentro de ese marco </w:t>
      </w:r>
      <w:r w:rsidRPr="007952C4">
        <w:rPr>
          <w:rFonts w:ascii="Calibri" w:hAnsi="Calibri"/>
        </w:rPr>
        <w:t>sus propias percepciones, pensamientos y acciones referidos a la práctica.</w:t>
      </w:r>
    </w:p>
    <w:p w:rsidR="001065ED" w:rsidRDefault="001065ED" w:rsidP="001065ED">
      <w:pPr>
        <w:numPr>
          <w:ilvl w:val="0"/>
          <w:numId w:val="1"/>
        </w:numPr>
        <w:jc w:val="both"/>
        <w:rPr>
          <w:rFonts w:ascii="Calibri" w:hAnsi="Calibri"/>
        </w:rPr>
      </w:pPr>
      <w:r>
        <w:rPr>
          <w:rFonts w:ascii="Calibri" w:hAnsi="Calibri"/>
        </w:rPr>
        <w:t xml:space="preserve">Que conciban </w:t>
      </w:r>
      <w:r w:rsidRPr="00EC2F56">
        <w:rPr>
          <w:rFonts w:ascii="Calibri" w:hAnsi="Calibri"/>
        </w:rPr>
        <w:t>prop</w:t>
      </w:r>
      <w:r>
        <w:rPr>
          <w:rFonts w:ascii="Calibri" w:hAnsi="Calibri"/>
        </w:rPr>
        <w:t>uestas de trabajo en la materia,</w:t>
      </w:r>
      <w:r w:rsidRPr="00EC2F56">
        <w:rPr>
          <w:rFonts w:ascii="Calibri" w:hAnsi="Calibri"/>
        </w:rPr>
        <w:t xml:space="preserve"> compartiendo </w:t>
      </w:r>
      <w:r>
        <w:rPr>
          <w:rFonts w:ascii="Calibri" w:hAnsi="Calibri"/>
        </w:rPr>
        <w:t>los</w:t>
      </w:r>
      <w:r w:rsidRPr="00EC2F56">
        <w:rPr>
          <w:rFonts w:ascii="Calibri" w:hAnsi="Calibri"/>
        </w:rPr>
        <w:t xml:space="preserve"> resultados</w:t>
      </w:r>
      <w:r>
        <w:rPr>
          <w:rFonts w:ascii="Calibri" w:hAnsi="Calibri"/>
        </w:rPr>
        <w:t xml:space="preserve"> de su hacer por medio de</w:t>
      </w:r>
      <w:r w:rsidR="00BE2E58">
        <w:rPr>
          <w:rFonts w:ascii="Calibri" w:hAnsi="Calibri"/>
        </w:rPr>
        <w:t xml:space="preserve"> transferencias que los vincule</w:t>
      </w:r>
      <w:r>
        <w:rPr>
          <w:rFonts w:ascii="Calibri" w:hAnsi="Calibri"/>
        </w:rPr>
        <w:t xml:space="preserve"> con su comunidad de referencia.</w:t>
      </w:r>
    </w:p>
    <w:p w:rsidR="001065ED" w:rsidRDefault="001065ED" w:rsidP="001065ED">
      <w:pPr>
        <w:numPr>
          <w:ilvl w:val="0"/>
          <w:numId w:val="1"/>
        </w:numPr>
        <w:jc w:val="both"/>
        <w:rPr>
          <w:rFonts w:ascii="Calibri" w:hAnsi="Calibri"/>
        </w:rPr>
      </w:pPr>
      <w:r>
        <w:rPr>
          <w:rFonts w:ascii="Calibri" w:hAnsi="Calibri"/>
        </w:rPr>
        <w:t xml:space="preserve">Que perciban de modo distintivo sus </w:t>
      </w:r>
      <w:r w:rsidR="00BE2E58">
        <w:rPr>
          <w:rFonts w:ascii="Calibri" w:hAnsi="Calibri"/>
        </w:rPr>
        <w:t>haceres.</w:t>
      </w:r>
    </w:p>
    <w:p w:rsidR="001065ED" w:rsidRPr="00DC243A" w:rsidRDefault="001065ED" w:rsidP="001065ED">
      <w:pPr>
        <w:numPr>
          <w:ilvl w:val="0"/>
          <w:numId w:val="1"/>
        </w:numPr>
        <w:jc w:val="both"/>
        <w:rPr>
          <w:rFonts w:ascii="Calibri" w:hAnsi="Calibri"/>
        </w:rPr>
      </w:pPr>
      <w:r>
        <w:rPr>
          <w:rFonts w:ascii="Calibri" w:hAnsi="Calibri"/>
        </w:rPr>
        <w:t xml:space="preserve">Que comprendan los aspectos teóricos singulares que es posible relevar de sus propias maneras de llevar adelante la tarea creativa. </w:t>
      </w:r>
    </w:p>
    <w:p w:rsidR="001065ED" w:rsidRDefault="001065ED" w:rsidP="001065ED">
      <w:pPr>
        <w:jc w:val="both"/>
        <w:rPr>
          <w:rFonts w:ascii="Calibri" w:hAnsi="Calibri"/>
          <w:b/>
        </w:rPr>
      </w:pPr>
      <w:r>
        <w:rPr>
          <w:rFonts w:ascii="Calibri" w:hAnsi="Calibri"/>
          <w:b/>
        </w:rPr>
        <w:br w:type="page"/>
      </w:r>
      <w:r w:rsidRPr="001065ED">
        <w:rPr>
          <w:rFonts w:ascii="Calibri" w:hAnsi="Calibri"/>
          <w:b/>
        </w:rPr>
        <w:lastRenderedPageBreak/>
        <w:t>Metodología propuesta</w:t>
      </w:r>
    </w:p>
    <w:p w:rsidR="00F05B93" w:rsidRDefault="00F05B93" w:rsidP="00F05B93">
      <w:pPr>
        <w:jc w:val="both"/>
        <w:rPr>
          <w:rFonts w:ascii="Calibri" w:hAnsi="Calibri"/>
          <w:b/>
        </w:rPr>
      </w:pPr>
    </w:p>
    <w:p w:rsidR="00F05B93" w:rsidRDefault="006714DC" w:rsidP="001065ED">
      <w:pPr>
        <w:jc w:val="both"/>
        <w:rPr>
          <w:rFonts w:ascii="Calibri" w:hAnsi="Calibri"/>
        </w:rPr>
      </w:pPr>
      <w:r>
        <w:rPr>
          <w:rFonts w:ascii="Calibri" w:hAnsi="Calibri"/>
        </w:rPr>
        <w:t xml:space="preserve">La asignatura </w:t>
      </w:r>
      <w:r>
        <w:rPr>
          <w:rFonts w:ascii="Calibri" w:hAnsi="Calibri"/>
          <w:i/>
        </w:rPr>
        <w:t xml:space="preserve">Teoría e Historia de las Artes del Fuego </w:t>
      </w:r>
      <w:r>
        <w:rPr>
          <w:rFonts w:ascii="Calibri" w:hAnsi="Calibri"/>
        </w:rPr>
        <w:t xml:space="preserve">es específica para la orientación homónima de la licenciatura dependiente del Departamento de Artes Visuales </w:t>
      </w:r>
      <w:r>
        <w:rPr>
          <w:rFonts w:ascii="Calibri" w:hAnsi="Calibri"/>
          <w:i/>
        </w:rPr>
        <w:t xml:space="preserve">Prilidiano </w:t>
      </w:r>
      <w:r w:rsidR="006977FD">
        <w:rPr>
          <w:rFonts w:ascii="Calibri" w:hAnsi="Calibri"/>
          <w:i/>
        </w:rPr>
        <w:t>Pueyrredón</w:t>
      </w:r>
      <w:r w:rsidR="006977FD">
        <w:rPr>
          <w:rFonts w:ascii="Calibri" w:hAnsi="Calibri"/>
        </w:rPr>
        <w:t xml:space="preserve">; asimismo, es escogida </w:t>
      </w:r>
      <w:r w:rsidR="00F05B93">
        <w:rPr>
          <w:rFonts w:ascii="Calibri" w:hAnsi="Calibri"/>
        </w:rPr>
        <w:t>frecuentemente en</w:t>
      </w:r>
      <w:r w:rsidR="006977FD">
        <w:rPr>
          <w:rFonts w:ascii="Calibri" w:hAnsi="Calibri"/>
        </w:rPr>
        <w:t xml:space="preserve"> calidad de optativa </w:t>
      </w:r>
      <w:r w:rsidR="00100076">
        <w:rPr>
          <w:rFonts w:ascii="Calibri" w:hAnsi="Calibri"/>
        </w:rPr>
        <w:t>por alumnos de otras orientaciones</w:t>
      </w:r>
      <w:r w:rsidR="006977FD">
        <w:rPr>
          <w:rFonts w:ascii="Calibri" w:hAnsi="Calibri"/>
        </w:rPr>
        <w:t xml:space="preserve"> ofrecidas por el mismo departamento.</w:t>
      </w:r>
    </w:p>
    <w:p w:rsidR="006714DC" w:rsidRDefault="00CF589D" w:rsidP="00F05B93">
      <w:pPr>
        <w:ind w:firstLine="708"/>
        <w:jc w:val="both"/>
        <w:rPr>
          <w:rFonts w:ascii="Calibri" w:hAnsi="Calibri"/>
        </w:rPr>
      </w:pPr>
      <w:r>
        <w:rPr>
          <w:rFonts w:ascii="Calibri" w:hAnsi="Calibri"/>
        </w:rPr>
        <w:t>E</w:t>
      </w:r>
      <w:r w:rsidR="006977FD">
        <w:rPr>
          <w:rFonts w:ascii="Calibri" w:hAnsi="Calibri"/>
        </w:rPr>
        <w:t>n virtud del régimen de correlatividades en vigencia,</w:t>
      </w:r>
      <w:r>
        <w:rPr>
          <w:rFonts w:ascii="Calibri" w:hAnsi="Calibri"/>
        </w:rPr>
        <w:t xml:space="preserve"> los alumnos </w:t>
      </w:r>
      <w:r w:rsidR="00F05B93">
        <w:rPr>
          <w:rFonts w:ascii="Calibri" w:hAnsi="Calibri"/>
        </w:rPr>
        <w:t xml:space="preserve">de la orientación específica </w:t>
      </w:r>
      <w:r>
        <w:rPr>
          <w:rFonts w:ascii="Calibri" w:hAnsi="Calibri"/>
        </w:rPr>
        <w:t>se encuentran en condici</w:t>
      </w:r>
      <w:r w:rsidR="00F05B93">
        <w:rPr>
          <w:rFonts w:ascii="Calibri" w:hAnsi="Calibri"/>
        </w:rPr>
        <w:t xml:space="preserve">ones de asumir </w:t>
      </w:r>
      <w:r w:rsidR="00B05B5B">
        <w:rPr>
          <w:rFonts w:ascii="Calibri" w:hAnsi="Calibri"/>
        </w:rPr>
        <w:t xml:space="preserve">la asignatura al alcanzar el tramo </w:t>
      </w:r>
      <w:r w:rsidR="00F05B93">
        <w:rPr>
          <w:rFonts w:ascii="Calibri" w:hAnsi="Calibri"/>
        </w:rPr>
        <w:t>que corresponde a los dos últimos años de la carrera</w:t>
      </w:r>
      <w:r w:rsidR="00B05B5B">
        <w:rPr>
          <w:rFonts w:ascii="Calibri" w:hAnsi="Calibri"/>
        </w:rPr>
        <w:t>. Los dos niveles de la asignatura están curricularmente</w:t>
      </w:r>
      <w:r>
        <w:rPr>
          <w:rFonts w:ascii="Calibri" w:hAnsi="Calibri"/>
        </w:rPr>
        <w:t xml:space="preserve"> planteado</w:t>
      </w:r>
      <w:r w:rsidR="00B05B5B">
        <w:rPr>
          <w:rFonts w:ascii="Calibri" w:hAnsi="Calibri"/>
        </w:rPr>
        <w:t>s en</w:t>
      </w:r>
      <w:r>
        <w:rPr>
          <w:rFonts w:ascii="Calibri" w:hAnsi="Calibri"/>
        </w:rPr>
        <w:t xml:space="preserve"> dos cuatrimestres</w:t>
      </w:r>
      <w:r w:rsidR="00B05B5B">
        <w:rPr>
          <w:rFonts w:ascii="Calibri" w:hAnsi="Calibri"/>
        </w:rPr>
        <w:t xml:space="preserve"> sucesivos, con </w:t>
      </w:r>
      <w:r>
        <w:rPr>
          <w:rFonts w:ascii="Calibri" w:hAnsi="Calibri"/>
        </w:rPr>
        <w:t xml:space="preserve">una carga </w:t>
      </w:r>
      <w:r w:rsidR="00100076">
        <w:rPr>
          <w:rFonts w:ascii="Calibri" w:hAnsi="Calibri"/>
        </w:rPr>
        <w:t xml:space="preserve">horaria de 32 </w:t>
      </w:r>
      <w:proofErr w:type="spellStart"/>
      <w:r w:rsidR="00100076">
        <w:rPr>
          <w:rFonts w:ascii="Calibri" w:hAnsi="Calibri"/>
        </w:rPr>
        <w:t>hs</w:t>
      </w:r>
      <w:proofErr w:type="spellEnd"/>
      <w:r w:rsidR="00100076">
        <w:rPr>
          <w:rFonts w:ascii="Calibri" w:hAnsi="Calibri"/>
        </w:rPr>
        <w:t>. cada una</w:t>
      </w:r>
      <w:r w:rsidR="00B05B5B">
        <w:rPr>
          <w:rFonts w:ascii="Calibri" w:hAnsi="Calibri"/>
        </w:rPr>
        <w:t xml:space="preserve">, dispuestas </w:t>
      </w:r>
      <w:r w:rsidR="00100076">
        <w:rPr>
          <w:rFonts w:ascii="Calibri" w:hAnsi="Calibri"/>
        </w:rPr>
        <w:t xml:space="preserve">en </w:t>
      </w:r>
      <w:r w:rsidR="00B05B5B">
        <w:rPr>
          <w:rFonts w:ascii="Calibri" w:hAnsi="Calibri"/>
        </w:rPr>
        <w:t>clases semanales</w:t>
      </w:r>
      <w:r>
        <w:rPr>
          <w:rFonts w:ascii="Calibri" w:hAnsi="Calibri"/>
        </w:rPr>
        <w:t xml:space="preserve"> de dos horas.</w:t>
      </w:r>
    </w:p>
    <w:p w:rsidR="006E4F9C" w:rsidRDefault="00CF589D" w:rsidP="00216317">
      <w:pPr>
        <w:ind w:firstLine="708"/>
        <w:jc w:val="both"/>
        <w:rPr>
          <w:rFonts w:ascii="Calibri" w:hAnsi="Calibri"/>
        </w:rPr>
      </w:pPr>
      <w:r>
        <w:rPr>
          <w:rFonts w:ascii="Calibri" w:hAnsi="Calibri"/>
        </w:rPr>
        <w:t>De tal modo, la metodolog</w:t>
      </w:r>
      <w:r w:rsidR="004A47F1">
        <w:rPr>
          <w:rFonts w:ascii="Calibri" w:hAnsi="Calibri"/>
        </w:rPr>
        <w:t xml:space="preserve">ía propuesta contempla </w:t>
      </w:r>
      <w:r w:rsidR="00B05B5B">
        <w:rPr>
          <w:rFonts w:ascii="Calibri" w:hAnsi="Calibri"/>
        </w:rPr>
        <w:t xml:space="preserve">para cada nivel </w:t>
      </w:r>
      <w:r w:rsidR="004A47F1">
        <w:rPr>
          <w:rFonts w:ascii="Calibri" w:hAnsi="Calibri"/>
        </w:rPr>
        <w:t>el</w:t>
      </w:r>
      <w:r>
        <w:rPr>
          <w:rFonts w:ascii="Calibri" w:hAnsi="Calibri"/>
        </w:rPr>
        <w:t xml:space="preserve"> desarrollo de </w:t>
      </w:r>
      <w:r w:rsidR="00B05B5B">
        <w:rPr>
          <w:rFonts w:ascii="Calibri" w:hAnsi="Calibri"/>
        </w:rPr>
        <w:t>dieciséis encuentros</w:t>
      </w:r>
      <w:r>
        <w:rPr>
          <w:rFonts w:ascii="Calibri" w:hAnsi="Calibri"/>
        </w:rPr>
        <w:t xml:space="preserve">, </w:t>
      </w:r>
      <w:r w:rsidR="00B05B5B">
        <w:rPr>
          <w:rFonts w:ascii="Calibri" w:hAnsi="Calibri"/>
        </w:rPr>
        <w:t xml:space="preserve">los </w:t>
      </w:r>
      <w:r>
        <w:rPr>
          <w:rFonts w:ascii="Calibri" w:hAnsi="Calibri"/>
        </w:rPr>
        <w:t xml:space="preserve">que </w:t>
      </w:r>
      <w:r w:rsidR="006E4F9C">
        <w:rPr>
          <w:rFonts w:ascii="Calibri" w:hAnsi="Calibri"/>
        </w:rPr>
        <w:t>asumirán un carácter primordialmente teórico-práctico.</w:t>
      </w:r>
      <w:r w:rsidR="00895E50">
        <w:rPr>
          <w:rFonts w:ascii="Calibri" w:hAnsi="Calibri"/>
        </w:rPr>
        <w:t xml:space="preserve"> Para justificarla, convocaremos e</w:t>
      </w:r>
      <w:r w:rsidR="006E4F9C">
        <w:rPr>
          <w:rFonts w:ascii="Calibri" w:hAnsi="Calibri"/>
        </w:rPr>
        <w:t>n primer lugar</w:t>
      </w:r>
      <w:r w:rsidR="00895E50">
        <w:rPr>
          <w:rFonts w:ascii="Calibri" w:hAnsi="Calibri"/>
        </w:rPr>
        <w:t xml:space="preserve"> a </w:t>
      </w:r>
      <w:r w:rsidR="006E4F9C">
        <w:rPr>
          <w:rFonts w:ascii="Calibri" w:hAnsi="Calibri"/>
        </w:rPr>
        <w:t xml:space="preserve">nuestra filiación con el pensamiento </w:t>
      </w:r>
      <w:proofErr w:type="spellStart"/>
      <w:r w:rsidR="006E4F9C">
        <w:rPr>
          <w:rFonts w:ascii="Calibri" w:hAnsi="Calibri"/>
        </w:rPr>
        <w:t>foucaultiano</w:t>
      </w:r>
      <w:proofErr w:type="spellEnd"/>
      <w:r w:rsidR="00895E50">
        <w:rPr>
          <w:rFonts w:ascii="Calibri" w:hAnsi="Calibri"/>
        </w:rPr>
        <w:t>, p</w:t>
      </w:r>
      <w:r w:rsidR="006E4F9C">
        <w:rPr>
          <w:rFonts w:ascii="Calibri" w:hAnsi="Calibri"/>
        </w:rPr>
        <w:t xml:space="preserve">ara el que </w:t>
      </w:r>
      <w:r w:rsidR="006E4F9C">
        <w:rPr>
          <w:rFonts w:ascii="Calibri" w:hAnsi="Calibri"/>
          <w:i/>
        </w:rPr>
        <w:t xml:space="preserve">sólo existen prácticas: </w:t>
      </w:r>
      <w:r w:rsidR="006E4F9C" w:rsidRPr="006E4F9C">
        <w:rPr>
          <w:rFonts w:ascii="Calibri" w:hAnsi="Calibri"/>
        </w:rPr>
        <w:t xml:space="preserve">prácticas </w:t>
      </w:r>
      <w:r w:rsidR="006E4F9C">
        <w:rPr>
          <w:rFonts w:ascii="Calibri" w:hAnsi="Calibri"/>
          <w:i/>
        </w:rPr>
        <w:t xml:space="preserve">discursivas </w:t>
      </w:r>
      <w:r w:rsidR="006E4F9C">
        <w:rPr>
          <w:rFonts w:ascii="Calibri" w:hAnsi="Calibri"/>
        </w:rPr>
        <w:t xml:space="preserve">que se materializan en enunciados </w:t>
      </w:r>
      <w:r w:rsidR="006E4F9C" w:rsidRPr="006E4F9C">
        <w:rPr>
          <w:rFonts w:ascii="Calibri" w:hAnsi="Calibri"/>
        </w:rPr>
        <w:t>y</w:t>
      </w:r>
      <w:r w:rsidR="006E4F9C">
        <w:rPr>
          <w:rFonts w:ascii="Calibri" w:hAnsi="Calibri"/>
          <w:i/>
        </w:rPr>
        <w:t xml:space="preserve"> </w:t>
      </w:r>
      <w:r w:rsidR="006E4F9C" w:rsidRPr="006E4F9C">
        <w:rPr>
          <w:rFonts w:ascii="Calibri" w:hAnsi="Calibri"/>
        </w:rPr>
        <w:t>prácticas</w:t>
      </w:r>
      <w:r w:rsidR="006E4F9C">
        <w:rPr>
          <w:rFonts w:ascii="Calibri" w:hAnsi="Calibri"/>
          <w:i/>
        </w:rPr>
        <w:t xml:space="preserve"> perceptivas </w:t>
      </w:r>
      <w:r w:rsidR="006E4F9C">
        <w:rPr>
          <w:rFonts w:ascii="Calibri" w:hAnsi="Calibri"/>
        </w:rPr>
        <w:t xml:space="preserve">por las que accedemos al mundo gracias a nuestros </w:t>
      </w:r>
      <w:r w:rsidR="006E4F9C">
        <w:rPr>
          <w:rFonts w:ascii="Calibri" w:hAnsi="Calibri"/>
          <w:i/>
        </w:rPr>
        <w:t>analizadores biológicos</w:t>
      </w:r>
      <w:r w:rsidR="00895E50">
        <w:rPr>
          <w:rFonts w:ascii="Calibri" w:hAnsi="Calibri"/>
        </w:rPr>
        <w:t xml:space="preserve">; de allí que para nosotros los términos </w:t>
      </w:r>
      <w:r w:rsidR="00895E50" w:rsidRPr="00895E50">
        <w:rPr>
          <w:rFonts w:ascii="Calibri" w:hAnsi="Calibri"/>
          <w:i/>
        </w:rPr>
        <w:t>teoría</w:t>
      </w:r>
      <w:r w:rsidR="00895E50">
        <w:rPr>
          <w:rFonts w:ascii="Calibri" w:hAnsi="Calibri"/>
        </w:rPr>
        <w:t xml:space="preserve"> y </w:t>
      </w:r>
      <w:r w:rsidR="00895E50" w:rsidRPr="00895E50">
        <w:rPr>
          <w:rFonts w:ascii="Calibri" w:hAnsi="Calibri"/>
          <w:i/>
        </w:rPr>
        <w:t>práctica</w:t>
      </w:r>
      <w:r w:rsidR="00895E50">
        <w:rPr>
          <w:rFonts w:ascii="Calibri" w:hAnsi="Calibri"/>
        </w:rPr>
        <w:t xml:space="preserve"> no constituyen una oposición entre contrarios: </w:t>
      </w:r>
      <w:r w:rsidR="00895E50" w:rsidRPr="00895E50">
        <w:rPr>
          <w:rFonts w:ascii="Calibri" w:hAnsi="Calibri"/>
        </w:rPr>
        <w:t>teorizar</w:t>
      </w:r>
      <w:r w:rsidR="00895E50">
        <w:rPr>
          <w:rFonts w:ascii="Calibri" w:hAnsi="Calibri"/>
        </w:rPr>
        <w:t xml:space="preserve"> </w:t>
      </w:r>
      <w:r w:rsidR="00895E50" w:rsidRPr="00895E50">
        <w:rPr>
          <w:rFonts w:ascii="Calibri" w:hAnsi="Calibri"/>
        </w:rPr>
        <w:t>es</w:t>
      </w:r>
      <w:r w:rsidR="00895E50">
        <w:rPr>
          <w:rFonts w:ascii="Calibri" w:hAnsi="Calibri"/>
        </w:rPr>
        <w:t xml:space="preserve"> llevar adelante una práctica.</w:t>
      </w:r>
      <w:r w:rsidR="00746F11">
        <w:rPr>
          <w:rStyle w:val="Refdenotaalpie"/>
          <w:rFonts w:ascii="Calibri" w:hAnsi="Calibri"/>
        </w:rPr>
        <w:footnoteReference w:id="7"/>
      </w:r>
      <w:r w:rsidR="00FE3ED0">
        <w:rPr>
          <w:rFonts w:ascii="Calibri" w:hAnsi="Calibri"/>
        </w:rPr>
        <w:t xml:space="preserve"> En segunda instancia, la propuesta que antecede a ésta valoró la presencia dentro del equipo de un jefe de trabajos prácticos egresado del área de formación artística como un nexo que favorecería la relación entre </w:t>
      </w:r>
      <w:r w:rsidR="00C733DA">
        <w:rPr>
          <w:rFonts w:ascii="Calibri" w:hAnsi="Calibri"/>
        </w:rPr>
        <w:t>estudiantes que vienen en busca de una formación en la práctica de las artes</w:t>
      </w:r>
      <w:r w:rsidR="00FE3ED0">
        <w:rPr>
          <w:rFonts w:ascii="Calibri" w:hAnsi="Calibri"/>
        </w:rPr>
        <w:t xml:space="preserve"> y una asignatura que busca </w:t>
      </w:r>
      <w:r w:rsidR="00C733DA">
        <w:rPr>
          <w:rFonts w:ascii="Calibri" w:hAnsi="Calibri"/>
        </w:rPr>
        <w:t>incrementar su</w:t>
      </w:r>
      <w:r w:rsidR="00FE3ED0">
        <w:rPr>
          <w:rFonts w:ascii="Calibri" w:hAnsi="Calibri"/>
        </w:rPr>
        <w:t xml:space="preserve"> conocimiento teórico e hist</w:t>
      </w:r>
      <w:r w:rsidR="00C733DA">
        <w:rPr>
          <w:rFonts w:ascii="Calibri" w:hAnsi="Calibri"/>
        </w:rPr>
        <w:t>órico del hacer al cual han elegido especialmente orientarse</w:t>
      </w:r>
      <w:r w:rsidR="00FE3ED0">
        <w:rPr>
          <w:rFonts w:ascii="Calibri" w:hAnsi="Calibri"/>
        </w:rPr>
        <w:t>.</w:t>
      </w:r>
      <w:r w:rsidR="00C733DA">
        <w:rPr>
          <w:rFonts w:ascii="Calibri" w:hAnsi="Calibri"/>
        </w:rPr>
        <w:t xml:space="preserve"> Por último, algo que deriva de todo lo anterior: </w:t>
      </w:r>
      <w:r w:rsidR="004A47F1">
        <w:rPr>
          <w:rFonts w:ascii="Calibri" w:hAnsi="Calibri"/>
        </w:rPr>
        <w:t xml:space="preserve">la </w:t>
      </w:r>
      <w:proofErr w:type="spellStart"/>
      <w:r w:rsidR="004A47F1">
        <w:rPr>
          <w:rFonts w:ascii="Calibri" w:hAnsi="Calibri"/>
        </w:rPr>
        <w:t>copresencia</w:t>
      </w:r>
      <w:proofErr w:type="spellEnd"/>
      <w:r w:rsidR="004A47F1">
        <w:rPr>
          <w:rFonts w:ascii="Calibri" w:hAnsi="Calibri"/>
        </w:rPr>
        <w:t xml:space="preserve"> </w:t>
      </w:r>
      <w:r w:rsidR="00C733DA">
        <w:rPr>
          <w:rFonts w:ascii="Calibri" w:hAnsi="Calibri"/>
        </w:rPr>
        <w:t xml:space="preserve">de distintos miembros de la cátedra </w:t>
      </w:r>
      <w:r w:rsidR="004A47F1">
        <w:rPr>
          <w:rFonts w:ascii="Calibri" w:hAnsi="Calibri"/>
        </w:rPr>
        <w:t xml:space="preserve">frente a </w:t>
      </w:r>
      <w:r w:rsidR="00C733DA">
        <w:rPr>
          <w:rFonts w:ascii="Calibri" w:hAnsi="Calibri"/>
        </w:rPr>
        <w:t>los cursantes</w:t>
      </w:r>
      <w:r w:rsidR="004A47F1">
        <w:rPr>
          <w:rFonts w:ascii="Calibri" w:hAnsi="Calibri"/>
        </w:rPr>
        <w:t xml:space="preserve"> permite ―dada la diversidad de sus áreas de formación y especialización― que la perspectiva adoptada por el docente a cargo del desarrollo de la clase se vea enriquecida por la</w:t>
      </w:r>
      <w:r w:rsidR="00100076">
        <w:rPr>
          <w:rFonts w:ascii="Calibri" w:hAnsi="Calibri"/>
        </w:rPr>
        <w:t>s</w:t>
      </w:r>
      <w:r w:rsidR="004A47F1">
        <w:rPr>
          <w:rFonts w:ascii="Calibri" w:hAnsi="Calibri"/>
        </w:rPr>
        <w:t xml:space="preserve"> participaciones de sus </w:t>
      </w:r>
      <w:r w:rsidR="0009298F">
        <w:rPr>
          <w:rFonts w:ascii="Calibri" w:hAnsi="Calibri"/>
        </w:rPr>
        <w:t>colegas</w:t>
      </w:r>
      <w:r w:rsidR="004A47F1">
        <w:rPr>
          <w:rFonts w:ascii="Calibri" w:hAnsi="Calibri"/>
        </w:rPr>
        <w:t xml:space="preserve"> a partir de una </w:t>
      </w:r>
      <w:r w:rsidR="00B05B5B">
        <w:rPr>
          <w:rFonts w:ascii="Calibri" w:hAnsi="Calibri"/>
        </w:rPr>
        <w:t>cualidad</w:t>
      </w:r>
      <w:r w:rsidR="004A47F1">
        <w:rPr>
          <w:rFonts w:ascii="Calibri" w:hAnsi="Calibri"/>
        </w:rPr>
        <w:t xml:space="preserve"> polifónica que, además, alienta a los estudiantes a una participación dialógica en la dinámica de clase.</w:t>
      </w:r>
    </w:p>
    <w:p w:rsidR="00216317" w:rsidRDefault="00894910" w:rsidP="00216317">
      <w:pPr>
        <w:ind w:firstLine="708"/>
        <w:jc w:val="both"/>
        <w:rPr>
          <w:rFonts w:ascii="Calibri" w:hAnsi="Calibri"/>
        </w:rPr>
      </w:pPr>
      <w:r>
        <w:rPr>
          <w:rFonts w:ascii="Calibri" w:hAnsi="Calibri"/>
        </w:rPr>
        <w:t xml:space="preserve">Dados los fundamentos </w:t>
      </w:r>
      <w:r w:rsidRPr="00EC2F56">
        <w:rPr>
          <w:rFonts w:ascii="Calibri" w:hAnsi="Calibri"/>
        </w:rPr>
        <w:t xml:space="preserve">éticos de </w:t>
      </w:r>
      <w:r w:rsidR="005261A3">
        <w:rPr>
          <w:rFonts w:ascii="Calibri" w:hAnsi="Calibri"/>
        </w:rPr>
        <w:t>esta</w:t>
      </w:r>
      <w:r w:rsidRPr="00EC2F56">
        <w:rPr>
          <w:rFonts w:ascii="Calibri" w:hAnsi="Calibri"/>
        </w:rPr>
        <w:t xml:space="preserve"> propuesta educativa </w:t>
      </w:r>
      <w:r w:rsidR="005261A3">
        <w:rPr>
          <w:rFonts w:ascii="Calibri" w:hAnsi="Calibri"/>
        </w:rPr>
        <w:t xml:space="preserve">―y los de aquella que le anteceden, y de </w:t>
      </w:r>
      <w:r w:rsidR="00B05B5B">
        <w:rPr>
          <w:rFonts w:ascii="Calibri" w:hAnsi="Calibri"/>
        </w:rPr>
        <w:t>la cual</w:t>
      </w:r>
      <w:r w:rsidR="005261A3">
        <w:rPr>
          <w:rFonts w:ascii="Calibri" w:hAnsi="Calibri"/>
        </w:rPr>
        <w:t xml:space="preserve"> formamos parte― lo antedicho se propone </w:t>
      </w:r>
      <w:r w:rsidRPr="00EC2F56">
        <w:rPr>
          <w:rFonts w:ascii="Calibri" w:hAnsi="Calibri"/>
        </w:rPr>
        <w:t xml:space="preserve">estimular el ejercicio </w:t>
      </w:r>
      <w:r w:rsidR="005261A3">
        <w:rPr>
          <w:rFonts w:ascii="Calibri" w:hAnsi="Calibri"/>
        </w:rPr>
        <w:t xml:space="preserve">del libre albedrío </w:t>
      </w:r>
      <w:r w:rsidRPr="00EC2F56">
        <w:rPr>
          <w:rFonts w:ascii="Calibri" w:hAnsi="Calibri"/>
        </w:rPr>
        <w:t xml:space="preserve">y el respeto </w:t>
      </w:r>
      <w:r w:rsidR="005261A3">
        <w:rPr>
          <w:rFonts w:ascii="Calibri" w:hAnsi="Calibri"/>
        </w:rPr>
        <w:t>a la diversidad; así, poniendo constantemente en</w:t>
      </w:r>
      <w:r w:rsidRPr="00EC2F56">
        <w:rPr>
          <w:rFonts w:ascii="Calibri" w:hAnsi="Calibri"/>
        </w:rPr>
        <w:t xml:space="preserve"> juego las diferentes posiciones teóricas de los profesores de la cátedra</w:t>
      </w:r>
      <w:r w:rsidR="005261A3">
        <w:rPr>
          <w:rFonts w:ascii="Calibri" w:hAnsi="Calibri"/>
        </w:rPr>
        <w:t xml:space="preserve"> ―con sus coincidencias y sus divergencias―</w:t>
      </w:r>
      <w:r w:rsidRPr="00EC2F56">
        <w:rPr>
          <w:rFonts w:ascii="Calibri" w:hAnsi="Calibri"/>
        </w:rPr>
        <w:t xml:space="preserve">, el pluralismo de </w:t>
      </w:r>
      <w:r w:rsidR="005261A3">
        <w:rPr>
          <w:rFonts w:ascii="Calibri" w:hAnsi="Calibri"/>
        </w:rPr>
        <w:t>orientaciones que</w:t>
      </w:r>
      <w:r w:rsidRPr="00EC2F56">
        <w:rPr>
          <w:rFonts w:ascii="Calibri" w:hAnsi="Calibri"/>
        </w:rPr>
        <w:t xml:space="preserve"> la bibliografía</w:t>
      </w:r>
      <w:r w:rsidR="005261A3">
        <w:rPr>
          <w:rFonts w:ascii="Calibri" w:hAnsi="Calibri"/>
        </w:rPr>
        <w:t xml:space="preserve"> manifiesta</w:t>
      </w:r>
      <w:r w:rsidRPr="00EC2F56">
        <w:rPr>
          <w:rFonts w:ascii="Calibri" w:hAnsi="Calibri"/>
        </w:rPr>
        <w:t>, la mediación de recursos didácticos de variado tipo y</w:t>
      </w:r>
      <w:r w:rsidR="005261A3">
        <w:rPr>
          <w:rFonts w:ascii="Calibri" w:hAnsi="Calibri"/>
        </w:rPr>
        <w:t>, cuando sea posible,</w:t>
      </w:r>
      <w:r w:rsidRPr="00EC2F56">
        <w:rPr>
          <w:rFonts w:ascii="Calibri" w:hAnsi="Calibri"/>
        </w:rPr>
        <w:t xml:space="preserve"> la asistencia de </w:t>
      </w:r>
      <w:r w:rsidR="005261A3">
        <w:rPr>
          <w:rFonts w:ascii="Calibri" w:hAnsi="Calibri"/>
        </w:rPr>
        <w:t xml:space="preserve">artistas </w:t>
      </w:r>
      <w:r w:rsidRPr="00EC2F56">
        <w:rPr>
          <w:rFonts w:ascii="Calibri" w:hAnsi="Calibri"/>
        </w:rPr>
        <w:t xml:space="preserve">invitados a exponer </w:t>
      </w:r>
      <w:r w:rsidR="005261A3">
        <w:rPr>
          <w:rFonts w:ascii="Calibri" w:hAnsi="Calibri"/>
        </w:rPr>
        <w:t>su</w:t>
      </w:r>
      <w:r w:rsidR="00B05B5B">
        <w:rPr>
          <w:rFonts w:ascii="Calibri" w:hAnsi="Calibri"/>
        </w:rPr>
        <w:t>s</w:t>
      </w:r>
      <w:r w:rsidR="005261A3">
        <w:rPr>
          <w:rFonts w:ascii="Calibri" w:hAnsi="Calibri"/>
        </w:rPr>
        <w:t xml:space="preserve"> perspectiva</w:t>
      </w:r>
      <w:r w:rsidR="00B05B5B">
        <w:rPr>
          <w:rFonts w:ascii="Calibri" w:hAnsi="Calibri"/>
        </w:rPr>
        <w:t>s</w:t>
      </w:r>
      <w:r w:rsidR="005261A3">
        <w:rPr>
          <w:rFonts w:ascii="Calibri" w:hAnsi="Calibri"/>
        </w:rPr>
        <w:t xml:space="preserve"> sobre el asunto general de la asignatura o alguno de sus aspectos </w:t>
      </w:r>
      <w:r w:rsidRPr="00EC2F56">
        <w:rPr>
          <w:rFonts w:ascii="Calibri" w:hAnsi="Calibri"/>
        </w:rPr>
        <w:t xml:space="preserve">con el fin de </w:t>
      </w:r>
      <w:r w:rsidR="005261A3">
        <w:rPr>
          <w:rFonts w:ascii="Calibri" w:hAnsi="Calibri"/>
        </w:rPr>
        <w:t>problematiza</w:t>
      </w:r>
      <w:r w:rsidRPr="00EC2F56">
        <w:rPr>
          <w:rFonts w:ascii="Calibri" w:hAnsi="Calibri"/>
        </w:rPr>
        <w:t xml:space="preserve">r </w:t>
      </w:r>
      <w:r w:rsidR="005261A3">
        <w:rPr>
          <w:rFonts w:ascii="Calibri" w:hAnsi="Calibri"/>
        </w:rPr>
        <w:t>su mismo</w:t>
      </w:r>
      <w:r w:rsidRPr="00EC2F56">
        <w:rPr>
          <w:rFonts w:ascii="Calibri" w:hAnsi="Calibri"/>
        </w:rPr>
        <w:t xml:space="preserve"> objeto de estudio</w:t>
      </w:r>
      <w:r w:rsidR="005261A3">
        <w:rPr>
          <w:rFonts w:ascii="Calibri" w:hAnsi="Calibri"/>
        </w:rPr>
        <w:t xml:space="preserve">. Buscamos así apelar también a los saberes con que los alumnos arriban a la asignatura ―sostenidos por la diversidad y singularidad de sus </w:t>
      </w:r>
      <w:r w:rsidR="00B05B5B">
        <w:rPr>
          <w:rFonts w:ascii="Calibri" w:hAnsi="Calibri"/>
        </w:rPr>
        <w:t>derroteros biográficos</w:t>
      </w:r>
      <w:r w:rsidR="005261A3">
        <w:rPr>
          <w:rFonts w:ascii="Calibri" w:hAnsi="Calibri"/>
        </w:rPr>
        <w:t>―, sus capacidades de reflexión crítica y su competencia para efectivizar una actividad teórica creativa.</w:t>
      </w:r>
    </w:p>
    <w:p w:rsidR="00216317" w:rsidRDefault="00216317" w:rsidP="00216317">
      <w:pPr>
        <w:ind w:firstLine="708"/>
        <w:jc w:val="both"/>
        <w:rPr>
          <w:rFonts w:ascii="Calibri" w:hAnsi="Calibri"/>
        </w:rPr>
      </w:pPr>
    </w:p>
    <w:p w:rsidR="00216317" w:rsidRDefault="00216317" w:rsidP="00216317">
      <w:pPr>
        <w:jc w:val="both"/>
        <w:rPr>
          <w:rFonts w:ascii="Calibri" w:hAnsi="Calibri"/>
        </w:rPr>
      </w:pPr>
      <w:r w:rsidRPr="00216317">
        <w:rPr>
          <w:rFonts w:ascii="Calibri" w:hAnsi="Calibri"/>
          <w:i/>
        </w:rPr>
        <w:t>Actividades</w:t>
      </w:r>
    </w:p>
    <w:p w:rsidR="00B05B5B" w:rsidRDefault="00B05B5B" w:rsidP="00B05B5B">
      <w:pPr>
        <w:jc w:val="both"/>
        <w:rPr>
          <w:rFonts w:ascii="Calibri" w:hAnsi="Calibri"/>
        </w:rPr>
      </w:pPr>
    </w:p>
    <w:p w:rsidR="00894910" w:rsidRDefault="00894910" w:rsidP="00B05B5B">
      <w:pPr>
        <w:jc w:val="both"/>
        <w:rPr>
          <w:rFonts w:ascii="Calibri" w:hAnsi="Calibri"/>
        </w:rPr>
      </w:pPr>
      <w:r>
        <w:rPr>
          <w:rFonts w:ascii="Calibri" w:hAnsi="Calibri"/>
        </w:rPr>
        <w:t>Las ac</w:t>
      </w:r>
      <w:r w:rsidR="0009298F">
        <w:rPr>
          <w:rFonts w:ascii="Calibri" w:hAnsi="Calibri"/>
        </w:rPr>
        <w:t>tividades en las clases teórico-prácticas</w:t>
      </w:r>
      <w:r>
        <w:rPr>
          <w:rFonts w:ascii="Calibri" w:hAnsi="Calibri"/>
        </w:rPr>
        <w:t xml:space="preserve"> se orientan a desarrollar el encuadre general de orden conceptual que haga posible a los alumnos aproximarse al conocimiento de los contenidos de la asignatura. Dada la vastedad de asuntos que </w:t>
      </w:r>
      <w:r w:rsidR="0009298F">
        <w:rPr>
          <w:rFonts w:ascii="Calibri" w:hAnsi="Calibri"/>
        </w:rPr>
        <w:t>ella</w:t>
      </w:r>
      <w:r>
        <w:rPr>
          <w:rFonts w:ascii="Calibri" w:hAnsi="Calibri"/>
        </w:rPr>
        <w:t xml:space="preserve"> podría recorrer, este marco debe permitir a los cursantes detectar y circunscribir las áreas que les traerían mayor rédito </w:t>
      </w:r>
      <w:proofErr w:type="gramStart"/>
      <w:r>
        <w:rPr>
          <w:rFonts w:ascii="Calibri" w:hAnsi="Calibri"/>
        </w:rPr>
        <w:t>en relación a</w:t>
      </w:r>
      <w:proofErr w:type="gramEnd"/>
      <w:r>
        <w:rPr>
          <w:rFonts w:ascii="Calibri" w:hAnsi="Calibri"/>
        </w:rPr>
        <w:t xml:space="preserve"> los intereses de su quehacer artístico, en pos de abocarse a profundizarlos a través de los diversos tipos de trabajos que se le propondrán y deberán afrontar durante el transcurso de la asignatura para promocionarla.</w:t>
      </w:r>
    </w:p>
    <w:p w:rsidR="00D11233" w:rsidRPr="00D11233" w:rsidRDefault="00D11233" w:rsidP="00D11233">
      <w:pPr>
        <w:ind w:firstLine="708"/>
        <w:jc w:val="both"/>
        <w:rPr>
          <w:rFonts w:ascii="Calibri" w:hAnsi="Calibri"/>
        </w:rPr>
      </w:pPr>
      <w:r>
        <w:rPr>
          <w:rFonts w:ascii="Calibri" w:hAnsi="Calibri"/>
        </w:rPr>
        <w:lastRenderedPageBreak/>
        <w:t>Luego del desarrollo de</w:t>
      </w:r>
      <w:r w:rsidRPr="00EC2F56">
        <w:rPr>
          <w:rFonts w:ascii="Calibri" w:hAnsi="Calibri"/>
        </w:rPr>
        <w:t xml:space="preserve"> un asunto determinado y particularizado a la luz de las problemáticas </w:t>
      </w:r>
      <w:r>
        <w:rPr>
          <w:rFonts w:ascii="Calibri" w:hAnsi="Calibri"/>
        </w:rPr>
        <w:t>marco que constituyen la estructura del programa de estudios, l</w:t>
      </w:r>
      <w:r w:rsidR="006714DC" w:rsidRPr="00EC2F56">
        <w:rPr>
          <w:rFonts w:ascii="Calibri" w:hAnsi="Calibri"/>
        </w:rPr>
        <w:t>as clases de trabajos prácticos tendrán como finalidad</w:t>
      </w:r>
      <w:r>
        <w:rPr>
          <w:rFonts w:ascii="Calibri" w:hAnsi="Calibri"/>
        </w:rPr>
        <w:t xml:space="preserve"> la concreción de tareas de aplicación a partir de las cuales ejercitar, </w:t>
      </w:r>
      <w:r w:rsidRPr="00EC2F56">
        <w:rPr>
          <w:rFonts w:ascii="Calibri" w:hAnsi="Calibri"/>
        </w:rPr>
        <w:t>en un ám</w:t>
      </w:r>
      <w:r>
        <w:rPr>
          <w:rFonts w:ascii="Calibri" w:hAnsi="Calibri"/>
        </w:rPr>
        <w:t xml:space="preserve">bito de reflexión y producción, los conocimientos adquiridos. Auspiciaremos, en la medida de lo posible, la tarea grupal, en pos de potenciar los aportes que cada miembro del grupo pueda efectuar desde sus saberes, su singularidad y los conocimientos y experiencias con que arriban a la asignatura. </w:t>
      </w:r>
      <w:proofErr w:type="gramStart"/>
      <w:r>
        <w:rPr>
          <w:rFonts w:ascii="Calibri" w:hAnsi="Calibri"/>
        </w:rPr>
        <w:t>Los trabajos a realizar</w:t>
      </w:r>
      <w:proofErr w:type="gramEnd"/>
      <w:r>
        <w:rPr>
          <w:rFonts w:ascii="Calibri" w:hAnsi="Calibri"/>
        </w:rPr>
        <w:t xml:space="preserve"> consistirán, entre otro</w:t>
      </w:r>
      <w:r w:rsidRPr="00EC2F56">
        <w:rPr>
          <w:rFonts w:ascii="Calibri" w:hAnsi="Calibri"/>
        </w:rPr>
        <w:t xml:space="preserve">s, en reseñas bibliográficas comentadas, </w:t>
      </w:r>
      <w:r>
        <w:rPr>
          <w:rFonts w:ascii="Calibri" w:hAnsi="Calibri"/>
        </w:rPr>
        <w:t xml:space="preserve">aproximaciones críticas a producciones propias del área, </w:t>
      </w:r>
      <w:r w:rsidRPr="00EC2F56">
        <w:rPr>
          <w:rFonts w:ascii="Calibri" w:hAnsi="Calibri"/>
        </w:rPr>
        <w:t>redacción de críticas bibliográficas, preparación de comunicaciones a congresos, proyectos o comentarios de exposiciones, inventarios de</w:t>
      </w:r>
      <w:r>
        <w:rPr>
          <w:rFonts w:ascii="Calibri" w:hAnsi="Calibri"/>
        </w:rPr>
        <w:t xml:space="preserve"> objetos, selección y conexión de documentos visuales o fuentes escritos</w:t>
      </w:r>
      <w:r w:rsidRPr="00EC2F56">
        <w:rPr>
          <w:rFonts w:ascii="Calibri" w:hAnsi="Calibri"/>
        </w:rPr>
        <w:t xml:space="preserve"> con fines determinados, etc</w:t>
      </w:r>
      <w:r>
        <w:rPr>
          <w:rFonts w:ascii="Calibri" w:hAnsi="Calibri"/>
        </w:rPr>
        <w:t>.</w:t>
      </w:r>
    </w:p>
    <w:p w:rsidR="006714DC" w:rsidRPr="00EC2F56" w:rsidRDefault="006714DC" w:rsidP="006714DC">
      <w:pPr>
        <w:pStyle w:val="Ttulo3"/>
        <w:rPr>
          <w:rFonts w:ascii="Calibri" w:hAnsi="Calibri"/>
          <w:sz w:val="20"/>
        </w:rPr>
      </w:pPr>
    </w:p>
    <w:p w:rsidR="006714DC" w:rsidRDefault="00216317" w:rsidP="006714DC">
      <w:pPr>
        <w:pStyle w:val="Ttulo3"/>
        <w:rPr>
          <w:rFonts w:ascii="Calibri" w:hAnsi="Calibri"/>
          <w:b w:val="0"/>
          <w:i/>
          <w:sz w:val="20"/>
        </w:rPr>
      </w:pPr>
      <w:r>
        <w:rPr>
          <w:rFonts w:ascii="Calibri" w:hAnsi="Calibri"/>
          <w:b w:val="0"/>
          <w:i/>
          <w:sz w:val="20"/>
        </w:rPr>
        <w:t>Evaluación</w:t>
      </w:r>
    </w:p>
    <w:p w:rsidR="00B05B5B" w:rsidRDefault="00B05B5B" w:rsidP="00B05B5B">
      <w:pPr>
        <w:jc w:val="both"/>
        <w:rPr>
          <w:rFonts w:ascii="Calibri" w:hAnsi="Calibri"/>
        </w:rPr>
      </w:pPr>
    </w:p>
    <w:p w:rsidR="006714DC" w:rsidRDefault="006714DC" w:rsidP="00B05B5B">
      <w:pPr>
        <w:jc w:val="both"/>
        <w:rPr>
          <w:rFonts w:ascii="Calibri" w:hAnsi="Calibri"/>
        </w:rPr>
      </w:pPr>
      <w:r w:rsidRPr="00EC2F56">
        <w:rPr>
          <w:rFonts w:ascii="Calibri" w:hAnsi="Calibri"/>
        </w:rPr>
        <w:t>E</w:t>
      </w:r>
      <w:r w:rsidR="00216317">
        <w:rPr>
          <w:rFonts w:ascii="Calibri" w:hAnsi="Calibri"/>
        </w:rPr>
        <w:t>n lo atinente al paso de los alumnos por la asignatura, e</w:t>
      </w:r>
      <w:r w:rsidRPr="00EC2F56">
        <w:rPr>
          <w:rFonts w:ascii="Calibri" w:hAnsi="Calibri"/>
        </w:rPr>
        <w:t xml:space="preserve">valuaremos </w:t>
      </w:r>
      <w:r w:rsidR="00AD0DE8">
        <w:rPr>
          <w:rFonts w:ascii="Calibri" w:hAnsi="Calibri"/>
        </w:rPr>
        <w:t>su</w:t>
      </w:r>
      <w:r w:rsidRPr="00EC2F56">
        <w:rPr>
          <w:rFonts w:ascii="Calibri" w:hAnsi="Calibri"/>
        </w:rPr>
        <w:t xml:space="preserve"> aptitud para ingresar a la comprensión de los contenidos a través de su participación en los diferentes segmentos de la materia.</w:t>
      </w:r>
      <w:r w:rsidR="00216317">
        <w:rPr>
          <w:rFonts w:ascii="Calibri" w:hAnsi="Calibri"/>
        </w:rPr>
        <w:t xml:space="preserve"> P</w:t>
      </w:r>
      <w:r w:rsidRPr="00EC2F56">
        <w:rPr>
          <w:rFonts w:ascii="Calibri" w:hAnsi="Calibri"/>
        </w:rPr>
        <w:t xml:space="preserve">or la misma vía </w:t>
      </w:r>
      <w:r w:rsidR="00216317">
        <w:rPr>
          <w:rFonts w:ascii="Calibri" w:hAnsi="Calibri"/>
        </w:rPr>
        <w:t xml:space="preserve">aquilataremos </w:t>
      </w:r>
      <w:r w:rsidRPr="00EC2F56">
        <w:rPr>
          <w:rFonts w:ascii="Calibri" w:hAnsi="Calibri"/>
        </w:rPr>
        <w:t>su actitud de intercambio con el grupo, la capacidad de fundamentar sus puntos de vista e interaccionar con otros.</w:t>
      </w:r>
      <w:r w:rsidR="00216317">
        <w:rPr>
          <w:rFonts w:ascii="Calibri" w:hAnsi="Calibri"/>
        </w:rPr>
        <w:t xml:space="preserve"> Asimismo, ponderaremos </w:t>
      </w:r>
      <w:r w:rsidRPr="00EC2F56">
        <w:rPr>
          <w:rFonts w:ascii="Calibri" w:hAnsi="Calibri"/>
        </w:rPr>
        <w:t>a través de los trabajos realizados las transformaciones operadas en los saberes y concepciones de los alumnos.</w:t>
      </w:r>
    </w:p>
    <w:p w:rsidR="006714DC" w:rsidRPr="003371A9" w:rsidRDefault="00216317" w:rsidP="006714DC">
      <w:pPr>
        <w:ind w:firstLine="708"/>
        <w:jc w:val="both"/>
        <w:rPr>
          <w:rFonts w:ascii="Calibri" w:hAnsi="Calibri"/>
        </w:rPr>
      </w:pPr>
      <w:r w:rsidRPr="003371A9">
        <w:rPr>
          <w:rFonts w:ascii="Calibri" w:hAnsi="Calibri"/>
        </w:rPr>
        <w:t>A lo largo del</w:t>
      </w:r>
      <w:r w:rsidR="006714DC" w:rsidRPr="003371A9">
        <w:rPr>
          <w:rFonts w:ascii="Calibri" w:hAnsi="Calibri"/>
        </w:rPr>
        <w:t xml:space="preserve"> dictado del programa, </w:t>
      </w:r>
      <w:r w:rsidRPr="003371A9">
        <w:rPr>
          <w:rFonts w:ascii="Calibri" w:hAnsi="Calibri"/>
        </w:rPr>
        <w:t>convocaremos a un número de evaluaciones</w:t>
      </w:r>
      <w:r w:rsidR="006714DC" w:rsidRPr="003371A9">
        <w:rPr>
          <w:rFonts w:ascii="Calibri" w:hAnsi="Calibri"/>
        </w:rPr>
        <w:t xml:space="preserve"> parcial</w:t>
      </w:r>
      <w:r w:rsidRPr="003371A9">
        <w:rPr>
          <w:rFonts w:ascii="Calibri" w:hAnsi="Calibri"/>
        </w:rPr>
        <w:t xml:space="preserve">es, las que pueden consistir </w:t>
      </w:r>
      <w:r w:rsidR="006714DC" w:rsidRPr="003371A9">
        <w:rPr>
          <w:rFonts w:ascii="Calibri" w:hAnsi="Calibri"/>
        </w:rPr>
        <w:t xml:space="preserve">en la exposición </w:t>
      </w:r>
      <w:r w:rsidRPr="003371A9">
        <w:rPr>
          <w:rFonts w:ascii="Calibri" w:hAnsi="Calibri"/>
        </w:rPr>
        <w:t xml:space="preserve">oral o escrita de </w:t>
      </w:r>
      <w:r w:rsidR="006714DC" w:rsidRPr="003371A9">
        <w:rPr>
          <w:rFonts w:ascii="Calibri" w:hAnsi="Calibri"/>
        </w:rPr>
        <w:t>conocimientos sobre</w:t>
      </w:r>
      <w:r w:rsidRPr="003371A9">
        <w:rPr>
          <w:rFonts w:ascii="Calibri" w:hAnsi="Calibri"/>
        </w:rPr>
        <w:t xml:space="preserve"> asuntos planteados por </w:t>
      </w:r>
      <w:r w:rsidR="006714DC" w:rsidRPr="003371A9">
        <w:rPr>
          <w:rFonts w:ascii="Calibri" w:hAnsi="Calibri"/>
        </w:rPr>
        <w:t xml:space="preserve">la </w:t>
      </w:r>
      <w:proofErr w:type="spellStart"/>
      <w:r w:rsidR="006714DC" w:rsidRPr="003371A9">
        <w:rPr>
          <w:rFonts w:ascii="Calibri" w:hAnsi="Calibri"/>
        </w:rPr>
        <w:t>curricula</w:t>
      </w:r>
      <w:proofErr w:type="spellEnd"/>
      <w:r w:rsidR="006714DC" w:rsidRPr="003371A9">
        <w:rPr>
          <w:rFonts w:ascii="Calibri" w:hAnsi="Calibri"/>
        </w:rPr>
        <w:t xml:space="preserve"> cumplida. </w:t>
      </w:r>
      <w:r w:rsidR="00AD0DE8" w:rsidRPr="003371A9">
        <w:rPr>
          <w:rFonts w:ascii="Calibri" w:hAnsi="Calibri"/>
        </w:rPr>
        <w:t>Los alumnos</w:t>
      </w:r>
      <w:r w:rsidR="006714DC" w:rsidRPr="003371A9">
        <w:rPr>
          <w:rFonts w:ascii="Calibri" w:hAnsi="Calibri"/>
        </w:rPr>
        <w:t xml:space="preserve"> recortará</w:t>
      </w:r>
      <w:r w:rsidR="00AD0DE8" w:rsidRPr="003371A9">
        <w:rPr>
          <w:rFonts w:ascii="Calibri" w:hAnsi="Calibri"/>
        </w:rPr>
        <w:t>n</w:t>
      </w:r>
      <w:r w:rsidR="006714DC" w:rsidRPr="003371A9">
        <w:rPr>
          <w:rFonts w:ascii="Calibri" w:hAnsi="Calibri"/>
        </w:rPr>
        <w:t xml:space="preserve">, </w:t>
      </w:r>
      <w:proofErr w:type="gramStart"/>
      <w:r w:rsidR="006714DC" w:rsidRPr="003371A9">
        <w:rPr>
          <w:rFonts w:ascii="Calibri" w:hAnsi="Calibri"/>
        </w:rPr>
        <w:t>de acuerdo a</w:t>
      </w:r>
      <w:proofErr w:type="gramEnd"/>
      <w:r w:rsidR="006714DC" w:rsidRPr="003371A9">
        <w:rPr>
          <w:rFonts w:ascii="Calibri" w:hAnsi="Calibri"/>
        </w:rPr>
        <w:t xml:space="preserve"> sus intereses, el área a trabajar y el objeto de investigación. Hará</w:t>
      </w:r>
      <w:r w:rsidR="00AD0DE8" w:rsidRPr="003371A9">
        <w:rPr>
          <w:rFonts w:ascii="Calibri" w:hAnsi="Calibri"/>
        </w:rPr>
        <w:t>n</w:t>
      </w:r>
      <w:r w:rsidR="006714DC" w:rsidRPr="003371A9">
        <w:rPr>
          <w:rFonts w:ascii="Calibri" w:hAnsi="Calibri"/>
        </w:rPr>
        <w:t xml:space="preserve"> una propuesta, será</w:t>
      </w:r>
      <w:r w:rsidR="00AD0DE8" w:rsidRPr="003371A9">
        <w:rPr>
          <w:rFonts w:ascii="Calibri" w:hAnsi="Calibri"/>
        </w:rPr>
        <w:t>n</w:t>
      </w:r>
      <w:r w:rsidR="006714DC" w:rsidRPr="003371A9">
        <w:rPr>
          <w:rFonts w:ascii="Calibri" w:hAnsi="Calibri"/>
        </w:rPr>
        <w:t xml:space="preserve"> guiado</w:t>
      </w:r>
      <w:r w:rsidR="00AD0DE8" w:rsidRPr="003371A9">
        <w:rPr>
          <w:rFonts w:ascii="Calibri" w:hAnsi="Calibri"/>
        </w:rPr>
        <w:t>s</w:t>
      </w:r>
      <w:r w:rsidR="006714DC" w:rsidRPr="003371A9">
        <w:rPr>
          <w:rFonts w:ascii="Calibri" w:hAnsi="Calibri"/>
        </w:rPr>
        <w:t xml:space="preserve"> en su elaboración y concreción y, luego de presentar un informe, será</w:t>
      </w:r>
      <w:r w:rsidR="00AD0DE8" w:rsidRPr="003371A9">
        <w:rPr>
          <w:rFonts w:ascii="Calibri" w:hAnsi="Calibri"/>
        </w:rPr>
        <w:t>n</w:t>
      </w:r>
      <w:r w:rsidR="006714DC" w:rsidRPr="003371A9">
        <w:rPr>
          <w:rFonts w:ascii="Calibri" w:hAnsi="Calibri"/>
        </w:rPr>
        <w:t xml:space="preserve"> </w:t>
      </w:r>
      <w:r w:rsidR="003371A9" w:rsidRPr="003371A9">
        <w:rPr>
          <w:rFonts w:ascii="Calibri" w:hAnsi="Calibri"/>
        </w:rPr>
        <w:t>interrogados</w:t>
      </w:r>
      <w:r w:rsidR="006714DC" w:rsidRPr="003371A9">
        <w:rPr>
          <w:rFonts w:ascii="Calibri" w:hAnsi="Calibri"/>
        </w:rPr>
        <w:t xml:space="preserve"> sobre el mismo. Esta evaluación podrá afrontarse de manera individual o grupal.</w:t>
      </w:r>
    </w:p>
    <w:p w:rsidR="006714DC" w:rsidRPr="003371A9" w:rsidRDefault="00AD0DE8" w:rsidP="00100076">
      <w:pPr>
        <w:ind w:firstLine="567"/>
        <w:jc w:val="both"/>
        <w:rPr>
          <w:rFonts w:ascii="Calibri" w:hAnsi="Calibri"/>
        </w:rPr>
      </w:pPr>
      <w:r w:rsidRPr="003371A9">
        <w:rPr>
          <w:rFonts w:ascii="Calibri" w:hAnsi="Calibri"/>
        </w:rPr>
        <w:t>Para el primer nivel de la asignatura, el trabajo que los alumnos habrán de realizar tendrá como objet</w:t>
      </w:r>
      <w:r w:rsidR="005D0CB1" w:rsidRPr="003371A9">
        <w:rPr>
          <w:rFonts w:ascii="Calibri" w:hAnsi="Calibri"/>
        </w:rPr>
        <w:t xml:space="preserve">o algún episodio que estimen significativo al interior de la historia de alguno de los haceres del fuego </w:t>
      </w:r>
      <w:proofErr w:type="gramStart"/>
      <w:r w:rsidR="005D0CB1" w:rsidRPr="003371A9">
        <w:rPr>
          <w:rFonts w:ascii="Calibri" w:hAnsi="Calibri"/>
        </w:rPr>
        <w:t>en relación a</w:t>
      </w:r>
      <w:proofErr w:type="gramEnd"/>
      <w:r w:rsidR="005D0CB1" w:rsidRPr="003371A9">
        <w:rPr>
          <w:rFonts w:ascii="Calibri" w:hAnsi="Calibri"/>
        </w:rPr>
        <w:t xml:space="preserve"> su propio hacer creativo. Se los acompañará para que puedan concretar una aproximación indagatoria acerca del mismo en los términos que supone un proyecto de investigación: el reconocimiento de las motivaciones, la construcción del objeto de estudio, el establecimiento de un estado de la cuestión, la constitución de una masa documental, el recorte de un </w:t>
      </w:r>
      <w:r w:rsidR="005D0CB1" w:rsidRPr="003371A9">
        <w:rPr>
          <w:rFonts w:ascii="Calibri" w:hAnsi="Calibri"/>
          <w:i/>
        </w:rPr>
        <w:t xml:space="preserve">corpus </w:t>
      </w:r>
      <w:r w:rsidR="005D0CB1" w:rsidRPr="003371A9">
        <w:rPr>
          <w:rFonts w:ascii="Calibri" w:hAnsi="Calibri"/>
        </w:rPr>
        <w:t>a partir de determinados criterios, la formulación de hipótesis o preguntas-problema, la elección de una metodología y procedimientos adecuados, el reconocimiento de recursos existentes, etc.</w:t>
      </w:r>
      <w:r w:rsidR="00D329E3" w:rsidRPr="003371A9">
        <w:rPr>
          <w:rFonts w:ascii="Calibri" w:hAnsi="Calibri"/>
        </w:rPr>
        <w:t xml:space="preserve"> </w:t>
      </w:r>
      <w:r w:rsidR="00550092" w:rsidRPr="003371A9">
        <w:rPr>
          <w:rFonts w:ascii="Calibri" w:hAnsi="Calibri"/>
        </w:rPr>
        <w:t xml:space="preserve">Estas competencias serán expuestas y medidas paulatinamente y de modo socializado. </w:t>
      </w:r>
      <w:r w:rsidR="00D329E3" w:rsidRPr="003371A9">
        <w:rPr>
          <w:rFonts w:ascii="Calibri" w:hAnsi="Calibri"/>
        </w:rPr>
        <w:t>A partir de este trabajo será posible constatar la construcción, por parte de los alumnos, de una posición específica en torno a los temas y problemas que aparecen en la adquisición de una competencia investigativa</w:t>
      </w:r>
      <w:r w:rsidR="00550092" w:rsidRPr="003371A9">
        <w:rPr>
          <w:rFonts w:ascii="Calibri" w:hAnsi="Calibri"/>
        </w:rPr>
        <w:t xml:space="preserve"> que articule aspectos teóricos e históricos como parte constitutiva de la tarea creativa cada vez que ella se emprende como un proyecto investigativo de orden artístico. </w:t>
      </w:r>
      <w:r w:rsidR="00D329E3" w:rsidRPr="003371A9">
        <w:rPr>
          <w:rFonts w:ascii="Calibri" w:hAnsi="Calibri"/>
        </w:rPr>
        <w:t xml:space="preserve">También buscamos </w:t>
      </w:r>
      <w:r w:rsidR="006714DC" w:rsidRPr="003371A9">
        <w:rPr>
          <w:rFonts w:ascii="Calibri" w:hAnsi="Calibri"/>
        </w:rPr>
        <w:t xml:space="preserve">mejorar la enseñanza a través de un conocimiento más profundo de los intereses y capacidades de cada alumno </w:t>
      </w:r>
      <w:r w:rsidR="00D329E3" w:rsidRPr="003371A9">
        <w:rPr>
          <w:rFonts w:ascii="Calibri" w:hAnsi="Calibri"/>
        </w:rPr>
        <w:t>o grupo ―de parte nuestra y de parte de los propios cursantes―</w:t>
      </w:r>
      <w:r w:rsidR="006714DC" w:rsidRPr="003371A9">
        <w:rPr>
          <w:rFonts w:ascii="Calibri" w:hAnsi="Calibri"/>
        </w:rPr>
        <w:t xml:space="preserve">, así como de orientar el aprendizaje devolviendo a los cursantes una apreciación explícita de su rendimiento. Los criterios de evaluación </w:t>
      </w:r>
      <w:r w:rsidR="00550092" w:rsidRPr="003371A9">
        <w:rPr>
          <w:rFonts w:ascii="Calibri" w:hAnsi="Calibri"/>
        </w:rPr>
        <w:t>están en vínculo con la singularidad</w:t>
      </w:r>
      <w:r w:rsidR="006714DC" w:rsidRPr="003371A9">
        <w:rPr>
          <w:rFonts w:ascii="Calibri" w:hAnsi="Calibri"/>
        </w:rPr>
        <w:t xml:space="preserve"> del trabajo: sus </w:t>
      </w:r>
      <w:r w:rsidR="00550092" w:rsidRPr="003371A9">
        <w:rPr>
          <w:rFonts w:ascii="Calibri" w:hAnsi="Calibri"/>
        </w:rPr>
        <w:t>planteo</w:t>
      </w:r>
      <w:r w:rsidR="006714DC" w:rsidRPr="003371A9">
        <w:rPr>
          <w:rFonts w:ascii="Calibri" w:hAnsi="Calibri"/>
        </w:rPr>
        <w:t>s, la bibliografía elegida, la modalidad y cumplimiento de las etapas de investigación y la presentación de</w:t>
      </w:r>
      <w:r w:rsidR="00550092" w:rsidRPr="003371A9">
        <w:rPr>
          <w:rFonts w:ascii="Calibri" w:hAnsi="Calibri"/>
        </w:rPr>
        <w:t xml:space="preserve"> un</w:t>
      </w:r>
      <w:r w:rsidR="006714DC" w:rsidRPr="003371A9">
        <w:rPr>
          <w:rFonts w:ascii="Calibri" w:hAnsi="Calibri"/>
        </w:rPr>
        <w:t xml:space="preserve"> informe</w:t>
      </w:r>
      <w:r w:rsidR="00550092" w:rsidRPr="003371A9">
        <w:rPr>
          <w:rFonts w:ascii="Calibri" w:hAnsi="Calibri"/>
        </w:rPr>
        <w:t xml:space="preserve"> final</w:t>
      </w:r>
      <w:r w:rsidR="006714DC" w:rsidRPr="003371A9">
        <w:rPr>
          <w:rFonts w:ascii="Calibri" w:hAnsi="Calibri"/>
        </w:rPr>
        <w:t>. Estos criterios se adecuarán en cada caso tanto para el proceso de investigación como para la etapa final, teniendo en cuenta la relación entre</w:t>
      </w:r>
      <w:r w:rsidR="00550092" w:rsidRPr="003371A9">
        <w:rPr>
          <w:rFonts w:ascii="Calibri" w:hAnsi="Calibri"/>
        </w:rPr>
        <w:t xml:space="preserve"> sujetos abocados a la investigación,</w:t>
      </w:r>
      <w:r w:rsidR="006714DC" w:rsidRPr="003371A9">
        <w:rPr>
          <w:rFonts w:ascii="Calibri" w:hAnsi="Calibri"/>
        </w:rPr>
        <w:t xml:space="preserve"> tema, tiempo empleado y resultado.</w:t>
      </w:r>
    </w:p>
    <w:p w:rsidR="00550092" w:rsidRDefault="00550092" w:rsidP="00550092">
      <w:pPr>
        <w:ind w:firstLine="567"/>
        <w:jc w:val="both"/>
        <w:rPr>
          <w:rFonts w:ascii="Calibri" w:hAnsi="Calibri"/>
        </w:rPr>
      </w:pPr>
      <w:r w:rsidRPr="003371A9">
        <w:rPr>
          <w:rFonts w:ascii="Calibri" w:hAnsi="Calibri"/>
        </w:rPr>
        <w:t xml:space="preserve">En el segundo nivel, y en virtud de estar muchos de los cursantes en proceso de preparación de su trabajo de tesina para obtener su titulación, el trabajo investigativo </w:t>
      </w:r>
      <w:r w:rsidR="003371A9" w:rsidRPr="003371A9">
        <w:rPr>
          <w:rFonts w:ascii="Calibri" w:hAnsi="Calibri"/>
        </w:rPr>
        <w:t xml:space="preserve">que los cursantes deberán realizar para promocionar el tramo final de la asignatura </w:t>
      </w:r>
      <w:r w:rsidRPr="003371A9">
        <w:rPr>
          <w:rFonts w:ascii="Calibri" w:hAnsi="Calibri"/>
        </w:rPr>
        <w:t xml:space="preserve">se centrará en </w:t>
      </w:r>
      <w:r w:rsidR="003371A9" w:rsidRPr="003371A9">
        <w:rPr>
          <w:rFonts w:ascii="Calibri" w:hAnsi="Calibri"/>
        </w:rPr>
        <w:t xml:space="preserve">el estudio y construcción de una red relacional que permita dar cuenta de las filiaciones que es posible relevar del trabajo creativo que tengan en curso, así como el reconocimiento de las inscripciones que buscan dar a su producción artística en el universo multiforme de las prácticas artísticas contemporáneas. Una labor de este orden los aproximará a un conjunto de reflexiones necesarias para el cumplimiento cabal de </w:t>
      </w:r>
      <w:r w:rsidR="003371A9">
        <w:rPr>
          <w:rFonts w:ascii="Calibri" w:hAnsi="Calibri"/>
        </w:rPr>
        <w:t>su trabajo fin</w:t>
      </w:r>
      <w:r w:rsidR="003324B4">
        <w:rPr>
          <w:rFonts w:ascii="Calibri" w:hAnsi="Calibri"/>
        </w:rPr>
        <w:t xml:space="preserve">al de licenciatura; </w:t>
      </w:r>
      <w:r w:rsidR="003371A9">
        <w:rPr>
          <w:rFonts w:ascii="Calibri" w:hAnsi="Calibri"/>
        </w:rPr>
        <w:t xml:space="preserve">el reconocimiento de aquellos aspectos diferenciales </w:t>
      </w:r>
      <w:r w:rsidR="003324B4">
        <w:rPr>
          <w:rFonts w:ascii="Calibri" w:hAnsi="Calibri"/>
        </w:rPr>
        <w:t xml:space="preserve">de su trabajo tras la percepción de los rasgos de semejanza que los </w:t>
      </w:r>
      <w:proofErr w:type="gramStart"/>
      <w:r w:rsidR="003324B4">
        <w:rPr>
          <w:rFonts w:ascii="Calibri" w:hAnsi="Calibri"/>
        </w:rPr>
        <w:t>aúnan,</w:t>
      </w:r>
      <w:proofErr w:type="gramEnd"/>
      <w:r w:rsidR="003324B4">
        <w:rPr>
          <w:rFonts w:ascii="Calibri" w:hAnsi="Calibri"/>
        </w:rPr>
        <w:t xml:space="preserve"> hará posible dar cuenta de la singularidad de su trabajo y lo que él aporta a una </w:t>
      </w:r>
      <w:r w:rsidR="003324B4">
        <w:rPr>
          <w:rFonts w:ascii="Calibri" w:hAnsi="Calibri"/>
          <w:i/>
        </w:rPr>
        <w:t xml:space="preserve">familia </w:t>
      </w:r>
      <w:r w:rsidR="003324B4">
        <w:rPr>
          <w:rFonts w:ascii="Calibri" w:hAnsi="Calibri"/>
        </w:rPr>
        <w:t>de pertenencia, ya histórica, ya actual</w:t>
      </w:r>
      <w:r w:rsidR="003371A9" w:rsidRPr="003371A9">
        <w:rPr>
          <w:rFonts w:ascii="Calibri" w:hAnsi="Calibri"/>
        </w:rPr>
        <w:t>.</w:t>
      </w:r>
    </w:p>
    <w:p w:rsidR="00B05B5B" w:rsidRPr="003371A9" w:rsidRDefault="00B05B5B" w:rsidP="00550092">
      <w:pPr>
        <w:ind w:firstLine="567"/>
        <w:jc w:val="both"/>
        <w:rPr>
          <w:rFonts w:ascii="Calibri" w:hAnsi="Calibri"/>
        </w:rPr>
      </w:pPr>
      <w:r>
        <w:rPr>
          <w:rFonts w:ascii="Calibri" w:hAnsi="Calibri"/>
        </w:rPr>
        <w:t>Establecidos estos criterios valorativos, formulamos a c</w:t>
      </w:r>
      <w:r w:rsidR="00100076">
        <w:rPr>
          <w:rFonts w:ascii="Calibri" w:hAnsi="Calibri"/>
        </w:rPr>
        <w:t>ontinuación la propuesta para lo</w:t>
      </w:r>
      <w:r>
        <w:rPr>
          <w:rFonts w:ascii="Calibri" w:hAnsi="Calibri"/>
        </w:rPr>
        <w:t>s regímenes de promoción que buscan adecuarse a la normativa institucional vigente a este respecto.</w:t>
      </w:r>
    </w:p>
    <w:p w:rsidR="006714DC" w:rsidRPr="003371A9" w:rsidRDefault="006714DC" w:rsidP="006714DC">
      <w:pPr>
        <w:jc w:val="both"/>
        <w:rPr>
          <w:rFonts w:ascii="Calibri" w:hAnsi="Calibri"/>
          <w:b/>
        </w:rPr>
      </w:pPr>
    </w:p>
    <w:p w:rsidR="00A0124C" w:rsidRPr="00B05B5B" w:rsidRDefault="00A0650F" w:rsidP="00AF3D28">
      <w:pPr>
        <w:jc w:val="both"/>
        <w:rPr>
          <w:rFonts w:ascii="Calibri" w:hAnsi="Calibri"/>
          <w:i/>
          <w:lang w:val="es-AR"/>
        </w:rPr>
      </w:pPr>
      <w:r>
        <w:rPr>
          <w:rFonts w:ascii="Calibri" w:hAnsi="Calibri"/>
          <w:i/>
          <w:lang w:val="es-AR"/>
        </w:rPr>
        <w:br w:type="page"/>
      </w:r>
      <w:r w:rsidR="00A0124C" w:rsidRPr="00B05B5B">
        <w:rPr>
          <w:rFonts w:ascii="Calibri" w:hAnsi="Calibri"/>
          <w:i/>
          <w:lang w:val="es-AR"/>
        </w:rPr>
        <w:lastRenderedPageBreak/>
        <w:t>Regímenes de Promoción</w:t>
      </w:r>
    </w:p>
    <w:p w:rsidR="00A0124C" w:rsidRPr="00EC2F56" w:rsidRDefault="00A0124C">
      <w:pPr>
        <w:jc w:val="both"/>
        <w:rPr>
          <w:rFonts w:ascii="Calibri" w:hAnsi="Calibri"/>
          <w:b/>
          <w:lang w:val="es-AR"/>
        </w:rPr>
      </w:pPr>
    </w:p>
    <w:p w:rsidR="00A0124C" w:rsidRPr="00B05B5B" w:rsidRDefault="00A0124C">
      <w:pPr>
        <w:tabs>
          <w:tab w:val="left" w:pos="360"/>
        </w:tabs>
        <w:jc w:val="both"/>
        <w:rPr>
          <w:rFonts w:ascii="Calibri" w:hAnsi="Calibri"/>
          <w:lang w:val="es-AR"/>
        </w:rPr>
      </w:pPr>
      <w:r w:rsidRPr="00B05B5B">
        <w:rPr>
          <w:rFonts w:ascii="Calibri" w:hAnsi="Calibri"/>
          <w:lang w:val="es-AR"/>
        </w:rPr>
        <w:t>A.- Régime</w:t>
      </w:r>
      <w:r w:rsidR="000E4CBB" w:rsidRPr="00B05B5B">
        <w:rPr>
          <w:rFonts w:ascii="Calibri" w:hAnsi="Calibri"/>
          <w:lang w:val="es-AR"/>
        </w:rPr>
        <w:t>n regular de promoción directa</w:t>
      </w:r>
    </w:p>
    <w:p w:rsidR="00A0124C" w:rsidRPr="00EC2F56" w:rsidRDefault="00A0124C">
      <w:pPr>
        <w:tabs>
          <w:tab w:val="left" w:pos="360"/>
        </w:tabs>
        <w:jc w:val="both"/>
        <w:rPr>
          <w:rFonts w:ascii="Calibri" w:hAnsi="Calibri"/>
          <w:b/>
          <w:lang w:val="es-AR"/>
        </w:rPr>
      </w:pPr>
    </w:p>
    <w:p w:rsidR="00A0124C" w:rsidRPr="00EC2F56" w:rsidRDefault="00AF3D28" w:rsidP="00AF3D28">
      <w:pPr>
        <w:pStyle w:val="Sangradetextonormal"/>
        <w:rPr>
          <w:rFonts w:ascii="Calibri" w:hAnsi="Calibri"/>
          <w:lang w:val="es-AR"/>
        </w:rPr>
      </w:pPr>
      <w:r>
        <w:rPr>
          <w:rFonts w:ascii="Calibri" w:hAnsi="Calibri"/>
          <w:lang w:val="es-AR"/>
        </w:rPr>
        <w:t>Los alumnos deberán:</w:t>
      </w:r>
    </w:p>
    <w:p w:rsidR="00A0124C" w:rsidRPr="00EC2F56" w:rsidRDefault="000E4CBB" w:rsidP="00846C2B">
      <w:pPr>
        <w:pStyle w:val="Sangradetextonormal"/>
        <w:numPr>
          <w:ilvl w:val="0"/>
          <w:numId w:val="4"/>
        </w:numPr>
        <w:rPr>
          <w:rFonts w:ascii="Calibri" w:hAnsi="Calibri"/>
          <w:lang w:val="es-AR"/>
        </w:rPr>
      </w:pPr>
      <w:r>
        <w:rPr>
          <w:rFonts w:ascii="Calibri" w:hAnsi="Calibri"/>
          <w:lang w:val="es-AR"/>
        </w:rPr>
        <w:t>asistir a las clases, cumplimentando</w:t>
      </w:r>
      <w:r w:rsidR="00A0124C" w:rsidRPr="00EC2F56">
        <w:rPr>
          <w:rFonts w:ascii="Calibri" w:hAnsi="Calibri"/>
          <w:lang w:val="es-AR"/>
        </w:rPr>
        <w:t xml:space="preserve"> el 80% de la </w:t>
      </w:r>
      <w:r>
        <w:rPr>
          <w:rFonts w:ascii="Calibri" w:hAnsi="Calibri"/>
          <w:lang w:val="es-AR"/>
        </w:rPr>
        <w:t>carga horaria.</w:t>
      </w:r>
    </w:p>
    <w:p w:rsidR="00A0124C" w:rsidRPr="000E4CBB" w:rsidRDefault="00A0124C" w:rsidP="00846C2B">
      <w:pPr>
        <w:pStyle w:val="Sangradetextonormal"/>
        <w:numPr>
          <w:ilvl w:val="0"/>
          <w:numId w:val="4"/>
        </w:numPr>
        <w:rPr>
          <w:rFonts w:ascii="Calibri" w:hAnsi="Calibri"/>
          <w:lang w:val="es-AR"/>
        </w:rPr>
      </w:pPr>
      <w:r w:rsidRPr="00EC2F56">
        <w:rPr>
          <w:rFonts w:ascii="Calibri" w:hAnsi="Calibri"/>
          <w:lang w:val="es-AR"/>
        </w:rPr>
        <w:t xml:space="preserve">alcanzar una calificación de 7 (siete) </w:t>
      </w:r>
      <w:r w:rsidR="000E4CBB">
        <w:rPr>
          <w:rFonts w:ascii="Calibri" w:hAnsi="Calibri"/>
          <w:lang w:val="es-AR"/>
        </w:rPr>
        <w:t>o más puntos, resultante</w:t>
      </w:r>
      <w:r w:rsidRPr="00EC2F56">
        <w:rPr>
          <w:rFonts w:ascii="Calibri" w:hAnsi="Calibri"/>
          <w:lang w:val="es-AR"/>
        </w:rPr>
        <w:t xml:space="preserve"> de</w:t>
      </w:r>
      <w:r w:rsidR="00AF3D28">
        <w:rPr>
          <w:rFonts w:ascii="Calibri" w:hAnsi="Calibri"/>
          <w:lang w:val="es-AR"/>
        </w:rPr>
        <w:t xml:space="preserve">l promedio </w:t>
      </w:r>
      <w:r w:rsidRPr="00EC2F56">
        <w:rPr>
          <w:rFonts w:ascii="Calibri" w:hAnsi="Calibri"/>
          <w:lang w:val="es-AR"/>
        </w:rPr>
        <w:t>del puntaje obtenido en todas las evaluaciones. Las mismas consistirán en un</w:t>
      </w:r>
      <w:r w:rsidR="000E4CBB">
        <w:rPr>
          <w:rFonts w:ascii="Calibri" w:hAnsi="Calibri"/>
          <w:lang w:val="es-AR"/>
        </w:rPr>
        <w:t xml:space="preserve"> conjunto de </w:t>
      </w:r>
      <w:r w:rsidRPr="00EC2F56">
        <w:rPr>
          <w:rFonts w:ascii="Calibri" w:hAnsi="Calibri"/>
          <w:lang w:val="es-AR"/>
        </w:rPr>
        <w:t>presentaciones parciales acerca de las diversas competencias adquiridas en el curso</w:t>
      </w:r>
      <w:r w:rsidR="000E4CBB">
        <w:rPr>
          <w:rFonts w:ascii="Calibri" w:hAnsi="Calibri"/>
          <w:lang w:val="es-AR"/>
        </w:rPr>
        <w:t>.</w:t>
      </w:r>
    </w:p>
    <w:p w:rsidR="00A0124C" w:rsidRPr="00EC2F56" w:rsidRDefault="00A0124C">
      <w:pPr>
        <w:jc w:val="both"/>
        <w:rPr>
          <w:rFonts w:ascii="Calibri" w:hAnsi="Calibri"/>
          <w:b/>
          <w:lang w:val="es-AR"/>
        </w:rPr>
      </w:pPr>
    </w:p>
    <w:p w:rsidR="00A0124C" w:rsidRPr="00B05B5B" w:rsidRDefault="00A0124C">
      <w:pPr>
        <w:jc w:val="both"/>
        <w:rPr>
          <w:rFonts w:ascii="Calibri" w:hAnsi="Calibri"/>
          <w:lang w:val="es-AR"/>
        </w:rPr>
      </w:pPr>
      <w:r w:rsidRPr="00B05B5B">
        <w:rPr>
          <w:rFonts w:ascii="Calibri" w:hAnsi="Calibri"/>
          <w:lang w:val="es-AR"/>
        </w:rPr>
        <w:t>B.- Régimen regular de promoción con examen final</w:t>
      </w:r>
    </w:p>
    <w:p w:rsidR="00A0124C" w:rsidRPr="00EC2F56" w:rsidRDefault="00A0124C">
      <w:pPr>
        <w:jc w:val="both"/>
        <w:rPr>
          <w:rFonts w:ascii="Calibri" w:hAnsi="Calibri"/>
          <w:lang w:val="es-AR"/>
        </w:rPr>
      </w:pPr>
    </w:p>
    <w:p w:rsidR="00A0124C" w:rsidRPr="00EC2F56" w:rsidRDefault="00A0124C" w:rsidP="000E4CBB">
      <w:pPr>
        <w:pStyle w:val="Sangradetextonormal"/>
        <w:rPr>
          <w:rFonts w:ascii="Calibri" w:hAnsi="Calibri"/>
          <w:lang w:val="es-AR"/>
        </w:rPr>
      </w:pPr>
      <w:r w:rsidRPr="00EC2F56">
        <w:rPr>
          <w:rFonts w:ascii="Calibri" w:hAnsi="Calibri"/>
          <w:lang w:val="es-AR"/>
        </w:rPr>
        <w:t>Los alumnos deberán:</w:t>
      </w:r>
    </w:p>
    <w:p w:rsidR="000E4CBB" w:rsidRDefault="000E4CBB" w:rsidP="00846C2B">
      <w:pPr>
        <w:pStyle w:val="Sangradetextonormal"/>
        <w:numPr>
          <w:ilvl w:val="0"/>
          <w:numId w:val="5"/>
        </w:numPr>
        <w:rPr>
          <w:rFonts w:ascii="Calibri" w:hAnsi="Calibri"/>
          <w:lang w:val="es-AR"/>
        </w:rPr>
      </w:pPr>
      <w:r>
        <w:rPr>
          <w:rFonts w:ascii="Calibri" w:hAnsi="Calibri"/>
          <w:lang w:val="es-AR"/>
        </w:rPr>
        <w:t xml:space="preserve">asistir a las clases, </w:t>
      </w:r>
      <w:r w:rsidRPr="00EC2F56">
        <w:rPr>
          <w:rFonts w:ascii="Calibri" w:hAnsi="Calibri"/>
          <w:lang w:val="es-AR"/>
        </w:rPr>
        <w:t xml:space="preserve">cumplimentar el 80% de la </w:t>
      </w:r>
      <w:r>
        <w:rPr>
          <w:rFonts w:ascii="Calibri" w:hAnsi="Calibri"/>
          <w:lang w:val="es-AR"/>
        </w:rPr>
        <w:t>carga horaria.</w:t>
      </w:r>
    </w:p>
    <w:p w:rsidR="000E4CBB" w:rsidRDefault="0047297C" w:rsidP="00846C2B">
      <w:pPr>
        <w:pStyle w:val="Sangradetextonormal"/>
        <w:numPr>
          <w:ilvl w:val="0"/>
          <w:numId w:val="5"/>
        </w:numPr>
        <w:rPr>
          <w:rFonts w:ascii="Calibri" w:hAnsi="Calibri"/>
          <w:lang w:val="es-AR"/>
        </w:rPr>
      </w:pPr>
      <w:r w:rsidRPr="00EC2F56">
        <w:rPr>
          <w:rFonts w:ascii="Calibri" w:hAnsi="Calibri"/>
          <w:lang w:val="es-AR"/>
        </w:rPr>
        <w:t>alc</w:t>
      </w:r>
      <w:r>
        <w:rPr>
          <w:rFonts w:ascii="Calibri" w:hAnsi="Calibri"/>
          <w:lang w:val="es-AR"/>
        </w:rPr>
        <w:t>anzar una calificación de entre 4 (cuatro) y 6 (seis</w:t>
      </w:r>
      <w:r w:rsidRPr="00EC2F56">
        <w:rPr>
          <w:rFonts w:ascii="Calibri" w:hAnsi="Calibri"/>
          <w:lang w:val="es-AR"/>
        </w:rPr>
        <w:t xml:space="preserve">) </w:t>
      </w:r>
      <w:r>
        <w:rPr>
          <w:rFonts w:ascii="Calibri" w:hAnsi="Calibri"/>
          <w:lang w:val="es-AR"/>
        </w:rPr>
        <w:t xml:space="preserve">puntos, </w:t>
      </w:r>
      <w:r w:rsidR="000E4CBB">
        <w:rPr>
          <w:rFonts w:ascii="Calibri" w:hAnsi="Calibri"/>
          <w:lang w:val="es-AR"/>
        </w:rPr>
        <w:t>resultante</w:t>
      </w:r>
      <w:r w:rsidR="000E4CBB" w:rsidRPr="00EC2F56">
        <w:rPr>
          <w:rFonts w:ascii="Calibri" w:hAnsi="Calibri"/>
          <w:lang w:val="es-AR"/>
        </w:rPr>
        <w:t xml:space="preserve"> de</w:t>
      </w:r>
      <w:r w:rsidR="000E4CBB">
        <w:rPr>
          <w:rFonts w:ascii="Calibri" w:hAnsi="Calibri"/>
          <w:lang w:val="es-AR"/>
        </w:rPr>
        <w:t xml:space="preserve">l promedio </w:t>
      </w:r>
      <w:r w:rsidR="000E4CBB" w:rsidRPr="00EC2F56">
        <w:rPr>
          <w:rFonts w:ascii="Calibri" w:hAnsi="Calibri"/>
          <w:lang w:val="es-AR"/>
        </w:rPr>
        <w:t>del puntaje obtenido en todas las evaluaciones. Las mismas consistirán en un</w:t>
      </w:r>
      <w:r w:rsidR="000E4CBB">
        <w:rPr>
          <w:rFonts w:ascii="Calibri" w:hAnsi="Calibri"/>
          <w:lang w:val="es-AR"/>
        </w:rPr>
        <w:t xml:space="preserve"> conjunto de </w:t>
      </w:r>
      <w:r w:rsidR="000E4CBB" w:rsidRPr="00EC2F56">
        <w:rPr>
          <w:rFonts w:ascii="Calibri" w:hAnsi="Calibri"/>
          <w:lang w:val="es-AR"/>
        </w:rPr>
        <w:t>presentaciones parciales acerca de las diversas competencias adquiridas en el curso</w:t>
      </w:r>
      <w:r w:rsidR="000E4CBB">
        <w:rPr>
          <w:rFonts w:ascii="Calibri" w:hAnsi="Calibri"/>
          <w:lang w:val="es-AR"/>
        </w:rPr>
        <w:t>.</w:t>
      </w:r>
    </w:p>
    <w:p w:rsidR="00A0124C" w:rsidRPr="00EC2F56" w:rsidRDefault="000E4CBB" w:rsidP="00846C2B">
      <w:pPr>
        <w:pStyle w:val="Sangradetextonormal"/>
        <w:numPr>
          <w:ilvl w:val="0"/>
          <w:numId w:val="5"/>
        </w:numPr>
        <w:rPr>
          <w:rFonts w:ascii="Calibri" w:hAnsi="Calibri"/>
          <w:lang w:val="es-AR"/>
        </w:rPr>
      </w:pPr>
      <w:r>
        <w:rPr>
          <w:rFonts w:ascii="Calibri" w:hAnsi="Calibri"/>
          <w:lang w:val="es-AR"/>
        </w:rPr>
        <w:t xml:space="preserve">Rendir un coloquio </w:t>
      </w:r>
      <w:r w:rsidR="0047297C">
        <w:rPr>
          <w:rFonts w:ascii="Calibri" w:hAnsi="Calibri"/>
          <w:lang w:val="es-AR"/>
        </w:rPr>
        <w:t xml:space="preserve">final </w:t>
      </w:r>
      <w:r>
        <w:rPr>
          <w:rFonts w:ascii="Calibri" w:hAnsi="Calibri"/>
          <w:lang w:val="es-AR"/>
        </w:rPr>
        <w:t>sobre algunos de l</w:t>
      </w:r>
      <w:r w:rsidR="00A0124C" w:rsidRPr="00EC2F56">
        <w:rPr>
          <w:rFonts w:ascii="Calibri" w:hAnsi="Calibri"/>
          <w:lang w:val="es-AR"/>
        </w:rPr>
        <w:t xml:space="preserve">os temas </w:t>
      </w:r>
      <w:r w:rsidR="0047297C">
        <w:rPr>
          <w:rFonts w:ascii="Calibri" w:hAnsi="Calibri"/>
          <w:lang w:val="es-AR"/>
        </w:rPr>
        <w:t>del programa de estudios en vigencia</w:t>
      </w:r>
      <w:r w:rsidR="00A0124C" w:rsidRPr="00EC2F56">
        <w:rPr>
          <w:rFonts w:ascii="Calibri" w:hAnsi="Calibri"/>
          <w:lang w:val="es-AR"/>
        </w:rPr>
        <w:t>.</w:t>
      </w:r>
    </w:p>
    <w:p w:rsidR="00A0124C" w:rsidRPr="00EC2F56" w:rsidRDefault="00A0124C">
      <w:pPr>
        <w:pStyle w:val="Sangradetextonormal"/>
        <w:rPr>
          <w:rFonts w:ascii="Calibri" w:hAnsi="Calibri"/>
          <w:lang w:val="es-AR"/>
        </w:rPr>
      </w:pPr>
    </w:p>
    <w:p w:rsidR="00A0124C" w:rsidRPr="00B05B5B" w:rsidRDefault="000E4CBB">
      <w:pPr>
        <w:pStyle w:val="Sangradetextonormal"/>
        <w:rPr>
          <w:rFonts w:ascii="Calibri" w:hAnsi="Calibri"/>
          <w:lang w:val="es-AR"/>
        </w:rPr>
      </w:pPr>
      <w:r w:rsidRPr="00B05B5B">
        <w:rPr>
          <w:rFonts w:ascii="Calibri" w:hAnsi="Calibri"/>
          <w:lang w:val="es-AR"/>
        </w:rPr>
        <w:t>C.- Régimen Libre</w:t>
      </w:r>
    </w:p>
    <w:p w:rsidR="00A0124C" w:rsidRPr="00EC2F56" w:rsidRDefault="00A0124C">
      <w:pPr>
        <w:pStyle w:val="Sangradetextonormal"/>
        <w:rPr>
          <w:rFonts w:ascii="Calibri" w:hAnsi="Calibri"/>
          <w:b/>
          <w:lang w:val="es-AR"/>
        </w:rPr>
      </w:pPr>
    </w:p>
    <w:p w:rsidR="00A0124C" w:rsidRPr="00EC2F56" w:rsidRDefault="000E4CBB" w:rsidP="00846C2B">
      <w:pPr>
        <w:pStyle w:val="Sangradetextonormal"/>
        <w:numPr>
          <w:ilvl w:val="0"/>
          <w:numId w:val="6"/>
        </w:numPr>
        <w:rPr>
          <w:rFonts w:ascii="Calibri" w:hAnsi="Calibri"/>
          <w:lang w:val="es-AR"/>
        </w:rPr>
      </w:pPr>
      <w:r>
        <w:rPr>
          <w:rFonts w:ascii="Calibri" w:hAnsi="Calibri"/>
          <w:lang w:val="es-AR"/>
        </w:rPr>
        <w:t>El postulante</w:t>
      </w:r>
      <w:r w:rsidR="00A0124C" w:rsidRPr="00EC2F56">
        <w:rPr>
          <w:rFonts w:ascii="Calibri" w:hAnsi="Calibri"/>
          <w:lang w:val="es-AR"/>
        </w:rPr>
        <w:t xml:space="preserve"> deberá realizar un </w:t>
      </w:r>
      <w:r>
        <w:rPr>
          <w:rFonts w:ascii="Calibri" w:hAnsi="Calibri"/>
          <w:lang w:val="es-AR"/>
        </w:rPr>
        <w:t xml:space="preserve">examen </w:t>
      </w:r>
      <w:r w:rsidR="00A0124C" w:rsidRPr="00EC2F56">
        <w:rPr>
          <w:rFonts w:ascii="Calibri" w:hAnsi="Calibri"/>
          <w:lang w:val="es-AR"/>
        </w:rPr>
        <w:t>escrito cuyo tema será decidido por el tribunal examinador</w:t>
      </w:r>
      <w:r>
        <w:rPr>
          <w:rFonts w:ascii="Calibri" w:hAnsi="Calibri"/>
          <w:lang w:val="es-AR"/>
        </w:rPr>
        <w:t xml:space="preserve"> entre aquellos indicados en el programa de estudios; el mismo ser</w:t>
      </w:r>
      <w:r w:rsidR="00A0124C" w:rsidRPr="00EC2F56">
        <w:rPr>
          <w:rFonts w:ascii="Calibri" w:hAnsi="Calibri"/>
          <w:lang w:val="es-AR"/>
        </w:rPr>
        <w:t xml:space="preserve">á evaluado como aprobado o desaprobado. </w:t>
      </w:r>
      <w:r w:rsidR="0047297C">
        <w:rPr>
          <w:rFonts w:ascii="Calibri" w:hAnsi="Calibri"/>
          <w:lang w:val="es-AR"/>
        </w:rPr>
        <w:t xml:space="preserve">Aprobar la instancia escrita lo habilitará a </w:t>
      </w:r>
      <w:r w:rsidR="0047297C" w:rsidRPr="00EC2F56">
        <w:rPr>
          <w:rFonts w:ascii="Calibri" w:hAnsi="Calibri"/>
          <w:lang w:val="es-AR"/>
        </w:rPr>
        <w:t xml:space="preserve">pasará a la </w:t>
      </w:r>
      <w:r w:rsidR="0047297C">
        <w:rPr>
          <w:rFonts w:ascii="Calibri" w:hAnsi="Calibri"/>
          <w:lang w:val="es-AR"/>
        </w:rPr>
        <w:t>examinación</w:t>
      </w:r>
      <w:r w:rsidR="0047297C" w:rsidRPr="00EC2F56">
        <w:rPr>
          <w:rFonts w:ascii="Calibri" w:hAnsi="Calibri"/>
          <w:lang w:val="es-AR"/>
        </w:rPr>
        <w:t xml:space="preserve"> oral</w:t>
      </w:r>
      <w:r w:rsidR="0047297C">
        <w:rPr>
          <w:rFonts w:ascii="Calibri" w:hAnsi="Calibri"/>
          <w:lang w:val="es-AR"/>
        </w:rPr>
        <w:t>.</w:t>
      </w:r>
    </w:p>
    <w:p w:rsidR="00A0124C" w:rsidRPr="00EC2F56" w:rsidRDefault="0047297C" w:rsidP="00846C2B">
      <w:pPr>
        <w:pStyle w:val="Sangradetextonormal"/>
        <w:numPr>
          <w:ilvl w:val="0"/>
          <w:numId w:val="6"/>
        </w:numPr>
        <w:rPr>
          <w:rFonts w:ascii="Calibri" w:hAnsi="Calibri"/>
          <w:lang w:val="es-AR"/>
        </w:rPr>
      </w:pPr>
      <w:r>
        <w:rPr>
          <w:rFonts w:ascii="Calibri" w:hAnsi="Calibri"/>
          <w:lang w:val="es-AR"/>
        </w:rPr>
        <w:t xml:space="preserve">En la instancia oral </w:t>
      </w:r>
      <w:r w:rsidR="00A0124C" w:rsidRPr="00EC2F56">
        <w:rPr>
          <w:rFonts w:ascii="Calibri" w:hAnsi="Calibri"/>
          <w:lang w:val="es-AR"/>
        </w:rPr>
        <w:t xml:space="preserve">se le interrogará sobre </w:t>
      </w:r>
      <w:r>
        <w:rPr>
          <w:rFonts w:ascii="Calibri" w:hAnsi="Calibri"/>
          <w:lang w:val="es-AR"/>
        </w:rPr>
        <w:t xml:space="preserve">algunos de los </w:t>
      </w:r>
      <w:r w:rsidR="00A0124C" w:rsidRPr="00EC2F56">
        <w:rPr>
          <w:rFonts w:ascii="Calibri" w:hAnsi="Calibri"/>
          <w:lang w:val="es-AR"/>
        </w:rPr>
        <w:t xml:space="preserve">temas </w:t>
      </w:r>
      <w:r>
        <w:rPr>
          <w:rFonts w:ascii="Calibri" w:hAnsi="Calibri"/>
          <w:lang w:val="es-AR"/>
        </w:rPr>
        <w:t>del programa de estudios en vigencia</w:t>
      </w:r>
      <w:r w:rsidR="00A0124C" w:rsidRPr="00EC2F56">
        <w:rPr>
          <w:rFonts w:ascii="Calibri" w:hAnsi="Calibri"/>
          <w:lang w:val="es-AR"/>
        </w:rPr>
        <w:t xml:space="preserve">. </w:t>
      </w:r>
    </w:p>
    <w:p w:rsidR="00A0124C" w:rsidRDefault="00A0124C">
      <w:pPr>
        <w:jc w:val="both"/>
        <w:rPr>
          <w:rFonts w:ascii="Calibri" w:hAnsi="Calibri"/>
          <w:b/>
        </w:rPr>
      </w:pPr>
    </w:p>
    <w:p w:rsidR="00C03B6E" w:rsidRDefault="00C03B6E">
      <w:pPr>
        <w:jc w:val="both"/>
        <w:rPr>
          <w:rFonts w:ascii="Calibri" w:hAnsi="Calibri"/>
          <w:b/>
        </w:rPr>
      </w:pPr>
    </w:p>
    <w:p w:rsidR="00C03B6E" w:rsidRDefault="001025E6">
      <w:pPr>
        <w:jc w:val="both"/>
        <w:rPr>
          <w:rFonts w:ascii="Calibri" w:hAnsi="Calibri"/>
          <w:b/>
        </w:rPr>
      </w:pPr>
      <w:r>
        <w:rPr>
          <w:rFonts w:ascii="Calibri" w:hAnsi="Calibri"/>
          <w:b/>
        </w:rPr>
        <w:br w:type="page"/>
      </w:r>
      <w:r w:rsidR="002F62E4">
        <w:rPr>
          <w:rFonts w:ascii="Calibri" w:hAnsi="Calibri"/>
          <w:b/>
        </w:rPr>
        <w:lastRenderedPageBreak/>
        <w:t>Programa de estudios ajustado a los contenidos mínimos</w:t>
      </w:r>
    </w:p>
    <w:p w:rsidR="00C03B6E" w:rsidRDefault="00C03B6E">
      <w:pPr>
        <w:jc w:val="both"/>
        <w:rPr>
          <w:rFonts w:ascii="Calibri" w:hAnsi="Calibri"/>
        </w:rPr>
      </w:pPr>
    </w:p>
    <w:p w:rsidR="00261EF3" w:rsidRDefault="00261EF3" w:rsidP="00F702CE">
      <w:pPr>
        <w:spacing w:line="276" w:lineRule="auto"/>
        <w:ind w:firstLine="567"/>
        <w:jc w:val="both"/>
        <w:rPr>
          <w:rFonts w:ascii="Calibri" w:hAnsi="Calibri"/>
        </w:rPr>
      </w:pPr>
      <w:r>
        <w:rPr>
          <w:rFonts w:ascii="Calibri" w:hAnsi="Calibri"/>
        </w:rPr>
        <w:t xml:space="preserve">En atención a los contenidos mínimos solicitados por el plan de estudios vigente, las unidades del programa que presentamos a continuación y los asuntos que cada una de ella comprende buscan cubrir la doble perspectiva ―teórica e histórica― que la asignatura debe asumir para impartir, por un lado, “conocimiento de los saberes, prácticas y producciones de las artes del fuego, a través del tiempo y en las culturas más significativas” y, por otro, un “abordaje interdisciplinario de las producciones estéticas” que tenga en cuenta aportes provenientes de campos diversos: “antropología, sociología, psicología y psicoanálisis”. </w:t>
      </w:r>
    </w:p>
    <w:p w:rsidR="00261EF3" w:rsidRDefault="00261EF3" w:rsidP="00F702CE">
      <w:pPr>
        <w:spacing w:line="276" w:lineRule="auto"/>
        <w:ind w:firstLine="567"/>
        <w:jc w:val="both"/>
        <w:rPr>
          <w:rFonts w:ascii="Calibri" w:hAnsi="Calibri"/>
        </w:rPr>
      </w:pPr>
      <w:r>
        <w:rPr>
          <w:rFonts w:ascii="Calibri" w:hAnsi="Calibri"/>
        </w:rPr>
        <w:t>Hemos segmentado los contenidos de los dos niveles que conforman la asignatura en cuatro unidades que recorren igual cantidad de asuntos, en concordancia con el número de encuentros semanales ―dieciséis― que constituyen la carga horaria de la materia en ambos tramos cuatrimestrales. En correspondencia, acompañamos cada unidad con la bibliografía sugerida que cubre sus diversos puntos temáticos.</w:t>
      </w:r>
    </w:p>
    <w:p w:rsidR="00B96EAA" w:rsidRDefault="00B96EAA" w:rsidP="00F702CE">
      <w:pPr>
        <w:spacing w:line="276" w:lineRule="auto"/>
        <w:ind w:firstLine="567"/>
        <w:jc w:val="both"/>
        <w:rPr>
          <w:rFonts w:ascii="Calibri" w:hAnsi="Calibri"/>
          <w:lang w:val="es-AR"/>
        </w:rPr>
      </w:pPr>
      <w:r>
        <w:rPr>
          <w:rFonts w:ascii="Calibri" w:hAnsi="Calibri"/>
        </w:rPr>
        <w:t xml:space="preserve">Asimismo, al final de los contenidos </w:t>
      </w:r>
      <w:r w:rsidRPr="00FB5A8B">
        <w:rPr>
          <w:rFonts w:ascii="Calibri" w:hAnsi="Calibri"/>
          <w:lang w:val="es-AR"/>
        </w:rPr>
        <w:t xml:space="preserve">consignamos una sucinta selección bibliográfica </w:t>
      </w:r>
      <w:r>
        <w:rPr>
          <w:rFonts w:ascii="Calibri" w:hAnsi="Calibri"/>
          <w:lang w:val="es-AR"/>
        </w:rPr>
        <w:t xml:space="preserve">de referencia </w:t>
      </w:r>
      <w:r w:rsidRPr="00FB5A8B">
        <w:rPr>
          <w:rFonts w:ascii="Calibri" w:hAnsi="Calibri"/>
          <w:lang w:val="es-AR"/>
        </w:rPr>
        <w:t>que tiene como propósito dar cuenta de un acotado número de los vastísimos asuntos que la asignatura está habilitada a comprender.</w:t>
      </w:r>
    </w:p>
    <w:p w:rsidR="00B96EAA" w:rsidRDefault="00B96EAA" w:rsidP="00F702CE">
      <w:pPr>
        <w:spacing w:line="276" w:lineRule="auto"/>
        <w:ind w:firstLine="567"/>
        <w:jc w:val="both"/>
        <w:rPr>
          <w:rFonts w:ascii="Calibri" w:hAnsi="Calibri"/>
          <w:lang w:val="es-AR"/>
        </w:rPr>
      </w:pPr>
      <w:r>
        <w:rPr>
          <w:rFonts w:ascii="Calibri" w:hAnsi="Calibri"/>
          <w:lang w:val="es-AR"/>
        </w:rPr>
        <w:t>En lo que atañe a la</w:t>
      </w:r>
      <w:r w:rsidRPr="00FB5A8B">
        <w:rPr>
          <w:rFonts w:ascii="Calibri" w:hAnsi="Calibri"/>
          <w:lang w:val="es-AR"/>
        </w:rPr>
        <w:t xml:space="preserve"> dimensión histórica</w:t>
      </w:r>
      <w:r>
        <w:rPr>
          <w:rFonts w:ascii="Calibri" w:hAnsi="Calibri"/>
          <w:lang w:val="es-AR"/>
        </w:rPr>
        <w:t xml:space="preserve"> de nuestra materia</w:t>
      </w:r>
      <w:r w:rsidRPr="00FB5A8B">
        <w:rPr>
          <w:rFonts w:ascii="Calibri" w:hAnsi="Calibri"/>
          <w:lang w:val="es-AR"/>
        </w:rPr>
        <w:t>, el uso de los beneficios del fuego natural podría remontarse</w:t>
      </w:r>
      <w:r w:rsidR="00682300">
        <w:rPr>
          <w:rFonts w:ascii="Calibri" w:hAnsi="Calibri"/>
          <w:lang w:val="es-AR"/>
        </w:rPr>
        <w:t xml:space="preserve"> a unos</w:t>
      </w:r>
      <w:r w:rsidRPr="00FB5A8B">
        <w:rPr>
          <w:rFonts w:ascii="Calibri" w:hAnsi="Calibri"/>
          <w:lang w:val="es-AR"/>
        </w:rPr>
        <w:t xml:space="preserve"> mil quinientos milenios atrás,</w:t>
      </w:r>
      <w:r>
        <w:rPr>
          <w:rFonts w:ascii="Calibri" w:hAnsi="Calibri"/>
          <w:lang w:val="es-AR"/>
        </w:rPr>
        <w:t xml:space="preserve"> </w:t>
      </w:r>
      <w:r w:rsidR="00682300">
        <w:rPr>
          <w:rFonts w:ascii="Calibri" w:hAnsi="Calibri"/>
          <w:lang w:val="es-AR"/>
        </w:rPr>
        <w:t xml:space="preserve">cuando </w:t>
      </w:r>
      <w:r>
        <w:rPr>
          <w:rFonts w:ascii="Calibri" w:hAnsi="Calibri"/>
          <w:lang w:val="es-AR"/>
        </w:rPr>
        <w:t>los homínidos</w:t>
      </w:r>
      <w:r w:rsidR="00682300">
        <w:rPr>
          <w:rFonts w:ascii="Calibri" w:hAnsi="Calibri"/>
          <w:lang w:val="es-AR"/>
        </w:rPr>
        <w:t xml:space="preserve"> aprendieron a recurrir a él</w:t>
      </w:r>
      <w:r>
        <w:rPr>
          <w:rFonts w:ascii="Calibri" w:hAnsi="Calibri"/>
          <w:lang w:val="es-AR"/>
        </w:rPr>
        <w:t xml:space="preserve"> para </w:t>
      </w:r>
      <w:r w:rsidRPr="00FB5A8B">
        <w:rPr>
          <w:rFonts w:ascii="Calibri" w:hAnsi="Calibri"/>
          <w:lang w:val="es-AR"/>
        </w:rPr>
        <w:t xml:space="preserve">abastecerse de alimentos abrasados, para reconfortarse con su calor, para </w:t>
      </w:r>
      <w:r w:rsidR="00682300">
        <w:rPr>
          <w:rFonts w:ascii="Calibri" w:hAnsi="Calibri"/>
          <w:lang w:val="es-AR"/>
        </w:rPr>
        <w:t>favorecer</w:t>
      </w:r>
      <w:r w:rsidRPr="00FB5A8B">
        <w:rPr>
          <w:rFonts w:ascii="Calibri" w:hAnsi="Calibri"/>
          <w:lang w:val="es-AR"/>
        </w:rPr>
        <w:t xml:space="preserve"> su capacidad visual; las </w:t>
      </w:r>
      <w:r w:rsidRPr="00FB5A8B">
        <w:rPr>
          <w:rFonts w:ascii="Calibri" w:hAnsi="Calibri"/>
          <w:i/>
          <w:lang w:val="es-AR"/>
        </w:rPr>
        <w:t>artes del fuego</w:t>
      </w:r>
      <w:r w:rsidRPr="00FB5A8B">
        <w:rPr>
          <w:rFonts w:ascii="Calibri" w:hAnsi="Calibri"/>
          <w:lang w:val="es-AR"/>
        </w:rPr>
        <w:t xml:space="preserve"> en su acepción más amplia ―esto es, la capacidad</w:t>
      </w:r>
      <w:r w:rsidR="00682300">
        <w:rPr>
          <w:rFonts w:ascii="Calibri" w:hAnsi="Calibri"/>
          <w:lang w:val="es-AR"/>
        </w:rPr>
        <w:t>, ya</w:t>
      </w:r>
      <w:r w:rsidRPr="00FB5A8B">
        <w:rPr>
          <w:rFonts w:ascii="Calibri" w:hAnsi="Calibri"/>
          <w:lang w:val="es-AR"/>
        </w:rPr>
        <w:t xml:space="preserve"> </w:t>
      </w:r>
      <w:r w:rsidR="00682300" w:rsidRPr="00FB5A8B">
        <w:rPr>
          <w:rFonts w:ascii="Calibri" w:hAnsi="Calibri"/>
          <w:lang w:val="es-AR"/>
        </w:rPr>
        <w:t xml:space="preserve">entre los </w:t>
      </w:r>
      <w:r w:rsidR="00682300" w:rsidRPr="00FB5A8B">
        <w:rPr>
          <w:rFonts w:ascii="Calibri" w:hAnsi="Calibri"/>
          <w:i/>
          <w:lang w:val="es-AR"/>
        </w:rPr>
        <w:t xml:space="preserve">homo sapiens, </w:t>
      </w:r>
      <w:r w:rsidRPr="00FB5A8B">
        <w:rPr>
          <w:rFonts w:ascii="Calibri" w:hAnsi="Calibri"/>
          <w:lang w:val="es-AR"/>
        </w:rPr>
        <w:t>de mantener ardiendo un fuego natural, controlar su duración, ubicación y expansión espacio-temporal, finalmente producirlo para obtener de su dominio réditos como la atracción y cercamiento de presas de caza, la cocción de alimentos, el incremento de la capacidad productiva del suelo y de las especies vegetales― se remonta sin</w:t>
      </w:r>
      <w:r w:rsidR="00682300">
        <w:rPr>
          <w:rFonts w:ascii="Calibri" w:hAnsi="Calibri"/>
          <w:lang w:val="es-AR"/>
        </w:rPr>
        <w:t xml:space="preserve"> discusión a casi 200.000 años antes de hoy.</w:t>
      </w:r>
      <w:r w:rsidR="00535A5D">
        <w:rPr>
          <w:rFonts w:ascii="Calibri" w:hAnsi="Calibri"/>
          <w:lang w:val="es-AR"/>
        </w:rPr>
        <w:t xml:space="preserve"> Ante semejante inmensidad, y en tanto ideológicamente abominamos de la creencia de que unas culturas tengan posibilidad de ser de mayor </w:t>
      </w:r>
      <w:r w:rsidR="00156EA5">
        <w:rPr>
          <w:rFonts w:ascii="Calibri" w:hAnsi="Calibri"/>
          <w:lang w:val="es-AR"/>
        </w:rPr>
        <w:t>significancia</w:t>
      </w:r>
      <w:r w:rsidR="00535A5D">
        <w:rPr>
          <w:rFonts w:ascii="Calibri" w:hAnsi="Calibri"/>
          <w:lang w:val="es-AR"/>
        </w:rPr>
        <w:t xml:space="preserve"> que otras, </w:t>
      </w:r>
      <w:r w:rsidR="00156EA5">
        <w:rPr>
          <w:rFonts w:ascii="Calibri" w:hAnsi="Calibri"/>
          <w:lang w:val="es-AR"/>
        </w:rPr>
        <w:t xml:space="preserve">estimamos importante establecer junto a los cursantes de cada oportunidad ―en </w:t>
      </w:r>
      <w:r w:rsidR="00156EA5">
        <w:rPr>
          <w:rFonts w:ascii="Calibri" w:hAnsi="Calibri"/>
        </w:rPr>
        <w:t>acuerdo no sólo con</w:t>
      </w:r>
      <w:r w:rsidR="00535A5D">
        <w:rPr>
          <w:rFonts w:ascii="Calibri" w:hAnsi="Calibri"/>
        </w:rPr>
        <w:t xml:space="preserve"> los saberes y conocimientos con que arribe</w:t>
      </w:r>
      <w:r w:rsidR="00156EA5">
        <w:rPr>
          <w:rFonts w:ascii="Calibri" w:hAnsi="Calibri"/>
        </w:rPr>
        <w:t>n</w:t>
      </w:r>
      <w:r w:rsidR="00535A5D">
        <w:rPr>
          <w:rFonts w:ascii="Calibri" w:hAnsi="Calibri"/>
        </w:rPr>
        <w:t xml:space="preserve"> a la asignatura, </w:t>
      </w:r>
      <w:r w:rsidR="00156EA5">
        <w:rPr>
          <w:rFonts w:ascii="Calibri" w:hAnsi="Calibri"/>
        </w:rPr>
        <w:t>sino</w:t>
      </w:r>
      <w:r w:rsidR="00535A5D">
        <w:rPr>
          <w:rFonts w:ascii="Calibri" w:hAnsi="Calibri"/>
        </w:rPr>
        <w:t xml:space="preserve"> </w:t>
      </w:r>
      <w:r w:rsidR="00156EA5">
        <w:rPr>
          <w:rFonts w:ascii="Calibri" w:hAnsi="Calibri"/>
        </w:rPr>
        <w:t xml:space="preserve">también </w:t>
      </w:r>
      <w:r w:rsidR="00535A5D">
        <w:rPr>
          <w:rFonts w:ascii="Calibri" w:hAnsi="Calibri"/>
        </w:rPr>
        <w:t xml:space="preserve">en atención a las inquietudes que </w:t>
      </w:r>
      <w:r w:rsidR="00156EA5">
        <w:rPr>
          <w:rFonts w:ascii="Calibri" w:hAnsi="Calibri"/>
        </w:rPr>
        <w:t xml:space="preserve">expresen por </w:t>
      </w:r>
      <w:r w:rsidR="00535A5D">
        <w:rPr>
          <w:rFonts w:ascii="Calibri" w:hAnsi="Calibri"/>
        </w:rPr>
        <w:t>sus propios decursos biográficos y sus identidades de pertenencia</w:t>
      </w:r>
      <w:r w:rsidR="00156EA5">
        <w:rPr>
          <w:rFonts w:ascii="Calibri" w:hAnsi="Calibri"/>
        </w:rPr>
        <w:t>―</w:t>
      </w:r>
      <w:r w:rsidR="00535A5D">
        <w:rPr>
          <w:rFonts w:ascii="Calibri" w:hAnsi="Calibri"/>
        </w:rPr>
        <w:t xml:space="preserve"> </w:t>
      </w:r>
      <w:r w:rsidR="00156EA5">
        <w:rPr>
          <w:rFonts w:ascii="Calibri" w:hAnsi="Calibri"/>
        </w:rPr>
        <w:t>qué episodios de cuáles</w:t>
      </w:r>
      <w:r w:rsidR="00535A5D">
        <w:rPr>
          <w:rFonts w:ascii="Calibri" w:hAnsi="Calibri"/>
        </w:rPr>
        <w:t xml:space="preserve"> culturas </w:t>
      </w:r>
      <w:r w:rsidR="00156EA5">
        <w:rPr>
          <w:rFonts w:ascii="Calibri" w:hAnsi="Calibri"/>
        </w:rPr>
        <w:t xml:space="preserve">hacer emergen </w:t>
      </w:r>
      <w:r w:rsidR="00EB2C7D">
        <w:rPr>
          <w:rFonts w:ascii="Calibri" w:hAnsi="Calibri"/>
        </w:rPr>
        <w:t xml:space="preserve">no de una mera </w:t>
      </w:r>
      <w:r w:rsidR="00EB2C7D">
        <w:rPr>
          <w:rFonts w:ascii="Calibri" w:hAnsi="Calibri"/>
          <w:i/>
        </w:rPr>
        <w:t xml:space="preserve">historia global </w:t>
      </w:r>
      <w:r w:rsidR="00EB2C7D">
        <w:rPr>
          <w:rFonts w:ascii="Calibri" w:hAnsi="Calibri"/>
        </w:rPr>
        <w:t xml:space="preserve">sino de </w:t>
      </w:r>
      <w:r w:rsidR="00156EA5">
        <w:rPr>
          <w:rFonts w:ascii="Calibri" w:hAnsi="Calibri"/>
        </w:rPr>
        <w:t>una</w:t>
      </w:r>
      <w:r w:rsidR="00EB2C7D">
        <w:rPr>
          <w:rFonts w:ascii="Calibri" w:hAnsi="Calibri"/>
        </w:rPr>
        <w:t xml:space="preserve"> </w:t>
      </w:r>
      <w:r w:rsidR="00EB2C7D">
        <w:rPr>
          <w:rFonts w:ascii="Calibri" w:hAnsi="Calibri"/>
          <w:i/>
        </w:rPr>
        <w:t xml:space="preserve">historia general </w:t>
      </w:r>
      <w:r w:rsidR="00EB2C7D">
        <w:rPr>
          <w:rFonts w:ascii="Calibri" w:hAnsi="Calibri"/>
        </w:rPr>
        <w:t xml:space="preserve">de las artes del fuego obtenida </w:t>
      </w:r>
      <w:r w:rsidR="00EA0842">
        <w:rPr>
          <w:rFonts w:ascii="Calibri" w:hAnsi="Calibri"/>
        </w:rPr>
        <w:t>tras</w:t>
      </w:r>
      <w:r w:rsidR="00EB2C7D">
        <w:rPr>
          <w:rFonts w:ascii="Calibri" w:hAnsi="Calibri"/>
        </w:rPr>
        <w:t xml:space="preserve"> una</w:t>
      </w:r>
      <w:r w:rsidR="00156EA5">
        <w:rPr>
          <w:rFonts w:ascii="Calibri" w:hAnsi="Calibri"/>
        </w:rPr>
        <w:t xml:space="preserve"> </w:t>
      </w:r>
      <w:r w:rsidR="00156EA5" w:rsidRPr="00156EA5">
        <w:rPr>
          <w:rFonts w:ascii="Calibri" w:hAnsi="Calibri"/>
          <w:i/>
        </w:rPr>
        <w:t>devastación arqueológica</w:t>
      </w:r>
      <w:r w:rsidR="00EB2C7D">
        <w:rPr>
          <w:rFonts w:ascii="Calibri" w:hAnsi="Calibri"/>
        </w:rPr>
        <w:t xml:space="preserve"> de tales haceres que muestre como relevantes</w:t>
      </w:r>
      <w:r w:rsidR="00535A5D">
        <w:rPr>
          <w:rFonts w:ascii="Calibri" w:hAnsi="Calibri"/>
        </w:rPr>
        <w:t xml:space="preserve"> </w:t>
      </w:r>
      <w:r w:rsidR="00EB2C7D">
        <w:rPr>
          <w:rFonts w:ascii="Calibri" w:hAnsi="Calibri"/>
        </w:rPr>
        <w:t>determinados episodios de determinadas culturas sólo en relación a</w:t>
      </w:r>
      <w:r w:rsidR="00535A5D">
        <w:rPr>
          <w:rFonts w:ascii="Calibri" w:hAnsi="Calibri"/>
        </w:rPr>
        <w:t xml:space="preserve">l sujeto colectivo que las habrá de </w:t>
      </w:r>
      <w:r w:rsidR="00EB2C7D">
        <w:rPr>
          <w:rFonts w:ascii="Calibri" w:hAnsi="Calibri"/>
        </w:rPr>
        <w:t xml:space="preserve">construir, </w:t>
      </w:r>
      <w:r w:rsidR="00535A5D">
        <w:rPr>
          <w:rFonts w:ascii="Calibri" w:hAnsi="Calibri"/>
        </w:rPr>
        <w:t xml:space="preserve">observar, </w:t>
      </w:r>
      <w:r w:rsidR="00EB2C7D">
        <w:rPr>
          <w:rFonts w:ascii="Calibri" w:hAnsi="Calibri"/>
        </w:rPr>
        <w:t>analizar</w:t>
      </w:r>
      <w:r w:rsidR="00535A5D">
        <w:rPr>
          <w:rFonts w:ascii="Calibri" w:hAnsi="Calibri"/>
        </w:rPr>
        <w:t xml:space="preserve"> y valorar</w:t>
      </w:r>
      <w:r w:rsidR="00EA0842">
        <w:rPr>
          <w:rStyle w:val="Refdenotaalpie"/>
          <w:rFonts w:ascii="Calibri" w:hAnsi="Calibri"/>
        </w:rPr>
        <w:footnoteReference w:id="8"/>
      </w:r>
      <w:r w:rsidR="00535A5D" w:rsidRPr="00B631C8">
        <w:rPr>
          <w:rFonts w:ascii="Calibri" w:hAnsi="Calibri"/>
        </w:rPr>
        <w:t>.</w:t>
      </w:r>
    </w:p>
    <w:p w:rsidR="00B96EAA" w:rsidRDefault="00682300" w:rsidP="00F702CE">
      <w:pPr>
        <w:spacing w:line="276" w:lineRule="auto"/>
        <w:ind w:firstLine="567"/>
        <w:jc w:val="both"/>
        <w:rPr>
          <w:rFonts w:ascii="Calibri" w:hAnsi="Calibri"/>
          <w:lang w:val="es-AR"/>
        </w:rPr>
      </w:pPr>
      <w:r>
        <w:rPr>
          <w:rFonts w:ascii="Calibri" w:hAnsi="Calibri"/>
          <w:lang w:val="es-AR"/>
        </w:rPr>
        <w:t>En lo que corresponde a la dimensión teórica de la asignatura, la magnitud d</w:t>
      </w:r>
      <w:r w:rsidRPr="00FB5A8B">
        <w:rPr>
          <w:rFonts w:ascii="Calibri" w:hAnsi="Calibri"/>
          <w:lang w:val="es-AR"/>
        </w:rPr>
        <w:t xml:space="preserve">el arco </w:t>
      </w:r>
      <w:r>
        <w:rPr>
          <w:rFonts w:ascii="Calibri" w:hAnsi="Calibri"/>
          <w:lang w:val="es-AR"/>
        </w:rPr>
        <w:t>que podría</w:t>
      </w:r>
      <w:r w:rsidRPr="00FB5A8B">
        <w:rPr>
          <w:rFonts w:ascii="Calibri" w:hAnsi="Calibri"/>
          <w:lang w:val="es-AR"/>
        </w:rPr>
        <w:t xml:space="preserve"> </w:t>
      </w:r>
      <w:r>
        <w:rPr>
          <w:rFonts w:ascii="Calibri" w:hAnsi="Calibri"/>
          <w:lang w:val="es-AR"/>
        </w:rPr>
        <w:t>trazar</w:t>
      </w:r>
      <w:r w:rsidRPr="00FB5A8B">
        <w:rPr>
          <w:rFonts w:ascii="Calibri" w:hAnsi="Calibri"/>
          <w:lang w:val="es-AR"/>
        </w:rPr>
        <w:t xml:space="preserve"> la reflexión </w:t>
      </w:r>
      <w:r w:rsidR="00B96EAA" w:rsidRPr="00FB5A8B">
        <w:rPr>
          <w:rFonts w:ascii="Calibri" w:hAnsi="Calibri"/>
          <w:lang w:val="es-AR"/>
        </w:rPr>
        <w:t>acerca del fuego y sus haceres</w:t>
      </w:r>
      <w:r>
        <w:rPr>
          <w:rFonts w:ascii="Calibri" w:hAnsi="Calibri"/>
          <w:lang w:val="es-AR"/>
        </w:rPr>
        <w:t xml:space="preserve"> nos parece que queda expresado de modo suficiente</w:t>
      </w:r>
      <w:r w:rsidR="00B96EAA" w:rsidRPr="00FB5A8B">
        <w:rPr>
          <w:rFonts w:ascii="Calibri" w:hAnsi="Calibri"/>
          <w:lang w:val="es-AR"/>
        </w:rPr>
        <w:t xml:space="preserve"> si recordamos aquí dos situaciones fundamentales: primeramente, que en tanto el humano no es el único ser vivo capaz de utilizar herramientas e incluso construirlas, o conformar un sistema comunicativo ―así lo demuestran los estudios pioneros de Jane Goodall en la década de 1960 y áreas disciplinares contemporáneas, como la biosemiótica, la zoosemiótica y la </w:t>
      </w:r>
      <w:proofErr w:type="spellStart"/>
      <w:r w:rsidR="00B96EAA" w:rsidRPr="00FB5A8B">
        <w:rPr>
          <w:rFonts w:ascii="Calibri" w:hAnsi="Calibri"/>
          <w:lang w:val="es-AR"/>
        </w:rPr>
        <w:t>zoomusicología</w:t>
      </w:r>
      <w:proofErr w:type="spellEnd"/>
      <w:r w:rsidR="00B96EAA" w:rsidRPr="00FB5A8B">
        <w:rPr>
          <w:rFonts w:ascii="Calibri" w:hAnsi="Calibri"/>
          <w:lang w:val="es-AR"/>
        </w:rPr>
        <w:t>―, sí es el único que ha aprendido a controlar y producir el fuego; y en segundo término, que ya la temprana antropología del siglo XIX determinó la invalidez de cualquier relato que refiriese a un pueblo sin dominio del fuego.</w:t>
      </w:r>
    </w:p>
    <w:p w:rsidR="00F702CE" w:rsidRDefault="00261EF3" w:rsidP="00F702CE">
      <w:pPr>
        <w:spacing w:line="276" w:lineRule="auto"/>
        <w:ind w:firstLine="708"/>
        <w:jc w:val="both"/>
        <w:rPr>
          <w:rFonts w:ascii="Calibri" w:hAnsi="Calibri"/>
        </w:rPr>
      </w:pPr>
      <w:r>
        <w:rPr>
          <w:rFonts w:ascii="Calibri" w:hAnsi="Calibri"/>
        </w:rPr>
        <w:br w:type="page"/>
      </w:r>
      <w:r w:rsidR="00AC1618">
        <w:rPr>
          <w:rFonts w:ascii="Calibri" w:hAnsi="Calibri"/>
        </w:rPr>
        <w:lastRenderedPageBreak/>
        <w:t>Puesto que el</w:t>
      </w:r>
      <w:r w:rsidR="00AC1618" w:rsidRPr="00B631C8">
        <w:rPr>
          <w:rFonts w:ascii="Calibri" w:hAnsi="Calibri"/>
        </w:rPr>
        <w:t xml:space="preserve"> fundamento ético de nuestra propuesta pedagógica </w:t>
      </w:r>
      <w:r w:rsidR="00AC1618">
        <w:rPr>
          <w:rFonts w:ascii="Calibri" w:hAnsi="Calibri"/>
        </w:rPr>
        <w:t xml:space="preserve">se sostiene sobre </w:t>
      </w:r>
      <w:r w:rsidR="0031121E">
        <w:rPr>
          <w:rFonts w:ascii="Calibri" w:hAnsi="Calibri"/>
        </w:rPr>
        <w:t>la creencia</w:t>
      </w:r>
      <w:r w:rsidR="00AC1618">
        <w:rPr>
          <w:rFonts w:ascii="Calibri" w:hAnsi="Calibri"/>
        </w:rPr>
        <w:t xml:space="preserve"> </w:t>
      </w:r>
      <w:r w:rsidR="0031121E">
        <w:rPr>
          <w:rFonts w:ascii="Calibri" w:hAnsi="Calibri"/>
        </w:rPr>
        <w:t>de que el</w:t>
      </w:r>
      <w:r w:rsidR="00AC1618">
        <w:rPr>
          <w:rFonts w:ascii="Calibri" w:hAnsi="Calibri"/>
        </w:rPr>
        <w:t xml:space="preserve"> pluralismo y </w:t>
      </w:r>
      <w:r w:rsidR="0031121E">
        <w:rPr>
          <w:rFonts w:ascii="Calibri" w:hAnsi="Calibri"/>
        </w:rPr>
        <w:t xml:space="preserve">la </w:t>
      </w:r>
      <w:r w:rsidR="00AC1618">
        <w:rPr>
          <w:rFonts w:ascii="Calibri" w:hAnsi="Calibri"/>
        </w:rPr>
        <w:t>d</w:t>
      </w:r>
      <w:r w:rsidR="00AC1618" w:rsidRPr="00B631C8">
        <w:rPr>
          <w:rFonts w:ascii="Calibri" w:hAnsi="Calibri"/>
        </w:rPr>
        <w:t>iversidad</w:t>
      </w:r>
      <w:r w:rsidR="00AC1618">
        <w:rPr>
          <w:rFonts w:ascii="Calibri" w:hAnsi="Calibri"/>
        </w:rPr>
        <w:t xml:space="preserve"> </w:t>
      </w:r>
      <w:r w:rsidR="0031121E">
        <w:rPr>
          <w:rFonts w:ascii="Calibri" w:hAnsi="Calibri"/>
        </w:rPr>
        <w:t xml:space="preserve">son condición necesaria </w:t>
      </w:r>
      <w:r w:rsidR="000E4011">
        <w:rPr>
          <w:rFonts w:ascii="Calibri" w:hAnsi="Calibri"/>
        </w:rPr>
        <w:t xml:space="preserve">para una convivencia en la que </w:t>
      </w:r>
      <w:r w:rsidR="00682300">
        <w:rPr>
          <w:rFonts w:ascii="Calibri" w:hAnsi="Calibri"/>
        </w:rPr>
        <w:t>un</w:t>
      </w:r>
      <w:r w:rsidR="000E4011">
        <w:rPr>
          <w:rFonts w:ascii="Calibri" w:hAnsi="Calibri"/>
        </w:rPr>
        <w:t xml:space="preserve"> intercambio enriquecedor se efectivice</w:t>
      </w:r>
      <w:r w:rsidR="00AC1618">
        <w:rPr>
          <w:rFonts w:ascii="Calibri" w:hAnsi="Calibri"/>
        </w:rPr>
        <w:t xml:space="preserve">, hemos </w:t>
      </w:r>
      <w:r w:rsidR="00AC1618" w:rsidRPr="00B631C8">
        <w:rPr>
          <w:rFonts w:ascii="Calibri" w:hAnsi="Calibri"/>
        </w:rPr>
        <w:t>reconsidera</w:t>
      </w:r>
      <w:r w:rsidR="00AC1618">
        <w:rPr>
          <w:rFonts w:ascii="Calibri" w:hAnsi="Calibri"/>
        </w:rPr>
        <w:t xml:space="preserve">do </w:t>
      </w:r>
      <w:r w:rsidR="00AC1618" w:rsidRPr="00B631C8">
        <w:rPr>
          <w:rFonts w:ascii="Calibri" w:hAnsi="Calibri"/>
        </w:rPr>
        <w:t xml:space="preserve">distintos aspectos de la práctica educativa y entre ellos los relativos al carácter de la información en la actualidad, su circulación y los modos de su apropiación. En el conocimiento de la importancia del aprendizaje para la selección y organización de los recursos informativos, </w:t>
      </w:r>
      <w:r w:rsidR="00AC1618">
        <w:rPr>
          <w:rFonts w:ascii="Calibri" w:hAnsi="Calibri"/>
        </w:rPr>
        <w:t>elegimos</w:t>
      </w:r>
      <w:r w:rsidR="00AC1618" w:rsidRPr="00B631C8">
        <w:rPr>
          <w:rFonts w:ascii="Calibri" w:hAnsi="Calibri"/>
        </w:rPr>
        <w:t xml:space="preserve"> aplicar a la bibliografía un criterio orientativo y no imperativo. Por ello no existen lecturas obligatorias y sí un</w:t>
      </w:r>
      <w:r w:rsidR="00AC1618">
        <w:rPr>
          <w:rFonts w:ascii="Calibri" w:hAnsi="Calibri"/>
        </w:rPr>
        <w:t>a</w:t>
      </w:r>
      <w:r w:rsidR="00AC1618" w:rsidRPr="00B631C8">
        <w:rPr>
          <w:rFonts w:ascii="Calibri" w:hAnsi="Calibri"/>
        </w:rPr>
        <w:t xml:space="preserve"> </w:t>
      </w:r>
      <w:r w:rsidR="00AC1618">
        <w:rPr>
          <w:rFonts w:ascii="Calibri" w:hAnsi="Calibri"/>
        </w:rPr>
        <w:t>selección</w:t>
      </w:r>
      <w:r w:rsidR="00AC1618" w:rsidRPr="00B631C8">
        <w:rPr>
          <w:rFonts w:ascii="Calibri" w:hAnsi="Calibri"/>
        </w:rPr>
        <w:t xml:space="preserve"> extens</w:t>
      </w:r>
      <w:r w:rsidR="00AC1618">
        <w:rPr>
          <w:rFonts w:ascii="Calibri" w:hAnsi="Calibri"/>
        </w:rPr>
        <w:t>a</w:t>
      </w:r>
      <w:r w:rsidR="00AC1618" w:rsidRPr="00B631C8">
        <w:rPr>
          <w:rFonts w:ascii="Calibri" w:hAnsi="Calibri"/>
        </w:rPr>
        <w:t xml:space="preserve"> y heteróclit</w:t>
      </w:r>
      <w:r w:rsidR="00AC1618">
        <w:rPr>
          <w:rFonts w:ascii="Calibri" w:hAnsi="Calibri"/>
        </w:rPr>
        <w:t>a</w:t>
      </w:r>
      <w:r w:rsidR="00AC1618" w:rsidRPr="00B631C8">
        <w:rPr>
          <w:rFonts w:ascii="Calibri" w:hAnsi="Calibri"/>
        </w:rPr>
        <w:t xml:space="preserve"> de textos optativos</w:t>
      </w:r>
      <w:r w:rsidR="00AC1618">
        <w:rPr>
          <w:rFonts w:ascii="Calibri" w:hAnsi="Calibri"/>
        </w:rPr>
        <w:t>, la que comprende fuentes, escritos canónicos para los diversos enfoques del recorte del arte que nos convoca e incluso, aunque poco disponibles,</w:t>
      </w:r>
      <w:r w:rsidR="00AC1618" w:rsidRPr="00B631C8">
        <w:rPr>
          <w:rFonts w:ascii="Calibri" w:hAnsi="Calibri"/>
        </w:rPr>
        <w:t xml:space="preserve"> </w:t>
      </w:r>
      <w:r w:rsidR="00AC1618">
        <w:rPr>
          <w:rFonts w:ascii="Calibri" w:hAnsi="Calibri"/>
        </w:rPr>
        <w:t>los trabajos más recientemente producidos a</w:t>
      </w:r>
      <w:r w:rsidR="00E43E52">
        <w:rPr>
          <w:rFonts w:ascii="Calibri" w:hAnsi="Calibri"/>
        </w:rPr>
        <w:t>l respecto.</w:t>
      </w:r>
    </w:p>
    <w:p w:rsidR="00535A5D" w:rsidRPr="00261EF3" w:rsidRDefault="00261EF3" w:rsidP="00F702CE">
      <w:pPr>
        <w:spacing w:line="276" w:lineRule="auto"/>
        <w:ind w:firstLine="708"/>
        <w:jc w:val="both"/>
        <w:rPr>
          <w:rFonts w:ascii="Calibri" w:hAnsi="Calibri"/>
          <w:lang w:val="es-AR"/>
        </w:rPr>
      </w:pPr>
      <w:r>
        <w:rPr>
          <w:rFonts w:ascii="Calibri" w:hAnsi="Calibri"/>
        </w:rPr>
        <w:t xml:space="preserve">Es por todo esto que, en gran medida </w:t>
      </w:r>
      <w:r w:rsidR="00F702CE">
        <w:rPr>
          <w:rFonts w:ascii="Calibri" w:hAnsi="Calibri"/>
        </w:rPr>
        <w:t>tales</w:t>
      </w:r>
      <w:r>
        <w:rPr>
          <w:rFonts w:ascii="Calibri" w:hAnsi="Calibri"/>
        </w:rPr>
        <w:t xml:space="preserve"> bibliografías </w:t>
      </w:r>
      <w:r w:rsidRPr="00FB5A8B">
        <w:rPr>
          <w:rFonts w:ascii="Calibri" w:hAnsi="Calibri"/>
          <w:lang w:val="es-AR"/>
        </w:rPr>
        <w:t>tiene</w:t>
      </w:r>
      <w:r>
        <w:rPr>
          <w:rFonts w:ascii="Calibri" w:hAnsi="Calibri"/>
          <w:lang w:val="es-AR"/>
        </w:rPr>
        <w:t>n</w:t>
      </w:r>
      <w:r w:rsidRPr="00FB5A8B">
        <w:rPr>
          <w:rFonts w:ascii="Calibri" w:hAnsi="Calibri"/>
          <w:lang w:val="es-AR"/>
        </w:rPr>
        <w:t xml:space="preserve"> </w:t>
      </w:r>
      <w:r w:rsidR="00F702CE">
        <w:rPr>
          <w:rFonts w:ascii="Calibri" w:hAnsi="Calibri"/>
          <w:lang w:val="es-AR"/>
        </w:rPr>
        <w:t xml:space="preserve">un carácter principalmente demostrativo </w:t>
      </w:r>
      <w:r w:rsidRPr="00FB5A8B">
        <w:rPr>
          <w:rFonts w:ascii="Calibri" w:hAnsi="Calibri"/>
          <w:lang w:val="es-AR"/>
        </w:rPr>
        <w:t>y busca</w:t>
      </w:r>
      <w:r>
        <w:rPr>
          <w:rFonts w:ascii="Calibri" w:hAnsi="Calibri"/>
          <w:lang w:val="es-AR"/>
        </w:rPr>
        <w:t>n</w:t>
      </w:r>
      <w:r w:rsidRPr="00FB5A8B">
        <w:rPr>
          <w:rFonts w:ascii="Calibri" w:hAnsi="Calibri"/>
          <w:lang w:val="es-AR"/>
        </w:rPr>
        <w:t xml:space="preserve"> propiciar que los alumnos construyan sus propios ob</w:t>
      </w:r>
      <w:r>
        <w:rPr>
          <w:rFonts w:ascii="Calibri" w:hAnsi="Calibri"/>
          <w:lang w:val="es-AR"/>
        </w:rPr>
        <w:t xml:space="preserve">jetos de estudio en la materia. De tal </w:t>
      </w:r>
      <w:r w:rsidR="00F702CE">
        <w:rPr>
          <w:rFonts w:ascii="Calibri" w:hAnsi="Calibri"/>
          <w:lang w:val="es-AR"/>
        </w:rPr>
        <w:t>modo</w:t>
      </w:r>
      <w:r>
        <w:rPr>
          <w:rFonts w:ascii="Calibri" w:hAnsi="Calibri"/>
          <w:lang w:val="es-AR"/>
        </w:rPr>
        <w:t>, m</w:t>
      </w:r>
      <w:proofErr w:type="spellStart"/>
      <w:r w:rsidR="00AC1618">
        <w:rPr>
          <w:rFonts w:ascii="Calibri" w:hAnsi="Calibri"/>
        </w:rPr>
        <w:t>ás</w:t>
      </w:r>
      <w:proofErr w:type="spellEnd"/>
      <w:r w:rsidR="00AC1618">
        <w:rPr>
          <w:rFonts w:ascii="Calibri" w:hAnsi="Calibri"/>
        </w:rPr>
        <w:t xml:space="preserve"> allá del recorte o del acrecimiento bibliográficos que </w:t>
      </w:r>
      <w:r>
        <w:rPr>
          <w:rFonts w:ascii="Calibri" w:hAnsi="Calibri"/>
        </w:rPr>
        <w:t xml:space="preserve">sobre este repertorio </w:t>
      </w:r>
      <w:r w:rsidR="00AC1618">
        <w:rPr>
          <w:rFonts w:ascii="Calibri" w:hAnsi="Calibri"/>
        </w:rPr>
        <w:t>operen las elecciones que cada cursante</w:t>
      </w:r>
      <w:r w:rsidR="00535A5D">
        <w:rPr>
          <w:rFonts w:ascii="Calibri" w:hAnsi="Calibri"/>
        </w:rPr>
        <w:t xml:space="preserve"> y cada cohorte</w:t>
      </w:r>
      <w:r w:rsidR="00AC1618">
        <w:rPr>
          <w:rFonts w:ascii="Calibri" w:hAnsi="Calibri"/>
        </w:rPr>
        <w:t xml:space="preserve"> efectúe</w:t>
      </w:r>
      <w:r>
        <w:rPr>
          <w:rFonts w:ascii="Calibri" w:hAnsi="Calibri"/>
        </w:rPr>
        <w:t>n</w:t>
      </w:r>
      <w:r w:rsidR="00AC1618">
        <w:rPr>
          <w:rFonts w:ascii="Calibri" w:hAnsi="Calibri"/>
        </w:rPr>
        <w:t>, ellos serán</w:t>
      </w:r>
      <w:r w:rsidR="00AC1618" w:rsidRPr="00B631C8">
        <w:rPr>
          <w:rFonts w:ascii="Calibri" w:hAnsi="Calibri"/>
        </w:rPr>
        <w:t xml:space="preserve"> acotado</w:t>
      </w:r>
      <w:r w:rsidR="00AC1618">
        <w:rPr>
          <w:rFonts w:ascii="Calibri" w:hAnsi="Calibri"/>
        </w:rPr>
        <w:t>s cada vez que se lo solicite</w:t>
      </w:r>
      <w:r w:rsidR="00AC1618" w:rsidRPr="00B631C8">
        <w:rPr>
          <w:rFonts w:ascii="Calibri" w:hAnsi="Calibri"/>
        </w:rPr>
        <w:t xml:space="preserve"> en prácticas de tutoría durante el transcurso del cuatrimestre </w:t>
      </w:r>
      <w:r w:rsidR="00AC1618">
        <w:rPr>
          <w:rFonts w:ascii="Calibri" w:hAnsi="Calibri"/>
        </w:rPr>
        <w:t>en pos de responder a</w:t>
      </w:r>
      <w:r w:rsidR="00AC1618" w:rsidRPr="00B631C8">
        <w:rPr>
          <w:rFonts w:ascii="Calibri" w:hAnsi="Calibri"/>
        </w:rPr>
        <w:t xml:space="preserve"> los intereses puntuales que demuestren los alumnos. A su vez, la lista de </w:t>
      </w:r>
      <w:r w:rsidR="00AC1618">
        <w:rPr>
          <w:rFonts w:ascii="Calibri" w:hAnsi="Calibri"/>
        </w:rPr>
        <w:t>materiales bibliográficos</w:t>
      </w:r>
      <w:r w:rsidR="00AC1618" w:rsidRPr="00B631C8">
        <w:rPr>
          <w:rFonts w:ascii="Calibri" w:hAnsi="Calibri"/>
        </w:rPr>
        <w:t xml:space="preserve"> será </w:t>
      </w:r>
      <w:r w:rsidR="00AC1618">
        <w:rPr>
          <w:rFonts w:ascii="Calibri" w:hAnsi="Calibri"/>
        </w:rPr>
        <w:t xml:space="preserve">rearticulada </w:t>
      </w:r>
      <w:r>
        <w:rPr>
          <w:rFonts w:ascii="Calibri" w:hAnsi="Calibri"/>
        </w:rPr>
        <w:t xml:space="preserve">y/o </w:t>
      </w:r>
      <w:r w:rsidRPr="00B631C8">
        <w:rPr>
          <w:rFonts w:ascii="Calibri" w:hAnsi="Calibri"/>
        </w:rPr>
        <w:t xml:space="preserve">ampliada </w:t>
      </w:r>
      <w:proofErr w:type="gramStart"/>
      <w:r w:rsidR="00AC1618">
        <w:rPr>
          <w:rFonts w:ascii="Calibri" w:hAnsi="Calibri"/>
        </w:rPr>
        <w:t>en relación a</w:t>
      </w:r>
      <w:proofErr w:type="gramEnd"/>
      <w:r w:rsidR="00AC1618">
        <w:rPr>
          <w:rFonts w:ascii="Calibri" w:hAnsi="Calibri"/>
        </w:rPr>
        <w:t xml:space="preserve"> cada unidad </w:t>
      </w:r>
      <w:r>
        <w:rPr>
          <w:rFonts w:ascii="Calibri" w:hAnsi="Calibri"/>
        </w:rPr>
        <w:t>según</w:t>
      </w:r>
      <w:r w:rsidR="00AC1618" w:rsidRPr="00B631C8">
        <w:rPr>
          <w:rFonts w:ascii="Calibri" w:hAnsi="Calibri"/>
        </w:rPr>
        <w:t xml:space="preserve"> los temas de interés de los cursantes, en particular los apartados dedicados a </w:t>
      </w:r>
      <w:r w:rsidR="00AC1618">
        <w:rPr>
          <w:rFonts w:ascii="Calibri" w:hAnsi="Calibri"/>
        </w:rPr>
        <w:t>asuntos puntuales</w:t>
      </w:r>
      <w:r w:rsidR="00535A5D">
        <w:rPr>
          <w:rFonts w:ascii="Calibri" w:hAnsi="Calibri"/>
        </w:rPr>
        <w:t>.</w:t>
      </w:r>
    </w:p>
    <w:p w:rsidR="00AC1618" w:rsidRDefault="00AC1618" w:rsidP="00F702CE">
      <w:pPr>
        <w:spacing w:line="276" w:lineRule="auto"/>
        <w:ind w:firstLine="708"/>
        <w:jc w:val="both"/>
        <w:rPr>
          <w:rFonts w:ascii="Calibri" w:hAnsi="Calibri"/>
        </w:rPr>
      </w:pPr>
      <w:r w:rsidRPr="00B631C8">
        <w:rPr>
          <w:rFonts w:ascii="Calibri" w:hAnsi="Calibri"/>
        </w:rPr>
        <w:t xml:space="preserve">Si bien en las nóminas </w:t>
      </w:r>
      <w:r w:rsidR="00261EF3">
        <w:rPr>
          <w:rFonts w:ascii="Calibri" w:hAnsi="Calibri"/>
        </w:rPr>
        <w:t xml:space="preserve">bibliográficas </w:t>
      </w:r>
      <w:r w:rsidRPr="00B631C8">
        <w:rPr>
          <w:rFonts w:ascii="Calibri" w:hAnsi="Calibri"/>
        </w:rPr>
        <w:t xml:space="preserve">correspondientes a las distintas unidades </w:t>
      </w:r>
      <w:r>
        <w:rPr>
          <w:rFonts w:ascii="Calibri" w:hAnsi="Calibri"/>
        </w:rPr>
        <w:t>hemos evitado reiterar</w:t>
      </w:r>
      <w:r w:rsidRPr="00B631C8">
        <w:rPr>
          <w:rFonts w:ascii="Calibri" w:hAnsi="Calibri"/>
        </w:rPr>
        <w:t xml:space="preserve"> títulos, muchos de ellos cubren temas pertenecientes a otras unidades. </w:t>
      </w:r>
      <w:r w:rsidR="000E4011">
        <w:rPr>
          <w:rFonts w:ascii="Calibri" w:hAnsi="Calibri"/>
        </w:rPr>
        <w:t xml:space="preserve">No </w:t>
      </w:r>
      <w:proofErr w:type="gramStart"/>
      <w:r w:rsidR="000E4011">
        <w:rPr>
          <w:rFonts w:ascii="Calibri" w:hAnsi="Calibri"/>
        </w:rPr>
        <w:t>obstante</w:t>
      </w:r>
      <w:proofErr w:type="gramEnd"/>
      <w:r w:rsidRPr="00B631C8">
        <w:rPr>
          <w:rFonts w:ascii="Calibri" w:hAnsi="Calibri"/>
        </w:rPr>
        <w:t xml:space="preserve"> </w:t>
      </w:r>
      <w:r w:rsidR="00E43E52">
        <w:rPr>
          <w:rFonts w:ascii="Calibri" w:hAnsi="Calibri"/>
        </w:rPr>
        <w:t xml:space="preserve">no </w:t>
      </w:r>
      <w:r w:rsidRPr="00B631C8">
        <w:rPr>
          <w:rFonts w:ascii="Calibri" w:hAnsi="Calibri"/>
        </w:rPr>
        <w:t xml:space="preserve">aparecen </w:t>
      </w:r>
      <w:r>
        <w:rPr>
          <w:rFonts w:ascii="Calibri" w:hAnsi="Calibri"/>
        </w:rPr>
        <w:t xml:space="preserve">especialmente </w:t>
      </w:r>
      <w:r w:rsidRPr="00B631C8">
        <w:rPr>
          <w:rFonts w:ascii="Calibri" w:hAnsi="Calibri"/>
        </w:rPr>
        <w:t xml:space="preserve">asentados en el presente programa sitios web especializados ni recursos bibliográficos digitalizados, su consulta será alentada </w:t>
      </w:r>
      <w:r>
        <w:rPr>
          <w:rFonts w:ascii="Calibri" w:hAnsi="Calibri"/>
        </w:rPr>
        <w:t>en tanto ellos posibilidad el acceso a materiales de la más reciente producción que sólo tienen existencia en este dispositivo y que de otro modo no estarían disponibles para su consulta.</w:t>
      </w:r>
    </w:p>
    <w:p w:rsidR="007940EF" w:rsidRDefault="00F702CE" w:rsidP="007940EF">
      <w:pPr>
        <w:spacing w:line="276" w:lineRule="auto"/>
        <w:ind w:firstLine="708"/>
        <w:jc w:val="both"/>
        <w:rPr>
          <w:rFonts w:ascii="Calibri" w:hAnsi="Calibri"/>
        </w:rPr>
      </w:pPr>
      <w:r>
        <w:rPr>
          <w:rFonts w:ascii="Calibri" w:hAnsi="Calibri"/>
        </w:rPr>
        <w:t>A continuación, entonces, ofrecemos los contenidos de cada nivel de la asignatura, acompañados de su bibliografía por unidad, antecedidos por una breve justificación de los criterios atendidos para establecer vectores de interés al interior de la materia y, cerrando el apartado, la selección bibliografía para referencia general.</w:t>
      </w:r>
    </w:p>
    <w:p w:rsidR="00A0124C" w:rsidRPr="007940EF" w:rsidRDefault="00AC1618" w:rsidP="007940EF">
      <w:pPr>
        <w:spacing w:line="276" w:lineRule="auto"/>
        <w:jc w:val="both"/>
        <w:rPr>
          <w:rFonts w:ascii="Calibri" w:hAnsi="Calibri"/>
        </w:rPr>
      </w:pPr>
      <w:r>
        <w:br w:type="page"/>
      </w:r>
      <w:r w:rsidR="00A0124C" w:rsidRPr="001357D2">
        <w:rPr>
          <w:rFonts w:ascii="Calibri" w:hAnsi="Calibri"/>
          <w:b/>
          <w:i/>
        </w:rPr>
        <w:lastRenderedPageBreak/>
        <w:t>Teoría e Historia de las Artes del Fuego I</w:t>
      </w:r>
    </w:p>
    <w:p w:rsidR="00B80E97" w:rsidRPr="001357D2" w:rsidRDefault="00B80E97">
      <w:pPr>
        <w:jc w:val="both"/>
        <w:rPr>
          <w:rFonts w:ascii="Calibri" w:hAnsi="Calibri"/>
          <w:b/>
          <w:i/>
        </w:rPr>
      </w:pPr>
    </w:p>
    <w:p w:rsidR="000621B5" w:rsidRPr="0042424F" w:rsidRDefault="0047297C" w:rsidP="00B80E97">
      <w:pPr>
        <w:tabs>
          <w:tab w:val="left" w:pos="567"/>
        </w:tabs>
        <w:ind w:firstLine="567"/>
        <w:jc w:val="both"/>
        <w:rPr>
          <w:rFonts w:ascii="Calibri" w:hAnsi="Calibri"/>
        </w:rPr>
      </w:pPr>
      <w:r>
        <w:rPr>
          <w:rFonts w:ascii="Calibri" w:hAnsi="Calibri"/>
        </w:rPr>
        <w:t>Los contenidos de este segmento de la asignatura se abocan a dar cuenta de la</w:t>
      </w:r>
      <w:r w:rsidR="0042424F">
        <w:rPr>
          <w:rFonts w:ascii="Calibri" w:hAnsi="Calibri"/>
        </w:rPr>
        <w:t xml:space="preserve">s </w:t>
      </w:r>
      <w:r>
        <w:rPr>
          <w:rFonts w:ascii="Calibri" w:hAnsi="Calibri"/>
          <w:i/>
        </w:rPr>
        <w:t>artes del fuego</w:t>
      </w:r>
      <w:r w:rsidR="0042424F">
        <w:rPr>
          <w:rFonts w:ascii="Calibri" w:hAnsi="Calibri"/>
        </w:rPr>
        <w:t xml:space="preserve"> como un objeto de</w:t>
      </w:r>
      <w:r>
        <w:rPr>
          <w:rFonts w:ascii="Calibri" w:hAnsi="Calibri"/>
        </w:rPr>
        <w:t xml:space="preserve"> estudio </w:t>
      </w:r>
      <w:r w:rsidR="000621B5">
        <w:rPr>
          <w:rFonts w:ascii="Calibri" w:hAnsi="Calibri"/>
        </w:rPr>
        <w:t>legítima</w:t>
      </w:r>
      <w:r w:rsidR="0042424F">
        <w:rPr>
          <w:rFonts w:ascii="Calibri" w:hAnsi="Calibri"/>
        </w:rPr>
        <w:t>mente construido</w:t>
      </w:r>
      <w:r w:rsidR="00714DF4">
        <w:rPr>
          <w:rFonts w:ascii="Calibri" w:hAnsi="Calibri"/>
        </w:rPr>
        <w:t xml:space="preserve"> desde una determinada perspectiva</w:t>
      </w:r>
      <w:r w:rsidR="0042424F">
        <w:rPr>
          <w:rFonts w:ascii="Calibri" w:hAnsi="Calibri"/>
        </w:rPr>
        <w:t>; buscan asimismo abordar el</w:t>
      </w:r>
      <w:r w:rsidR="000621B5">
        <w:rPr>
          <w:rFonts w:ascii="Calibri" w:hAnsi="Calibri"/>
        </w:rPr>
        <w:t xml:space="preserve"> conjunto de rasgos </w:t>
      </w:r>
      <w:r w:rsidR="0042424F">
        <w:rPr>
          <w:rFonts w:ascii="Calibri" w:hAnsi="Calibri"/>
        </w:rPr>
        <w:t>identitarios que</w:t>
      </w:r>
      <w:r w:rsidR="000621B5">
        <w:rPr>
          <w:rFonts w:ascii="Calibri" w:hAnsi="Calibri"/>
        </w:rPr>
        <w:t xml:space="preserve"> demuestran la </w:t>
      </w:r>
      <w:r w:rsidR="000621B5">
        <w:rPr>
          <w:rFonts w:ascii="Calibri" w:hAnsi="Calibri"/>
          <w:i/>
        </w:rPr>
        <w:t xml:space="preserve">familiaridad </w:t>
      </w:r>
      <w:r w:rsidR="0028055B">
        <w:rPr>
          <w:rFonts w:ascii="Calibri" w:hAnsi="Calibri"/>
        </w:rPr>
        <w:t xml:space="preserve">entre </w:t>
      </w:r>
      <w:r w:rsidR="0042424F">
        <w:rPr>
          <w:rFonts w:ascii="Calibri" w:hAnsi="Calibri"/>
        </w:rPr>
        <w:t>ellas</w:t>
      </w:r>
      <w:r w:rsidR="000621B5">
        <w:rPr>
          <w:rStyle w:val="Refdenotaalpie"/>
          <w:rFonts w:ascii="Calibri" w:hAnsi="Calibri"/>
          <w:i/>
        </w:rPr>
        <w:footnoteReference w:id="9"/>
      </w:r>
      <w:r w:rsidR="0042424F">
        <w:rPr>
          <w:rFonts w:ascii="Calibri" w:hAnsi="Calibri"/>
        </w:rPr>
        <w:t xml:space="preserve"> y propiciar</w:t>
      </w:r>
      <w:r w:rsidR="0028055B">
        <w:rPr>
          <w:rFonts w:ascii="Calibri" w:hAnsi="Calibri"/>
        </w:rPr>
        <w:t xml:space="preserve"> </w:t>
      </w:r>
      <w:r w:rsidR="000621B5">
        <w:rPr>
          <w:rFonts w:ascii="Calibri" w:hAnsi="Calibri"/>
        </w:rPr>
        <w:t>su estudio desde un</w:t>
      </w:r>
      <w:r w:rsidR="00714DF4">
        <w:rPr>
          <w:rFonts w:ascii="Calibri" w:hAnsi="Calibri"/>
        </w:rPr>
        <w:t xml:space="preserve"> abordaje interdisciplinario</w:t>
      </w:r>
      <w:r w:rsidR="000621B5">
        <w:rPr>
          <w:rStyle w:val="Refdenotaalpie"/>
          <w:rFonts w:ascii="Calibri" w:hAnsi="Calibri"/>
        </w:rPr>
        <w:footnoteReference w:id="10"/>
      </w:r>
      <w:r w:rsidR="0042424F">
        <w:rPr>
          <w:rFonts w:ascii="Calibri" w:hAnsi="Calibri"/>
        </w:rPr>
        <w:t xml:space="preserve">. Para ello se </w:t>
      </w:r>
      <w:r w:rsidR="0028055B">
        <w:rPr>
          <w:rFonts w:ascii="Calibri" w:hAnsi="Calibri"/>
        </w:rPr>
        <w:t xml:space="preserve">tienen </w:t>
      </w:r>
      <w:r w:rsidR="000621B5">
        <w:rPr>
          <w:rFonts w:ascii="Calibri" w:hAnsi="Calibri"/>
        </w:rPr>
        <w:t xml:space="preserve">en cuenta algunos de sus plurales despliegues </w:t>
      </w:r>
      <w:r w:rsidR="0028055B">
        <w:rPr>
          <w:rFonts w:ascii="Calibri" w:hAnsi="Calibri"/>
        </w:rPr>
        <w:t>entre el punto inicial que</w:t>
      </w:r>
      <w:r w:rsidR="003F5E08">
        <w:rPr>
          <w:rFonts w:ascii="Calibri" w:hAnsi="Calibri"/>
        </w:rPr>
        <w:t>, históricamente,</w:t>
      </w:r>
      <w:r w:rsidR="0028055B">
        <w:rPr>
          <w:rFonts w:ascii="Calibri" w:hAnsi="Calibri"/>
        </w:rPr>
        <w:t xml:space="preserve"> </w:t>
      </w:r>
      <w:r w:rsidR="003F5E08">
        <w:rPr>
          <w:rFonts w:ascii="Calibri" w:hAnsi="Calibri"/>
        </w:rPr>
        <w:t>implica</w:t>
      </w:r>
      <w:r w:rsidR="000621B5">
        <w:rPr>
          <w:rFonts w:ascii="Calibri" w:hAnsi="Calibri"/>
        </w:rPr>
        <w:t xml:space="preserve"> el dominio del fuego hasta </w:t>
      </w:r>
      <w:r w:rsidR="0042424F">
        <w:rPr>
          <w:rFonts w:ascii="Calibri" w:hAnsi="Calibri"/>
        </w:rPr>
        <w:t>algunos sus</w:t>
      </w:r>
      <w:r w:rsidR="000621B5">
        <w:rPr>
          <w:rFonts w:ascii="Calibri" w:hAnsi="Calibri"/>
        </w:rPr>
        <w:t xml:space="preserve"> últimos desarrollos propiamente modernos</w:t>
      </w:r>
      <w:r w:rsidR="0042424F">
        <w:rPr>
          <w:rFonts w:ascii="Calibri" w:hAnsi="Calibri"/>
        </w:rPr>
        <w:t xml:space="preserve"> tras la discontinuidad decisiva que supone</w:t>
      </w:r>
      <w:r w:rsidR="003F5E08">
        <w:rPr>
          <w:rFonts w:ascii="Calibri" w:hAnsi="Calibri"/>
        </w:rPr>
        <w:t>n</w:t>
      </w:r>
      <w:r w:rsidR="0042424F">
        <w:rPr>
          <w:rFonts w:ascii="Calibri" w:hAnsi="Calibri"/>
        </w:rPr>
        <w:t xml:space="preserve"> para estos haceres la revolución industrial y las revoluciones burguesas.</w:t>
      </w:r>
      <w:r w:rsidR="0028055B">
        <w:rPr>
          <w:rFonts w:ascii="Calibri" w:hAnsi="Calibri"/>
        </w:rPr>
        <w:t xml:space="preserve"> La </w:t>
      </w:r>
      <w:r w:rsidR="001357D2">
        <w:rPr>
          <w:rFonts w:ascii="Calibri" w:hAnsi="Calibri"/>
        </w:rPr>
        <w:t>preocupación</w:t>
      </w:r>
      <w:r w:rsidR="0028055B">
        <w:rPr>
          <w:rFonts w:ascii="Calibri" w:hAnsi="Calibri"/>
        </w:rPr>
        <w:t xml:space="preserve"> que atraviesa todo el nivel </w:t>
      </w:r>
      <w:r w:rsidR="001357D2">
        <w:rPr>
          <w:rFonts w:ascii="Calibri" w:hAnsi="Calibri"/>
        </w:rPr>
        <w:t>es problematizar</w:t>
      </w:r>
      <w:r w:rsidR="0028055B">
        <w:rPr>
          <w:rFonts w:ascii="Calibri" w:hAnsi="Calibri"/>
        </w:rPr>
        <w:t xml:space="preserve"> los vínculos </w:t>
      </w:r>
      <w:r w:rsidR="001357D2">
        <w:rPr>
          <w:rFonts w:ascii="Calibri" w:hAnsi="Calibri"/>
        </w:rPr>
        <w:t xml:space="preserve">existentes </w:t>
      </w:r>
      <w:r w:rsidR="0028055B">
        <w:rPr>
          <w:rFonts w:ascii="Calibri" w:hAnsi="Calibri"/>
        </w:rPr>
        <w:t xml:space="preserve">entre </w:t>
      </w:r>
      <w:r w:rsidR="0028055B" w:rsidRPr="0028055B">
        <w:rPr>
          <w:rFonts w:ascii="Calibri" w:hAnsi="Calibri"/>
        </w:rPr>
        <w:t xml:space="preserve">las </w:t>
      </w:r>
      <w:r w:rsidR="0028055B">
        <w:rPr>
          <w:rFonts w:ascii="Calibri" w:hAnsi="Calibri"/>
          <w:i/>
        </w:rPr>
        <w:t xml:space="preserve">artes del fuego </w:t>
      </w:r>
      <w:r w:rsidR="0028055B">
        <w:rPr>
          <w:rFonts w:ascii="Calibri" w:hAnsi="Calibri"/>
        </w:rPr>
        <w:t xml:space="preserve">y </w:t>
      </w:r>
      <w:r w:rsidR="001357D2">
        <w:rPr>
          <w:rFonts w:ascii="Calibri" w:hAnsi="Calibri"/>
        </w:rPr>
        <w:t xml:space="preserve">diversas </w:t>
      </w:r>
      <w:r w:rsidR="0028055B">
        <w:rPr>
          <w:rFonts w:ascii="Calibri" w:hAnsi="Calibri"/>
        </w:rPr>
        <w:t xml:space="preserve">conceptualizaciones </w:t>
      </w:r>
      <w:r w:rsidR="0042424F">
        <w:rPr>
          <w:rFonts w:ascii="Calibri" w:hAnsi="Calibri"/>
        </w:rPr>
        <w:t xml:space="preserve">históricas </w:t>
      </w:r>
      <w:r w:rsidR="0028055B">
        <w:rPr>
          <w:rFonts w:ascii="Calibri" w:hAnsi="Calibri"/>
        </w:rPr>
        <w:t xml:space="preserve">de </w:t>
      </w:r>
      <w:r w:rsidR="0028055B">
        <w:rPr>
          <w:rFonts w:ascii="Calibri" w:hAnsi="Calibri"/>
          <w:i/>
        </w:rPr>
        <w:t>lo artístico</w:t>
      </w:r>
      <w:r w:rsidR="0042424F">
        <w:rPr>
          <w:rFonts w:ascii="Calibri" w:hAnsi="Calibri"/>
          <w:i/>
        </w:rPr>
        <w:t xml:space="preserve">, </w:t>
      </w:r>
      <w:r w:rsidR="001357D2">
        <w:rPr>
          <w:rFonts w:ascii="Calibri" w:hAnsi="Calibri"/>
        </w:rPr>
        <w:t xml:space="preserve">el lugar que les es dado en tales sistematizaciones y la posición que ellas asumen ante tales </w:t>
      </w:r>
      <w:r w:rsidR="003F5E08">
        <w:rPr>
          <w:rFonts w:ascii="Calibri" w:hAnsi="Calibri"/>
        </w:rPr>
        <w:t>miradas</w:t>
      </w:r>
      <w:r w:rsidR="001357D2">
        <w:rPr>
          <w:rFonts w:ascii="Calibri" w:hAnsi="Calibri"/>
        </w:rPr>
        <w:t xml:space="preserve"> y categorizaciones</w:t>
      </w:r>
      <w:r w:rsidR="006E3D3F">
        <w:rPr>
          <w:rStyle w:val="Refdenotaalpie"/>
          <w:rFonts w:ascii="Calibri" w:hAnsi="Calibri"/>
        </w:rPr>
        <w:footnoteReference w:id="11"/>
      </w:r>
      <w:r w:rsidR="003F5E08">
        <w:rPr>
          <w:rFonts w:ascii="Calibri" w:hAnsi="Calibri"/>
        </w:rPr>
        <w:t>, en pos de que los cursantes encuentren una caja de herramientas que los auxilie en la construcción de una percepción y una valoración propias</w:t>
      </w:r>
      <w:r w:rsidR="001357D2">
        <w:rPr>
          <w:rFonts w:ascii="Calibri" w:hAnsi="Calibri"/>
        </w:rPr>
        <w:t>.</w:t>
      </w:r>
    </w:p>
    <w:p w:rsidR="0031121E" w:rsidRDefault="0031121E" w:rsidP="0031121E">
      <w:pPr>
        <w:jc w:val="both"/>
        <w:rPr>
          <w:rFonts w:ascii="Calibri" w:hAnsi="Calibri"/>
        </w:rPr>
      </w:pPr>
    </w:p>
    <w:p w:rsidR="0031121E" w:rsidRPr="00315B54" w:rsidRDefault="003F5E08" w:rsidP="003F5E08">
      <w:pPr>
        <w:jc w:val="both"/>
        <w:rPr>
          <w:rFonts w:ascii="Calibri" w:hAnsi="Calibri"/>
          <w:b/>
          <w:i/>
        </w:rPr>
      </w:pPr>
      <w:r>
        <w:rPr>
          <w:rFonts w:ascii="Calibri" w:hAnsi="Calibri"/>
          <w:b/>
        </w:rPr>
        <w:t xml:space="preserve">1. </w:t>
      </w:r>
      <w:r w:rsidR="0031121E">
        <w:rPr>
          <w:rFonts w:ascii="Calibri" w:hAnsi="Calibri"/>
          <w:b/>
          <w:i/>
        </w:rPr>
        <w:t>De fuegos y haceres</w:t>
      </w:r>
    </w:p>
    <w:p w:rsidR="0031121E" w:rsidRDefault="0031121E" w:rsidP="0031121E">
      <w:pPr>
        <w:numPr>
          <w:ilvl w:val="0"/>
          <w:numId w:val="7"/>
        </w:numPr>
        <w:ind w:left="284" w:hanging="142"/>
        <w:jc w:val="both"/>
        <w:rPr>
          <w:rFonts w:ascii="Calibri" w:hAnsi="Calibri"/>
        </w:rPr>
      </w:pPr>
      <w:r>
        <w:rPr>
          <w:rFonts w:ascii="Calibri" w:hAnsi="Calibri"/>
        </w:rPr>
        <w:t xml:space="preserve">El valor </w:t>
      </w:r>
      <w:r>
        <w:rPr>
          <w:rFonts w:ascii="Calibri" w:hAnsi="Calibri"/>
          <w:i/>
        </w:rPr>
        <w:t xml:space="preserve">elemental </w:t>
      </w:r>
      <w:r>
        <w:rPr>
          <w:rFonts w:ascii="Calibri" w:hAnsi="Calibri"/>
        </w:rPr>
        <w:t>del fuego</w:t>
      </w:r>
    </w:p>
    <w:p w:rsidR="0031121E" w:rsidRPr="00EC2F56" w:rsidRDefault="0031121E" w:rsidP="0031121E">
      <w:pPr>
        <w:numPr>
          <w:ilvl w:val="0"/>
          <w:numId w:val="7"/>
        </w:numPr>
        <w:ind w:left="284" w:hanging="142"/>
        <w:jc w:val="both"/>
        <w:rPr>
          <w:rFonts w:ascii="Calibri" w:hAnsi="Calibri"/>
        </w:rPr>
      </w:pPr>
      <w:r>
        <w:rPr>
          <w:rFonts w:ascii="Calibri" w:hAnsi="Calibri"/>
        </w:rPr>
        <w:t>La apropiación y el dominio del fuego</w:t>
      </w:r>
    </w:p>
    <w:p w:rsidR="0031121E" w:rsidRPr="002D082B" w:rsidRDefault="0031121E" w:rsidP="0031121E">
      <w:pPr>
        <w:numPr>
          <w:ilvl w:val="0"/>
          <w:numId w:val="7"/>
        </w:numPr>
        <w:ind w:left="284" w:hanging="142"/>
        <w:jc w:val="both"/>
        <w:rPr>
          <w:rFonts w:ascii="Calibri" w:hAnsi="Calibri"/>
          <w:i/>
        </w:rPr>
      </w:pPr>
      <w:proofErr w:type="spellStart"/>
      <w:r w:rsidRPr="002D082B">
        <w:rPr>
          <w:rFonts w:ascii="Calibri" w:hAnsi="Calibri"/>
          <w:i/>
        </w:rPr>
        <w:t>Technai</w:t>
      </w:r>
      <w:proofErr w:type="spellEnd"/>
      <w:r w:rsidRPr="002D082B">
        <w:rPr>
          <w:rFonts w:ascii="Calibri" w:hAnsi="Calibri"/>
          <w:i/>
        </w:rPr>
        <w:t xml:space="preserve"> versus </w:t>
      </w:r>
      <w:proofErr w:type="spellStart"/>
      <w:r w:rsidRPr="002D082B">
        <w:rPr>
          <w:rFonts w:ascii="Calibri" w:hAnsi="Calibri"/>
          <w:i/>
        </w:rPr>
        <w:t>poiesis</w:t>
      </w:r>
      <w:proofErr w:type="spellEnd"/>
    </w:p>
    <w:p w:rsidR="0031121E" w:rsidRPr="002D082B" w:rsidRDefault="0031121E" w:rsidP="0031121E">
      <w:pPr>
        <w:numPr>
          <w:ilvl w:val="0"/>
          <w:numId w:val="7"/>
        </w:numPr>
        <w:ind w:left="284" w:hanging="142"/>
        <w:jc w:val="both"/>
        <w:rPr>
          <w:rFonts w:ascii="Calibri" w:hAnsi="Calibri"/>
          <w:i/>
        </w:rPr>
      </w:pPr>
      <w:r w:rsidRPr="002D082B">
        <w:rPr>
          <w:rFonts w:ascii="Calibri" w:hAnsi="Calibri"/>
          <w:i/>
        </w:rPr>
        <w:t>Ser imagen</w:t>
      </w:r>
      <w:r>
        <w:rPr>
          <w:rFonts w:ascii="Calibri" w:hAnsi="Calibri"/>
        </w:rPr>
        <w:t xml:space="preserve">, </w:t>
      </w:r>
      <w:r w:rsidRPr="002D082B">
        <w:rPr>
          <w:rFonts w:ascii="Calibri" w:hAnsi="Calibri"/>
          <w:i/>
        </w:rPr>
        <w:t>estar</w:t>
      </w:r>
      <w:r>
        <w:rPr>
          <w:rFonts w:ascii="Calibri" w:hAnsi="Calibri"/>
        </w:rPr>
        <w:t xml:space="preserve"> como o</w:t>
      </w:r>
      <w:r>
        <w:rPr>
          <w:rFonts w:ascii="Calibri" w:hAnsi="Calibri"/>
          <w:i/>
        </w:rPr>
        <w:t>bjeto</w:t>
      </w:r>
    </w:p>
    <w:p w:rsidR="0031121E" w:rsidRDefault="0031121E" w:rsidP="0031121E">
      <w:pPr>
        <w:jc w:val="both"/>
        <w:rPr>
          <w:rFonts w:ascii="Calibri" w:hAnsi="Calibri"/>
        </w:rPr>
      </w:pPr>
    </w:p>
    <w:p w:rsidR="0031121E" w:rsidRPr="009B58DA" w:rsidRDefault="0031121E" w:rsidP="0031121E">
      <w:pPr>
        <w:jc w:val="both"/>
        <w:rPr>
          <w:rFonts w:ascii="Calibri" w:hAnsi="Calibri"/>
          <w:b/>
          <w:sz w:val="18"/>
          <w:szCs w:val="18"/>
        </w:rPr>
      </w:pPr>
      <w:r w:rsidRPr="009B58DA">
        <w:rPr>
          <w:rFonts w:ascii="Calibri" w:hAnsi="Calibri"/>
          <w:b/>
          <w:sz w:val="18"/>
          <w:szCs w:val="18"/>
        </w:rPr>
        <w:t>Bibliografía</w:t>
      </w:r>
    </w:p>
    <w:p w:rsidR="00FB6BA0" w:rsidRPr="002C437A" w:rsidRDefault="00FB6BA0" w:rsidP="0031121E">
      <w:pPr>
        <w:pStyle w:val="Prrafodelista"/>
        <w:numPr>
          <w:ilvl w:val="0"/>
          <w:numId w:val="15"/>
        </w:numPr>
        <w:ind w:left="142" w:hanging="142"/>
        <w:jc w:val="both"/>
        <w:rPr>
          <w:rFonts w:ascii="Calibri" w:hAnsi="Calibri"/>
          <w:sz w:val="16"/>
          <w:szCs w:val="16"/>
          <w:lang w:val="es-AR"/>
        </w:rPr>
      </w:pPr>
      <w:r w:rsidRPr="002C437A">
        <w:rPr>
          <w:rFonts w:ascii="Calibri" w:hAnsi="Calibri"/>
          <w:sz w:val="16"/>
          <w:szCs w:val="16"/>
          <w:lang w:val="es-AR"/>
        </w:rPr>
        <w:t xml:space="preserve">ACHA, Juan. 1981. </w:t>
      </w:r>
      <w:r w:rsidRPr="002C437A">
        <w:rPr>
          <w:rFonts w:ascii="Calibri" w:hAnsi="Calibri"/>
          <w:i/>
          <w:sz w:val="16"/>
          <w:szCs w:val="16"/>
          <w:lang w:val="es-AR"/>
        </w:rPr>
        <w:t>Arte y Sociedad: Latinoamérica. El Producto Artístico y su Estructura</w:t>
      </w:r>
      <w:r w:rsidRPr="002C437A">
        <w:rPr>
          <w:rFonts w:ascii="Calibri" w:hAnsi="Calibri"/>
          <w:sz w:val="16"/>
          <w:szCs w:val="16"/>
          <w:lang w:val="es-AR"/>
        </w:rPr>
        <w:t>. México: FCE.</w:t>
      </w:r>
    </w:p>
    <w:p w:rsidR="00FB6BA0" w:rsidRPr="002C437A" w:rsidRDefault="00FB6BA0" w:rsidP="0031121E">
      <w:pPr>
        <w:pStyle w:val="Prrafodelista"/>
        <w:numPr>
          <w:ilvl w:val="0"/>
          <w:numId w:val="15"/>
        </w:numPr>
        <w:tabs>
          <w:tab w:val="left" w:pos="142"/>
        </w:tabs>
        <w:ind w:left="142" w:hanging="142"/>
        <w:jc w:val="both"/>
        <w:rPr>
          <w:rFonts w:ascii="Calibri" w:hAnsi="Calibri"/>
          <w:noProof/>
          <w:sz w:val="16"/>
          <w:szCs w:val="16"/>
        </w:rPr>
      </w:pPr>
      <w:r w:rsidRPr="002C437A">
        <w:rPr>
          <w:rFonts w:ascii="Calibri" w:hAnsi="Calibri"/>
          <w:noProof/>
          <w:sz w:val="16"/>
          <w:szCs w:val="16"/>
        </w:rPr>
        <w:t xml:space="preserve">BACHELARD, Gastón. 1938. </w:t>
      </w:r>
      <w:r w:rsidRPr="002C437A">
        <w:rPr>
          <w:rFonts w:ascii="Calibri" w:eastAsia="Calibri" w:hAnsi="Calibri" w:cs="Calibri"/>
          <w:i/>
          <w:iCs/>
          <w:color w:val="000000"/>
          <w:kern w:val="24"/>
          <w:sz w:val="16"/>
          <w:szCs w:val="16"/>
          <w:lang w:val="es-AR" w:eastAsia="en-US"/>
        </w:rPr>
        <w:t xml:space="preserve">Psicoanálisis del Fuego. </w:t>
      </w:r>
      <w:r w:rsidRPr="002C437A">
        <w:rPr>
          <w:rFonts w:ascii="Calibri" w:eastAsia="Calibri" w:hAnsi="Calibri" w:cs="Calibri"/>
          <w:iCs/>
          <w:color w:val="000000"/>
          <w:kern w:val="24"/>
          <w:sz w:val="16"/>
          <w:szCs w:val="16"/>
          <w:lang w:val="es-AR" w:eastAsia="en-US"/>
        </w:rPr>
        <w:t>Madrid: Alianza, 1966.</w:t>
      </w:r>
    </w:p>
    <w:p w:rsidR="00FB6BA0" w:rsidRPr="002C437A" w:rsidRDefault="00FB6BA0" w:rsidP="0031121E">
      <w:pPr>
        <w:pStyle w:val="Prrafodelista"/>
        <w:numPr>
          <w:ilvl w:val="0"/>
          <w:numId w:val="15"/>
        </w:numPr>
        <w:tabs>
          <w:tab w:val="left" w:pos="142"/>
        </w:tabs>
        <w:ind w:left="142" w:hanging="142"/>
        <w:jc w:val="both"/>
        <w:rPr>
          <w:rFonts w:ascii="Calibri" w:hAnsi="Calibri"/>
          <w:noProof/>
          <w:sz w:val="16"/>
          <w:szCs w:val="16"/>
        </w:rPr>
      </w:pPr>
      <w:r w:rsidRPr="002C437A">
        <w:rPr>
          <w:rFonts w:ascii="Calibri" w:hAnsi="Calibri"/>
          <w:noProof/>
          <w:sz w:val="16"/>
          <w:szCs w:val="16"/>
        </w:rPr>
        <w:t xml:space="preserve">BACHELARD, Gastón. 1942. </w:t>
      </w:r>
      <w:r w:rsidRPr="002C437A">
        <w:rPr>
          <w:rFonts w:ascii="Calibri" w:eastAsia="Calibri" w:hAnsi="Calibri" w:cs="Calibri"/>
          <w:i/>
          <w:iCs/>
          <w:color w:val="000000"/>
          <w:kern w:val="24"/>
          <w:sz w:val="16"/>
          <w:szCs w:val="16"/>
          <w:lang w:val="es-AR" w:eastAsia="en-US"/>
        </w:rPr>
        <w:t xml:space="preserve">El agua y los sueños: ensayo sobre la imaginación de la materia. </w:t>
      </w:r>
      <w:proofErr w:type="spellStart"/>
      <w:r w:rsidRPr="002C437A">
        <w:rPr>
          <w:rFonts w:ascii="Calibri" w:eastAsia="Calibri" w:hAnsi="Calibri" w:cs="Calibri"/>
          <w:iCs/>
          <w:color w:val="000000"/>
          <w:kern w:val="24"/>
          <w:sz w:val="16"/>
          <w:szCs w:val="16"/>
          <w:lang w:val="es-AR" w:eastAsia="en-US"/>
        </w:rPr>
        <w:t>Mexico</w:t>
      </w:r>
      <w:proofErr w:type="spellEnd"/>
      <w:r w:rsidRPr="002C437A">
        <w:rPr>
          <w:rFonts w:ascii="Calibri" w:eastAsia="Calibri" w:hAnsi="Calibri" w:cs="Calibri"/>
          <w:iCs/>
          <w:color w:val="000000"/>
          <w:kern w:val="24"/>
          <w:sz w:val="16"/>
          <w:szCs w:val="16"/>
          <w:lang w:val="es-AR" w:eastAsia="en-US"/>
        </w:rPr>
        <w:t>: FCE, 2005.</w:t>
      </w:r>
    </w:p>
    <w:p w:rsidR="00FB6BA0" w:rsidRPr="002C437A" w:rsidRDefault="00FB6BA0" w:rsidP="0031121E">
      <w:pPr>
        <w:pStyle w:val="Prrafodelista"/>
        <w:numPr>
          <w:ilvl w:val="0"/>
          <w:numId w:val="15"/>
        </w:numPr>
        <w:tabs>
          <w:tab w:val="left" w:pos="142"/>
        </w:tabs>
        <w:ind w:left="142" w:hanging="142"/>
        <w:jc w:val="both"/>
        <w:rPr>
          <w:rFonts w:ascii="Calibri" w:hAnsi="Calibri"/>
          <w:noProof/>
          <w:sz w:val="16"/>
          <w:szCs w:val="16"/>
        </w:rPr>
      </w:pPr>
      <w:r w:rsidRPr="002C437A">
        <w:rPr>
          <w:rFonts w:ascii="Calibri" w:hAnsi="Calibri"/>
          <w:noProof/>
          <w:sz w:val="16"/>
          <w:szCs w:val="16"/>
        </w:rPr>
        <w:t xml:space="preserve">BACHELARD, Gaston. 1988. </w:t>
      </w:r>
      <w:r w:rsidRPr="002C437A">
        <w:rPr>
          <w:rFonts w:ascii="Calibri" w:hAnsi="Calibri"/>
          <w:i/>
          <w:noProof/>
          <w:sz w:val="16"/>
          <w:szCs w:val="16"/>
        </w:rPr>
        <w:t>Fragmentos de una Poética del Fuego.</w:t>
      </w:r>
      <w:r w:rsidRPr="002C437A">
        <w:rPr>
          <w:rFonts w:ascii="Calibri" w:hAnsi="Calibri"/>
          <w:noProof/>
          <w:sz w:val="16"/>
          <w:szCs w:val="16"/>
        </w:rPr>
        <w:t xml:space="preserve"> Buenos Aires: Paidós, 1992. </w:t>
      </w:r>
    </w:p>
    <w:p w:rsidR="00FB6BA0" w:rsidRPr="002C437A" w:rsidRDefault="00FB6BA0" w:rsidP="0031121E">
      <w:pPr>
        <w:pStyle w:val="Prrafodelista"/>
        <w:numPr>
          <w:ilvl w:val="0"/>
          <w:numId w:val="15"/>
        </w:numPr>
        <w:tabs>
          <w:tab w:val="left" w:pos="142"/>
        </w:tabs>
        <w:ind w:left="142" w:hanging="142"/>
        <w:jc w:val="both"/>
        <w:rPr>
          <w:rFonts w:ascii="Calibri" w:hAnsi="Calibri"/>
          <w:sz w:val="16"/>
          <w:szCs w:val="16"/>
          <w:lang w:val="en-US"/>
        </w:rPr>
      </w:pPr>
      <w:r w:rsidRPr="002C437A">
        <w:rPr>
          <w:rFonts w:ascii="Calibri" w:hAnsi="Calibri"/>
          <w:sz w:val="16"/>
          <w:szCs w:val="16"/>
          <w:lang w:val="en-US"/>
        </w:rPr>
        <w:t xml:space="preserve">BAIRD, Ileana, IONESCU, Christina. 2014. </w:t>
      </w:r>
      <w:r w:rsidRPr="002C437A">
        <w:rPr>
          <w:rFonts w:ascii="Calibri" w:hAnsi="Calibri"/>
          <w:i/>
          <w:sz w:val="16"/>
          <w:szCs w:val="16"/>
          <w:lang w:val="en-US"/>
        </w:rPr>
        <w:t>Eighteenth-Century Thing Theory in a Global Context</w:t>
      </w:r>
      <w:r w:rsidRPr="002C437A">
        <w:rPr>
          <w:rFonts w:ascii="Calibri" w:hAnsi="Calibri"/>
          <w:sz w:val="16"/>
          <w:szCs w:val="16"/>
          <w:lang w:val="en-US"/>
        </w:rPr>
        <w:t>.</w:t>
      </w:r>
    </w:p>
    <w:p w:rsidR="00FB6BA0" w:rsidRPr="002C437A" w:rsidRDefault="00FB6BA0" w:rsidP="0031121E">
      <w:pPr>
        <w:pStyle w:val="Prrafodelista"/>
        <w:numPr>
          <w:ilvl w:val="0"/>
          <w:numId w:val="15"/>
        </w:numPr>
        <w:tabs>
          <w:tab w:val="left" w:pos="142"/>
        </w:tabs>
        <w:ind w:left="142" w:hanging="142"/>
        <w:jc w:val="both"/>
        <w:rPr>
          <w:rFonts w:ascii="Calibri" w:hAnsi="Calibri"/>
          <w:sz w:val="16"/>
          <w:szCs w:val="16"/>
          <w:lang w:val="es-AR"/>
        </w:rPr>
      </w:pPr>
      <w:r w:rsidRPr="002C437A">
        <w:rPr>
          <w:rFonts w:ascii="Calibri" w:hAnsi="Calibri"/>
          <w:sz w:val="16"/>
          <w:szCs w:val="16"/>
        </w:rPr>
        <w:t xml:space="preserve">BARTHES, Roland. 1964. “La Tour Eiffel”, en </w:t>
      </w:r>
      <w:r w:rsidRPr="002C437A">
        <w:rPr>
          <w:rFonts w:ascii="Calibri" w:hAnsi="Calibri"/>
          <w:i/>
          <w:iCs/>
          <w:sz w:val="16"/>
          <w:szCs w:val="16"/>
        </w:rPr>
        <w:t xml:space="preserve">La Tour Eiffel. </w:t>
      </w:r>
      <w:r w:rsidRPr="002C437A">
        <w:rPr>
          <w:rFonts w:ascii="Calibri" w:hAnsi="Calibri"/>
          <w:i/>
          <w:iCs/>
          <w:sz w:val="16"/>
          <w:szCs w:val="16"/>
          <w:lang w:val="es-AR"/>
        </w:rPr>
        <w:t xml:space="preserve">Escritos sobre la imagen. </w:t>
      </w:r>
      <w:r w:rsidRPr="002C437A">
        <w:rPr>
          <w:rFonts w:ascii="Calibri" w:hAnsi="Calibri"/>
          <w:sz w:val="16"/>
          <w:szCs w:val="16"/>
          <w:lang w:val="es-AR"/>
        </w:rPr>
        <w:t>Buenos Aires: Paidós, 2010.</w:t>
      </w:r>
    </w:p>
    <w:p w:rsidR="00FB6BA0" w:rsidRPr="002C437A" w:rsidRDefault="00FB6BA0" w:rsidP="00241AD7">
      <w:pPr>
        <w:pStyle w:val="Prrafodelista"/>
        <w:numPr>
          <w:ilvl w:val="0"/>
          <w:numId w:val="15"/>
        </w:numPr>
        <w:tabs>
          <w:tab w:val="left" w:pos="142"/>
        </w:tabs>
        <w:ind w:left="142" w:hanging="142"/>
        <w:jc w:val="both"/>
        <w:rPr>
          <w:rFonts w:ascii="Calibri" w:hAnsi="Calibri"/>
          <w:sz w:val="16"/>
          <w:szCs w:val="16"/>
          <w:lang w:val="es-AR"/>
        </w:rPr>
      </w:pPr>
      <w:r w:rsidRPr="002C437A">
        <w:rPr>
          <w:rFonts w:ascii="Calibri" w:hAnsi="Calibri" w:cs="Arial"/>
          <w:bCs/>
          <w:sz w:val="16"/>
          <w:szCs w:val="16"/>
          <w:lang w:val="es-AR"/>
        </w:rPr>
        <w:t xml:space="preserve">BARTHES, Roland. 2002. </w:t>
      </w:r>
      <w:r w:rsidRPr="002C437A">
        <w:rPr>
          <w:rFonts w:ascii="Calibri" w:hAnsi="Calibri" w:cs="Arial"/>
          <w:bCs/>
          <w:i/>
          <w:sz w:val="16"/>
          <w:szCs w:val="16"/>
          <w:lang w:val="es-AR"/>
        </w:rPr>
        <w:t xml:space="preserve">Lo Neutro. Notas de Cursos y Seminarios en el </w:t>
      </w:r>
      <w:proofErr w:type="spellStart"/>
      <w:r w:rsidRPr="002C437A">
        <w:rPr>
          <w:rFonts w:ascii="Calibri" w:hAnsi="Calibri" w:cs="Arial"/>
          <w:bCs/>
          <w:i/>
          <w:sz w:val="16"/>
          <w:szCs w:val="16"/>
          <w:lang w:val="es-AR"/>
        </w:rPr>
        <w:t>Collège</w:t>
      </w:r>
      <w:proofErr w:type="spellEnd"/>
      <w:r w:rsidRPr="002C437A">
        <w:rPr>
          <w:rFonts w:ascii="Calibri" w:hAnsi="Calibri" w:cs="Arial"/>
          <w:bCs/>
          <w:i/>
          <w:sz w:val="16"/>
          <w:szCs w:val="16"/>
          <w:lang w:val="es-AR"/>
        </w:rPr>
        <w:t xml:space="preserve"> de France, 1977-1978. </w:t>
      </w:r>
      <w:r w:rsidRPr="002C437A">
        <w:rPr>
          <w:rFonts w:ascii="Calibri" w:hAnsi="Calibri" w:cs="Arial"/>
          <w:bCs/>
          <w:sz w:val="16"/>
          <w:szCs w:val="16"/>
          <w:lang w:val="es-AR"/>
        </w:rPr>
        <w:t>Buenos Aires: SXXI, 2004.</w:t>
      </w:r>
    </w:p>
    <w:p w:rsidR="00FB6BA0" w:rsidRPr="002C437A" w:rsidRDefault="00FB6BA0" w:rsidP="00241AD7">
      <w:pPr>
        <w:pStyle w:val="Prrafodelista"/>
        <w:numPr>
          <w:ilvl w:val="0"/>
          <w:numId w:val="15"/>
        </w:numPr>
        <w:tabs>
          <w:tab w:val="left" w:pos="142"/>
        </w:tabs>
        <w:ind w:left="142" w:hanging="142"/>
        <w:jc w:val="both"/>
        <w:rPr>
          <w:rFonts w:ascii="Calibri" w:hAnsi="Calibri"/>
          <w:sz w:val="16"/>
          <w:szCs w:val="16"/>
        </w:rPr>
      </w:pPr>
      <w:r w:rsidRPr="002C437A">
        <w:rPr>
          <w:rFonts w:ascii="Calibri" w:hAnsi="Calibri"/>
          <w:bCs/>
          <w:sz w:val="16"/>
          <w:szCs w:val="16"/>
        </w:rPr>
        <w:t>BAUDRILLARD, Jean</w:t>
      </w:r>
      <w:r w:rsidRPr="002C437A">
        <w:rPr>
          <w:rFonts w:ascii="Calibri" w:hAnsi="Calibri"/>
          <w:sz w:val="16"/>
          <w:szCs w:val="16"/>
        </w:rPr>
        <w:t xml:space="preserve">. 1968. </w:t>
      </w:r>
      <w:r w:rsidRPr="002C437A">
        <w:rPr>
          <w:rFonts w:ascii="Calibri" w:hAnsi="Calibri"/>
          <w:i/>
          <w:iCs/>
          <w:sz w:val="16"/>
          <w:szCs w:val="16"/>
        </w:rPr>
        <w:t>El Sistema de los Objetos</w:t>
      </w:r>
      <w:r w:rsidRPr="002C437A">
        <w:rPr>
          <w:rFonts w:ascii="Calibri" w:hAnsi="Calibri"/>
          <w:sz w:val="16"/>
          <w:szCs w:val="16"/>
        </w:rPr>
        <w:t>. México: Fondo de Cultura Económica, 1969.</w:t>
      </w:r>
    </w:p>
    <w:p w:rsidR="00FB6BA0" w:rsidRPr="002C437A" w:rsidRDefault="00FB6BA0" w:rsidP="00241AD7">
      <w:pPr>
        <w:pStyle w:val="Prrafodelista"/>
        <w:numPr>
          <w:ilvl w:val="0"/>
          <w:numId w:val="15"/>
        </w:numPr>
        <w:tabs>
          <w:tab w:val="left" w:pos="142"/>
        </w:tabs>
        <w:ind w:left="142" w:hanging="142"/>
        <w:jc w:val="both"/>
        <w:rPr>
          <w:rFonts w:ascii="Calibri" w:hAnsi="Calibri"/>
          <w:sz w:val="16"/>
          <w:szCs w:val="16"/>
        </w:rPr>
      </w:pPr>
      <w:r w:rsidRPr="002C437A">
        <w:rPr>
          <w:rFonts w:ascii="Calibri" w:hAnsi="Calibri"/>
          <w:noProof/>
          <w:sz w:val="16"/>
          <w:szCs w:val="16"/>
        </w:rPr>
        <w:t xml:space="preserve">CACCIARI, Massimo. 2000. </w:t>
      </w:r>
      <w:r w:rsidRPr="002C437A">
        <w:rPr>
          <w:rFonts w:ascii="Calibri" w:hAnsi="Calibri"/>
          <w:i/>
          <w:noProof/>
          <w:sz w:val="16"/>
          <w:szCs w:val="16"/>
        </w:rPr>
        <w:t>El dios que baila</w:t>
      </w:r>
      <w:r w:rsidRPr="002C437A">
        <w:rPr>
          <w:rFonts w:ascii="Calibri" w:hAnsi="Calibri"/>
          <w:noProof/>
          <w:sz w:val="16"/>
          <w:szCs w:val="16"/>
        </w:rPr>
        <w:t>. Buenos Aires: Paidós.</w:t>
      </w:r>
    </w:p>
    <w:p w:rsidR="00FB6BA0" w:rsidRDefault="00FB6BA0" w:rsidP="002B27B0">
      <w:pPr>
        <w:pStyle w:val="Prrafodelista"/>
        <w:numPr>
          <w:ilvl w:val="0"/>
          <w:numId w:val="15"/>
        </w:numPr>
        <w:tabs>
          <w:tab w:val="left" w:pos="142"/>
        </w:tabs>
        <w:ind w:left="142" w:hanging="142"/>
        <w:jc w:val="both"/>
        <w:rPr>
          <w:rFonts w:ascii="Calibri" w:hAnsi="Calibri"/>
          <w:sz w:val="16"/>
          <w:szCs w:val="16"/>
          <w:lang w:val="es-AR"/>
        </w:rPr>
      </w:pPr>
      <w:r w:rsidRPr="002C437A">
        <w:rPr>
          <w:rFonts w:ascii="Calibri" w:hAnsi="Calibri"/>
          <w:sz w:val="16"/>
          <w:szCs w:val="16"/>
          <w:lang w:val="es-AR"/>
        </w:rPr>
        <w:t xml:space="preserve">ECO, Umberto. 1968. </w:t>
      </w:r>
      <w:r w:rsidRPr="002C437A">
        <w:rPr>
          <w:rFonts w:ascii="Calibri" w:hAnsi="Calibri"/>
          <w:i/>
          <w:sz w:val="16"/>
          <w:szCs w:val="16"/>
          <w:lang w:val="es-AR"/>
        </w:rPr>
        <w:t xml:space="preserve">La estructura ausente. </w:t>
      </w:r>
      <w:r w:rsidRPr="002C437A">
        <w:rPr>
          <w:rFonts w:ascii="Calibri" w:hAnsi="Calibri"/>
          <w:sz w:val="16"/>
          <w:szCs w:val="16"/>
          <w:lang w:val="es-AR"/>
        </w:rPr>
        <w:t>Barcelona: Lumen, 1972.</w:t>
      </w:r>
    </w:p>
    <w:p w:rsidR="00FB6BA0" w:rsidRPr="002C437A" w:rsidRDefault="00FB6BA0" w:rsidP="0031121E">
      <w:pPr>
        <w:pStyle w:val="Prrafodelista"/>
        <w:numPr>
          <w:ilvl w:val="0"/>
          <w:numId w:val="15"/>
        </w:numPr>
        <w:tabs>
          <w:tab w:val="left" w:pos="142"/>
        </w:tabs>
        <w:ind w:left="142" w:hanging="142"/>
        <w:jc w:val="both"/>
        <w:rPr>
          <w:rFonts w:ascii="Calibri" w:hAnsi="Calibri"/>
          <w:noProof/>
          <w:sz w:val="16"/>
          <w:szCs w:val="16"/>
        </w:rPr>
      </w:pPr>
      <w:r w:rsidRPr="002C437A">
        <w:rPr>
          <w:rFonts w:ascii="Calibri" w:hAnsi="Calibri"/>
          <w:noProof/>
          <w:sz w:val="16"/>
          <w:szCs w:val="16"/>
        </w:rPr>
        <w:t>FRAZER, James George. 1929.</w:t>
      </w:r>
      <w:r w:rsidRPr="002C437A">
        <w:rPr>
          <w:rFonts w:ascii="Calibri" w:hAnsi="Calibri"/>
          <w:i/>
          <w:noProof/>
          <w:sz w:val="16"/>
          <w:szCs w:val="16"/>
        </w:rPr>
        <w:t xml:space="preserve"> Mitos sobre el Origen del Fuego.</w:t>
      </w:r>
      <w:r w:rsidRPr="002C437A">
        <w:rPr>
          <w:rFonts w:ascii="Calibri" w:hAnsi="Calibri"/>
          <w:noProof/>
          <w:sz w:val="16"/>
          <w:szCs w:val="16"/>
        </w:rPr>
        <w:t xml:space="preserve"> Buenos Aires: Losada, 1942.</w:t>
      </w:r>
    </w:p>
    <w:p w:rsidR="00FB6BA0" w:rsidRDefault="00FB6BA0" w:rsidP="0031121E">
      <w:pPr>
        <w:pStyle w:val="Prrafodelista"/>
        <w:numPr>
          <w:ilvl w:val="0"/>
          <w:numId w:val="15"/>
        </w:numPr>
        <w:tabs>
          <w:tab w:val="left" w:pos="142"/>
        </w:tabs>
        <w:ind w:left="142" w:hanging="142"/>
        <w:jc w:val="both"/>
        <w:rPr>
          <w:rFonts w:ascii="Calibri" w:hAnsi="Calibri"/>
          <w:sz w:val="16"/>
          <w:szCs w:val="16"/>
        </w:rPr>
      </w:pPr>
      <w:r w:rsidRPr="002C437A">
        <w:rPr>
          <w:rFonts w:ascii="Calibri" w:hAnsi="Calibri"/>
          <w:sz w:val="16"/>
          <w:szCs w:val="16"/>
        </w:rPr>
        <w:t xml:space="preserve">GOUDSBLOM, Johan.1992. </w:t>
      </w:r>
      <w:r w:rsidRPr="002C437A">
        <w:rPr>
          <w:rFonts w:ascii="Calibri" w:hAnsi="Calibri"/>
          <w:i/>
          <w:sz w:val="16"/>
          <w:szCs w:val="16"/>
        </w:rPr>
        <w:t xml:space="preserve">Fuego y Civilización. </w:t>
      </w:r>
      <w:r w:rsidRPr="002C437A">
        <w:rPr>
          <w:rFonts w:ascii="Calibri" w:hAnsi="Calibri"/>
          <w:sz w:val="16"/>
          <w:szCs w:val="16"/>
        </w:rPr>
        <w:t>Buenos Aires: Andrés Bello, 1995.</w:t>
      </w:r>
    </w:p>
    <w:p w:rsidR="00EB468B" w:rsidRPr="002C437A" w:rsidRDefault="00EB468B" w:rsidP="0031121E">
      <w:pPr>
        <w:pStyle w:val="Prrafodelista"/>
        <w:numPr>
          <w:ilvl w:val="0"/>
          <w:numId w:val="15"/>
        </w:numPr>
        <w:tabs>
          <w:tab w:val="left" w:pos="142"/>
        </w:tabs>
        <w:ind w:left="142" w:hanging="142"/>
        <w:jc w:val="both"/>
        <w:rPr>
          <w:rFonts w:ascii="Calibri" w:hAnsi="Calibri"/>
          <w:sz w:val="16"/>
          <w:szCs w:val="16"/>
        </w:rPr>
      </w:pPr>
      <w:r>
        <w:rPr>
          <w:rFonts w:ascii="Calibri" w:hAnsi="Calibri"/>
          <w:sz w:val="16"/>
          <w:szCs w:val="16"/>
        </w:rPr>
        <w:t xml:space="preserve">GONZÁLEZ ALCANUD, </w:t>
      </w:r>
      <w:r w:rsidR="00FE41C2">
        <w:rPr>
          <w:rFonts w:ascii="Calibri" w:hAnsi="Calibri"/>
          <w:sz w:val="16"/>
          <w:szCs w:val="16"/>
        </w:rPr>
        <w:t xml:space="preserve">José A., BUXÓ REY, María Jesús. 1997. </w:t>
      </w:r>
      <w:r w:rsidR="009A5292" w:rsidRPr="009A5292">
        <w:rPr>
          <w:rFonts w:ascii="Calibri" w:hAnsi="Calibri"/>
          <w:i/>
          <w:sz w:val="16"/>
          <w:szCs w:val="16"/>
        </w:rPr>
        <w:t>El</w:t>
      </w:r>
      <w:r w:rsidR="00FE41C2" w:rsidRPr="009A5292">
        <w:rPr>
          <w:rFonts w:ascii="Calibri" w:hAnsi="Calibri"/>
          <w:i/>
          <w:sz w:val="16"/>
          <w:szCs w:val="16"/>
        </w:rPr>
        <w:t xml:space="preserve"> fuego: mitos, ritos y realidades. Coloquio internacional. Granada, 1-3 de febrero de 1995. </w:t>
      </w:r>
      <w:r w:rsidR="00FE41C2">
        <w:rPr>
          <w:rFonts w:ascii="Calibri" w:hAnsi="Calibri"/>
          <w:sz w:val="16"/>
          <w:szCs w:val="16"/>
        </w:rPr>
        <w:t xml:space="preserve">Rubí, Barcelona; Granada: </w:t>
      </w:r>
      <w:proofErr w:type="spellStart"/>
      <w:r w:rsidR="00FE41C2">
        <w:rPr>
          <w:rFonts w:ascii="Calibri" w:hAnsi="Calibri"/>
          <w:sz w:val="16"/>
          <w:szCs w:val="16"/>
        </w:rPr>
        <w:t>Anthropos</w:t>
      </w:r>
      <w:proofErr w:type="spellEnd"/>
      <w:r w:rsidR="00FE41C2">
        <w:rPr>
          <w:rFonts w:ascii="Calibri" w:hAnsi="Calibri"/>
          <w:sz w:val="16"/>
          <w:szCs w:val="16"/>
        </w:rPr>
        <w:t xml:space="preserve">; </w:t>
      </w:r>
      <w:proofErr w:type="spellStart"/>
      <w:r w:rsidR="003F5E08">
        <w:rPr>
          <w:rFonts w:ascii="Calibri" w:hAnsi="Calibri"/>
          <w:sz w:val="16"/>
          <w:szCs w:val="16"/>
        </w:rPr>
        <w:t>Dip</w:t>
      </w:r>
      <w:proofErr w:type="spellEnd"/>
      <w:r w:rsidR="003F5E08">
        <w:rPr>
          <w:rFonts w:ascii="Calibri" w:hAnsi="Calibri"/>
          <w:sz w:val="16"/>
          <w:szCs w:val="16"/>
        </w:rPr>
        <w:t xml:space="preserve">. Provincial, </w:t>
      </w:r>
      <w:r w:rsidR="00FE41C2">
        <w:rPr>
          <w:rFonts w:ascii="Calibri" w:hAnsi="Calibri"/>
          <w:sz w:val="16"/>
          <w:szCs w:val="16"/>
        </w:rPr>
        <w:t>Centro de Investigaciones Etnológicas “Ángel Ganivet”.</w:t>
      </w:r>
    </w:p>
    <w:p w:rsidR="00FB6BA0" w:rsidRPr="002C437A" w:rsidRDefault="00FB6BA0" w:rsidP="0031121E">
      <w:pPr>
        <w:pStyle w:val="Prrafodelista"/>
        <w:numPr>
          <w:ilvl w:val="0"/>
          <w:numId w:val="15"/>
        </w:numPr>
        <w:tabs>
          <w:tab w:val="left" w:pos="142"/>
          <w:tab w:val="left" w:pos="3544"/>
        </w:tabs>
        <w:ind w:left="142" w:hanging="142"/>
        <w:jc w:val="both"/>
        <w:rPr>
          <w:rFonts w:ascii="Calibri" w:hAnsi="Calibri"/>
          <w:noProof/>
          <w:sz w:val="16"/>
          <w:szCs w:val="16"/>
        </w:rPr>
      </w:pPr>
      <w:r w:rsidRPr="002C437A">
        <w:rPr>
          <w:rFonts w:ascii="Calibri" w:hAnsi="Calibri"/>
          <w:sz w:val="16"/>
          <w:szCs w:val="16"/>
          <w:lang w:val="es-AR"/>
        </w:rPr>
        <w:t>JANNEAU, Guillaume.</w:t>
      </w:r>
      <w:r w:rsidRPr="002C437A">
        <w:rPr>
          <w:rFonts w:ascii="Calibri" w:hAnsi="Calibri"/>
          <w:noProof/>
          <w:sz w:val="16"/>
          <w:szCs w:val="16"/>
        </w:rPr>
        <w:t xml:space="preserve"> </w:t>
      </w:r>
      <w:r w:rsidRPr="002C437A">
        <w:rPr>
          <w:rFonts w:ascii="Calibri" w:hAnsi="Calibri"/>
          <w:i/>
          <w:noProof/>
          <w:sz w:val="16"/>
          <w:szCs w:val="16"/>
        </w:rPr>
        <w:t>Las Artes del Fuego.</w:t>
      </w:r>
      <w:r w:rsidRPr="002C437A">
        <w:rPr>
          <w:rFonts w:ascii="Calibri" w:hAnsi="Calibri"/>
          <w:noProof/>
          <w:sz w:val="16"/>
          <w:szCs w:val="16"/>
        </w:rPr>
        <w:t xml:space="preserve"> Barcelona: Vergara, 1958.</w:t>
      </w:r>
    </w:p>
    <w:p w:rsidR="00FB6BA0" w:rsidRDefault="00FB6BA0" w:rsidP="0031121E">
      <w:pPr>
        <w:pStyle w:val="Prrafodelista"/>
        <w:numPr>
          <w:ilvl w:val="0"/>
          <w:numId w:val="15"/>
        </w:numPr>
        <w:tabs>
          <w:tab w:val="left" w:pos="142"/>
          <w:tab w:val="left" w:pos="3544"/>
        </w:tabs>
        <w:ind w:left="142" w:hanging="142"/>
        <w:jc w:val="both"/>
        <w:rPr>
          <w:rFonts w:ascii="Calibri" w:hAnsi="Calibri"/>
          <w:noProof/>
          <w:sz w:val="16"/>
          <w:szCs w:val="16"/>
        </w:rPr>
      </w:pPr>
      <w:r w:rsidRPr="002C437A">
        <w:rPr>
          <w:rFonts w:ascii="Calibri" w:hAnsi="Calibri"/>
          <w:noProof/>
          <w:sz w:val="16"/>
          <w:szCs w:val="16"/>
        </w:rPr>
        <w:t xml:space="preserve">KUSCH, Rodolfo. 1978. “Esbozo de una antropología filosófica americana”, en </w:t>
      </w:r>
      <w:r w:rsidRPr="002C437A">
        <w:rPr>
          <w:rFonts w:ascii="Calibri" w:hAnsi="Calibri"/>
          <w:i/>
          <w:noProof/>
          <w:sz w:val="16"/>
          <w:szCs w:val="16"/>
        </w:rPr>
        <w:t>Obras completas. III</w:t>
      </w:r>
      <w:r w:rsidRPr="002C437A">
        <w:rPr>
          <w:rFonts w:ascii="Calibri" w:hAnsi="Calibri"/>
          <w:noProof/>
          <w:sz w:val="16"/>
          <w:szCs w:val="16"/>
        </w:rPr>
        <w:t>. Rosario</w:t>
      </w:r>
      <w:r w:rsidR="009D40ED">
        <w:rPr>
          <w:rFonts w:ascii="Calibri" w:hAnsi="Calibri"/>
          <w:noProof/>
          <w:sz w:val="16"/>
          <w:szCs w:val="16"/>
        </w:rPr>
        <w:t>: Ross, 1998-2003.</w:t>
      </w:r>
    </w:p>
    <w:p w:rsidR="00FB6BA0" w:rsidRPr="002C437A" w:rsidRDefault="00FB6BA0" w:rsidP="0031121E">
      <w:pPr>
        <w:pStyle w:val="Prrafodelista"/>
        <w:numPr>
          <w:ilvl w:val="0"/>
          <w:numId w:val="15"/>
        </w:numPr>
        <w:tabs>
          <w:tab w:val="left" w:pos="142"/>
        </w:tabs>
        <w:ind w:left="142" w:hanging="142"/>
        <w:jc w:val="both"/>
        <w:rPr>
          <w:rFonts w:ascii="Calibri" w:hAnsi="Calibri"/>
          <w:noProof/>
          <w:sz w:val="16"/>
          <w:szCs w:val="16"/>
        </w:rPr>
      </w:pPr>
      <w:r w:rsidRPr="002C437A">
        <w:rPr>
          <w:rFonts w:ascii="Calibri" w:hAnsi="Calibri"/>
          <w:noProof/>
          <w:sz w:val="16"/>
          <w:szCs w:val="16"/>
        </w:rPr>
        <w:t xml:space="preserve">LÉVI-STRAUSS, Claude. 1985. </w:t>
      </w:r>
      <w:r w:rsidRPr="002C437A">
        <w:rPr>
          <w:rFonts w:ascii="Calibri" w:hAnsi="Calibri"/>
          <w:i/>
          <w:noProof/>
          <w:sz w:val="16"/>
          <w:szCs w:val="16"/>
        </w:rPr>
        <w:t>La Alfarera Celosa</w:t>
      </w:r>
      <w:r w:rsidRPr="002C437A">
        <w:rPr>
          <w:rFonts w:ascii="Calibri" w:hAnsi="Calibri"/>
          <w:noProof/>
          <w:sz w:val="16"/>
          <w:szCs w:val="16"/>
        </w:rPr>
        <w:t>. Barcelona; Buenos Aires: Paidós; Iberia, 1986.</w:t>
      </w:r>
    </w:p>
    <w:p w:rsidR="00FB6BA0" w:rsidRPr="002C437A" w:rsidRDefault="00FB6BA0" w:rsidP="00FB6BA0">
      <w:pPr>
        <w:pStyle w:val="Prrafodelista"/>
        <w:numPr>
          <w:ilvl w:val="0"/>
          <w:numId w:val="15"/>
        </w:numPr>
        <w:tabs>
          <w:tab w:val="left" w:pos="142"/>
        </w:tabs>
        <w:ind w:left="142" w:hanging="142"/>
        <w:mirrorIndents/>
        <w:jc w:val="both"/>
        <w:rPr>
          <w:rFonts w:ascii="Calibri" w:hAnsi="Calibri" w:cs="Arial"/>
          <w:sz w:val="16"/>
          <w:szCs w:val="16"/>
        </w:rPr>
      </w:pPr>
      <w:r w:rsidRPr="002C437A">
        <w:rPr>
          <w:rFonts w:ascii="Calibri" w:hAnsi="Calibri" w:cs="Arial"/>
          <w:sz w:val="16"/>
          <w:szCs w:val="16"/>
        </w:rPr>
        <w:t xml:space="preserve">MOLES, Abraham A., BAUDRILLARD, Jean, BOUDON, Pierre </w:t>
      </w:r>
      <w:r w:rsidRPr="002C437A">
        <w:rPr>
          <w:rFonts w:ascii="Calibri" w:hAnsi="Calibri" w:cs="Arial"/>
          <w:i/>
          <w:sz w:val="16"/>
          <w:szCs w:val="16"/>
        </w:rPr>
        <w:t>et al.</w:t>
      </w:r>
      <w:r w:rsidRPr="002C437A">
        <w:rPr>
          <w:rFonts w:ascii="Calibri" w:hAnsi="Calibri" w:cs="Arial"/>
          <w:sz w:val="16"/>
          <w:szCs w:val="16"/>
        </w:rPr>
        <w:t xml:space="preserve"> 1969. </w:t>
      </w:r>
      <w:r w:rsidRPr="002C437A">
        <w:rPr>
          <w:rFonts w:ascii="Calibri" w:hAnsi="Calibri" w:cs="Arial"/>
          <w:i/>
          <w:sz w:val="16"/>
          <w:szCs w:val="16"/>
        </w:rPr>
        <w:t>Los Objetos</w:t>
      </w:r>
      <w:r w:rsidRPr="002C437A">
        <w:rPr>
          <w:rFonts w:ascii="Calibri" w:hAnsi="Calibri" w:cs="Arial"/>
          <w:sz w:val="16"/>
          <w:szCs w:val="16"/>
        </w:rPr>
        <w:t>. Buenos Aires: Tiempo Contemporáneo, 1971.</w:t>
      </w:r>
    </w:p>
    <w:p w:rsidR="00FB6BA0" w:rsidRPr="002C437A" w:rsidRDefault="00FB6BA0" w:rsidP="0031121E">
      <w:pPr>
        <w:pStyle w:val="Prrafodelista"/>
        <w:numPr>
          <w:ilvl w:val="0"/>
          <w:numId w:val="15"/>
        </w:numPr>
        <w:tabs>
          <w:tab w:val="left" w:pos="142"/>
        </w:tabs>
        <w:ind w:left="142" w:hanging="142"/>
        <w:mirrorIndents/>
        <w:jc w:val="both"/>
        <w:rPr>
          <w:rFonts w:ascii="Calibri" w:hAnsi="Calibri" w:cs="Arial"/>
          <w:sz w:val="16"/>
          <w:szCs w:val="16"/>
        </w:rPr>
      </w:pPr>
      <w:r w:rsidRPr="002C437A">
        <w:rPr>
          <w:rFonts w:ascii="Calibri" w:hAnsi="Calibri" w:cs="Arial"/>
          <w:sz w:val="16"/>
          <w:szCs w:val="16"/>
          <w:lang w:val="en-US"/>
        </w:rPr>
        <w:t xml:space="preserve">READ, Herbert. 1931. </w:t>
      </w:r>
      <w:r w:rsidRPr="002C437A">
        <w:rPr>
          <w:rFonts w:ascii="Calibri" w:hAnsi="Calibri" w:cs="Arial"/>
          <w:i/>
          <w:sz w:val="16"/>
          <w:szCs w:val="16"/>
          <w:lang w:val="en-US"/>
        </w:rPr>
        <w:t>The Meaning of Art</w:t>
      </w:r>
      <w:r w:rsidRPr="002C437A">
        <w:rPr>
          <w:rFonts w:ascii="Calibri" w:hAnsi="Calibri" w:cs="Arial"/>
          <w:sz w:val="16"/>
          <w:szCs w:val="16"/>
          <w:lang w:val="en-US"/>
        </w:rPr>
        <w:t xml:space="preserve">. </w:t>
      </w:r>
      <w:r w:rsidRPr="002C437A">
        <w:rPr>
          <w:rFonts w:ascii="Calibri" w:hAnsi="Calibri" w:cs="Arial"/>
          <w:sz w:val="16"/>
          <w:szCs w:val="16"/>
        </w:rPr>
        <w:t>London: Farber &amp; Farber.</w:t>
      </w:r>
    </w:p>
    <w:p w:rsidR="00FB6BA0" w:rsidRPr="002C437A" w:rsidRDefault="00FB6BA0" w:rsidP="0031121E">
      <w:pPr>
        <w:pStyle w:val="Prrafodelista"/>
        <w:numPr>
          <w:ilvl w:val="0"/>
          <w:numId w:val="15"/>
        </w:numPr>
        <w:tabs>
          <w:tab w:val="left" w:pos="142"/>
        </w:tabs>
        <w:ind w:left="142" w:hanging="142"/>
        <w:jc w:val="both"/>
        <w:rPr>
          <w:rFonts w:ascii="Calibri" w:hAnsi="Calibri" w:cs="Calibri"/>
          <w:color w:val="000000"/>
          <w:kern w:val="24"/>
          <w:sz w:val="16"/>
          <w:szCs w:val="16"/>
          <w:u w:val="single"/>
        </w:rPr>
      </w:pPr>
      <w:r w:rsidRPr="002C437A">
        <w:rPr>
          <w:rFonts w:ascii="Calibri" w:hAnsi="Calibri" w:cs="Calibri"/>
          <w:color w:val="000000"/>
          <w:kern w:val="24"/>
          <w:sz w:val="16"/>
          <w:szCs w:val="16"/>
        </w:rPr>
        <w:t xml:space="preserve">ROMERO, Alicia, GIMÉNEZ, Marcelo. 2001. "¿Cómo se Nombran los Objetos?", en </w:t>
      </w:r>
      <w:r w:rsidRPr="002C437A">
        <w:rPr>
          <w:rFonts w:ascii="Calibri" w:hAnsi="Calibri" w:cs="Calibri"/>
          <w:i/>
          <w:iCs/>
          <w:color w:val="000000"/>
          <w:kern w:val="24"/>
          <w:sz w:val="16"/>
          <w:szCs w:val="16"/>
        </w:rPr>
        <w:t>Encuentro Nacional de Investigación en Arte y Diseño. Anales.</w:t>
      </w:r>
      <w:r w:rsidRPr="002C437A">
        <w:rPr>
          <w:rFonts w:ascii="Calibri" w:hAnsi="Calibri" w:cs="Calibri"/>
          <w:color w:val="000000"/>
          <w:kern w:val="24"/>
          <w:sz w:val="16"/>
          <w:szCs w:val="16"/>
        </w:rPr>
        <w:t xml:space="preserve"> La Plata: UNLP, 2001, </w:t>
      </w:r>
      <w:proofErr w:type="spellStart"/>
      <w:r w:rsidRPr="002C437A">
        <w:rPr>
          <w:rFonts w:ascii="Calibri" w:hAnsi="Calibri" w:cs="Calibri"/>
          <w:color w:val="000000"/>
          <w:kern w:val="24"/>
          <w:sz w:val="16"/>
          <w:szCs w:val="16"/>
        </w:rPr>
        <w:t>s.p.</w:t>
      </w:r>
      <w:proofErr w:type="spellEnd"/>
    </w:p>
    <w:p w:rsidR="00FB6BA0" w:rsidRPr="002C437A" w:rsidRDefault="00FB6BA0" w:rsidP="0031121E">
      <w:pPr>
        <w:pStyle w:val="Prrafodelista"/>
        <w:numPr>
          <w:ilvl w:val="0"/>
          <w:numId w:val="15"/>
        </w:numPr>
        <w:tabs>
          <w:tab w:val="left" w:pos="142"/>
        </w:tabs>
        <w:ind w:left="142" w:hanging="142"/>
        <w:jc w:val="both"/>
        <w:rPr>
          <w:rFonts w:ascii="Calibri" w:hAnsi="Calibri"/>
          <w:sz w:val="16"/>
          <w:szCs w:val="16"/>
        </w:rPr>
      </w:pPr>
      <w:r w:rsidRPr="002C437A">
        <w:rPr>
          <w:rFonts w:ascii="Calibri" w:hAnsi="Calibri"/>
          <w:sz w:val="16"/>
          <w:szCs w:val="16"/>
        </w:rPr>
        <w:t xml:space="preserve">ROMERO, Alicia, GIMÉNEZ, Marcelo. 2003. “Hacia otra Red Categorial en el Discurso del Arte”. </w:t>
      </w:r>
      <w:r w:rsidRPr="002C437A">
        <w:rPr>
          <w:rFonts w:ascii="Calibri" w:hAnsi="Calibri"/>
          <w:i/>
          <w:iCs/>
          <w:sz w:val="16"/>
          <w:szCs w:val="16"/>
        </w:rPr>
        <w:t>I Congreso Nacional de Investigación e Innovación Educativa en Artes (INEA)</w:t>
      </w:r>
      <w:r w:rsidRPr="002C437A">
        <w:rPr>
          <w:rFonts w:ascii="Calibri" w:hAnsi="Calibri"/>
          <w:sz w:val="16"/>
          <w:szCs w:val="16"/>
        </w:rPr>
        <w:t>. San Miguel de Tucumán: UNT.</w:t>
      </w:r>
    </w:p>
    <w:p w:rsidR="00FB6BA0" w:rsidRPr="002C437A" w:rsidRDefault="00FB6BA0" w:rsidP="0031121E">
      <w:pPr>
        <w:pStyle w:val="Prrafodelista"/>
        <w:numPr>
          <w:ilvl w:val="0"/>
          <w:numId w:val="15"/>
        </w:numPr>
        <w:tabs>
          <w:tab w:val="left" w:pos="142"/>
        </w:tabs>
        <w:ind w:left="142" w:hanging="142"/>
        <w:mirrorIndents/>
        <w:jc w:val="both"/>
        <w:rPr>
          <w:rFonts w:ascii="Calibri" w:hAnsi="Calibri" w:cs="Arial"/>
          <w:sz w:val="16"/>
          <w:szCs w:val="16"/>
        </w:rPr>
      </w:pPr>
      <w:r w:rsidRPr="002C437A">
        <w:rPr>
          <w:rFonts w:ascii="Calibri" w:hAnsi="Calibri" w:cs="Calibri"/>
          <w:color w:val="000000"/>
          <w:kern w:val="24"/>
          <w:sz w:val="16"/>
          <w:szCs w:val="16"/>
        </w:rPr>
        <w:t xml:space="preserve">SHINER, Larry. 2001. </w:t>
      </w:r>
      <w:r w:rsidRPr="002C437A">
        <w:rPr>
          <w:rFonts w:ascii="Calibri" w:hAnsi="Calibri" w:cs="Calibri"/>
          <w:i/>
          <w:iCs/>
          <w:color w:val="000000"/>
          <w:kern w:val="24"/>
          <w:sz w:val="16"/>
          <w:szCs w:val="16"/>
          <w:lang w:val="es-ES_tradnl"/>
        </w:rPr>
        <w:t xml:space="preserve">La invención del arte. Una historia cultural. </w:t>
      </w:r>
      <w:r w:rsidRPr="002C437A">
        <w:rPr>
          <w:rFonts w:ascii="Calibri" w:hAnsi="Calibri" w:cs="Calibri"/>
          <w:color w:val="000000"/>
          <w:kern w:val="24"/>
          <w:sz w:val="16"/>
          <w:szCs w:val="16"/>
          <w:lang w:val="es-ES_tradnl"/>
        </w:rPr>
        <w:t>Barcelona: Paidós, 2004.</w:t>
      </w:r>
    </w:p>
    <w:p w:rsidR="00B625CA" w:rsidRPr="00B625CA" w:rsidRDefault="00B625CA" w:rsidP="00B625CA">
      <w:pPr>
        <w:pStyle w:val="Prrafodelista"/>
        <w:numPr>
          <w:ilvl w:val="0"/>
          <w:numId w:val="15"/>
        </w:numPr>
        <w:tabs>
          <w:tab w:val="left" w:pos="142"/>
        </w:tabs>
        <w:ind w:left="142" w:hanging="142"/>
        <w:jc w:val="both"/>
        <w:rPr>
          <w:rFonts w:ascii="Calibri" w:hAnsi="Calibri"/>
          <w:sz w:val="16"/>
          <w:szCs w:val="16"/>
          <w:lang w:val="es-AR"/>
        </w:rPr>
      </w:pPr>
      <w:r>
        <w:rPr>
          <w:rFonts w:ascii="Calibri" w:hAnsi="Calibri"/>
          <w:sz w:val="16"/>
          <w:szCs w:val="16"/>
          <w:lang w:val="en-US"/>
        </w:rPr>
        <w:t>WRANGHAM, Richard. 2009</w:t>
      </w:r>
      <w:r w:rsidR="00FB6BA0" w:rsidRPr="002C437A">
        <w:rPr>
          <w:rFonts w:ascii="Calibri" w:hAnsi="Calibri"/>
          <w:sz w:val="16"/>
          <w:szCs w:val="16"/>
          <w:lang w:val="en-US"/>
        </w:rPr>
        <w:t xml:space="preserve">. </w:t>
      </w:r>
      <w:r w:rsidR="00FB6BA0" w:rsidRPr="002C437A">
        <w:rPr>
          <w:rFonts w:ascii="Calibri" w:hAnsi="Calibri"/>
          <w:i/>
          <w:sz w:val="16"/>
          <w:szCs w:val="16"/>
          <w:lang w:val="en-US"/>
        </w:rPr>
        <w:t>Catching Fire: How Cooking Made Us Human</w:t>
      </w:r>
      <w:r w:rsidR="00FB6BA0" w:rsidRPr="002C437A">
        <w:rPr>
          <w:rFonts w:ascii="Calibri" w:hAnsi="Calibri"/>
          <w:sz w:val="16"/>
          <w:szCs w:val="16"/>
          <w:lang w:val="en-US"/>
        </w:rPr>
        <w:t>. Basic Books</w:t>
      </w:r>
      <w:r w:rsidR="00FB6BA0" w:rsidRPr="00B625CA">
        <w:rPr>
          <w:rFonts w:ascii="Calibri" w:hAnsi="Calibri"/>
          <w:sz w:val="16"/>
          <w:szCs w:val="16"/>
          <w:lang w:val="en-US"/>
        </w:rPr>
        <w:t>.</w:t>
      </w:r>
    </w:p>
    <w:p w:rsidR="001025E6" w:rsidRPr="00FB5A8B" w:rsidRDefault="007F3261" w:rsidP="00EA4BC2">
      <w:pPr>
        <w:pStyle w:val="Prrafodelista"/>
        <w:numPr>
          <w:ilvl w:val="0"/>
          <w:numId w:val="15"/>
        </w:numPr>
        <w:tabs>
          <w:tab w:val="left" w:pos="142"/>
        </w:tabs>
        <w:ind w:left="142" w:hanging="142"/>
        <w:jc w:val="both"/>
        <w:rPr>
          <w:rFonts w:ascii="Calibri" w:hAnsi="Calibri"/>
          <w:sz w:val="16"/>
          <w:szCs w:val="16"/>
          <w:lang w:val="es-AR"/>
        </w:rPr>
      </w:pPr>
      <w:r w:rsidRPr="00B625CA">
        <w:rPr>
          <w:rFonts w:ascii="Calibri" w:hAnsi="Calibri"/>
          <w:sz w:val="16"/>
          <w:szCs w:val="16"/>
          <w:lang w:val="en-US"/>
        </w:rPr>
        <w:t>WRANGHAM</w:t>
      </w:r>
      <w:r w:rsidR="00B625CA" w:rsidRPr="00B625CA">
        <w:rPr>
          <w:rFonts w:ascii="Calibri" w:hAnsi="Calibri"/>
          <w:sz w:val="16"/>
          <w:szCs w:val="16"/>
          <w:lang w:val="en-US"/>
        </w:rPr>
        <w:t>, R</w:t>
      </w:r>
      <w:r>
        <w:rPr>
          <w:rFonts w:ascii="Calibri" w:hAnsi="Calibri"/>
          <w:sz w:val="16"/>
          <w:szCs w:val="16"/>
          <w:lang w:val="en-US"/>
        </w:rPr>
        <w:t>ichard</w:t>
      </w:r>
      <w:r w:rsidR="00B625CA" w:rsidRPr="00B625CA">
        <w:rPr>
          <w:rFonts w:ascii="Calibri" w:hAnsi="Calibri"/>
          <w:sz w:val="16"/>
          <w:szCs w:val="16"/>
          <w:lang w:val="en-US"/>
        </w:rPr>
        <w:t xml:space="preserve">., </w:t>
      </w:r>
      <w:r>
        <w:rPr>
          <w:rFonts w:ascii="Calibri" w:hAnsi="Calibri"/>
          <w:sz w:val="16"/>
          <w:szCs w:val="16"/>
          <w:lang w:val="en-US"/>
        </w:rPr>
        <w:t>JONES</w:t>
      </w:r>
      <w:r w:rsidR="00B625CA" w:rsidRPr="00B625CA">
        <w:rPr>
          <w:rFonts w:ascii="Calibri" w:hAnsi="Calibri"/>
          <w:sz w:val="16"/>
          <w:szCs w:val="16"/>
          <w:lang w:val="en-US"/>
        </w:rPr>
        <w:t xml:space="preserve">, J. H., </w:t>
      </w:r>
      <w:r>
        <w:rPr>
          <w:rFonts w:ascii="Calibri" w:hAnsi="Calibri"/>
          <w:sz w:val="16"/>
          <w:szCs w:val="16"/>
          <w:lang w:val="en-US"/>
        </w:rPr>
        <w:t xml:space="preserve">LADEN, G. </w:t>
      </w:r>
      <w:r>
        <w:rPr>
          <w:rFonts w:ascii="Calibri" w:hAnsi="Calibri"/>
          <w:i/>
          <w:sz w:val="16"/>
          <w:szCs w:val="16"/>
          <w:lang w:val="en-US"/>
        </w:rPr>
        <w:t xml:space="preserve">et al. </w:t>
      </w:r>
      <w:r>
        <w:rPr>
          <w:rFonts w:ascii="Calibri" w:hAnsi="Calibri"/>
          <w:sz w:val="16"/>
          <w:szCs w:val="16"/>
          <w:lang w:val="en-US"/>
        </w:rPr>
        <w:t>1999</w:t>
      </w:r>
      <w:r w:rsidR="00B625CA" w:rsidRPr="00B625CA">
        <w:rPr>
          <w:rFonts w:ascii="Calibri" w:hAnsi="Calibri"/>
          <w:sz w:val="16"/>
          <w:szCs w:val="16"/>
          <w:lang w:val="en-US"/>
        </w:rPr>
        <w:t xml:space="preserve">. "The raw and the stolen: Cooking and the ecology of human origins." </w:t>
      </w:r>
      <w:proofErr w:type="spellStart"/>
      <w:r w:rsidR="00B625CA" w:rsidRPr="007F3261">
        <w:rPr>
          <w:rFonts w:ascii="Calibri" w:hAnsi="Calibri"/>
          <w:i/>
          <w:sz w:val="16"/>
          <w:szCs w:val="16"/>
        </w:rPr>
        <w:t>Current</w:t>
      </w:r>
      <w:proofErr w:type="spellEnd"/>
      <w:r w:rsidR="00B625CA" w:rsidRPr="007F3261">
        <w:rPr>
          <w:rFonts w:ascii="Calibri" w:hAnsi="Calibri"/>
          <w:i/>
          <w:sz w:val="16"/>
          <w:szCs w:val="16"/>
        </w:rPr>
        <w:t xml:space="preserve"> </w:t>
      </w:r>
      <w:proofErr w:type="spellStart"/>
      <w:r w:rsidR="00B625CA" w:rsidRPr="007F3261">
        <w:rPr>
          <w:rFonts w:ascii="Calibri" w:hAnsi="Calibri"/>
          <w:i/>
          <w:sz w:val="16"/>
          <w:szCs w:val="16"/>
        </w:rPr>
        <w:t>Anthropology</w:t>
      </w:r>
      <w:proofErr w:type="spellEnd"/>
      <w:r w:rsidRPr="007F3261">
        <w:rPr>
          <w:rFonts w:ascii="Calibri" w:hAnsi="Calibri"/>
          <w:sz w:val="16"/>
          <w:szCs w:val="16"/>
        </w:rPr>
        <w:t xml:space="preserve">- Vol. 40, N° </w:t>
      </w:r>
      <w:r>
        <w:rPr>
          <w:rFonts w:ascii="Calibri" w:hAnsi="Calibri"/>
          <w:sz w:val="16"/>
          <w:szCs w:val="16"/>
          <w:lang w:val="es-AR"/>
        </w:rPr>
        <w:t>5</w:t>
      </w:r>
      <w:r w:rsidR="00B625CA" w:rsidRPr="00B625CA">
        <w:rPr>
          <w:rFonts w:ascii="Calibri" w:hAnsi="Calibri"/>
          <w:sz w:val="16"/>
          <w:szCs w:val="16"/>
          <w:lang w:val="es-AR"/>
        </w:rPr>
        <w:t xml:space="preserve">, </w:t>
      </w:r>
      <w:r>
        <w:rPr>
          <w:rFonts w:ascii="Calibri" w:hAnsi="Calibri"/>
          <w:sz w:val="16"/>
          <w:szCs w:val="16"/>
          <w:lang w:val="es-AR"/>
        </w:rPr>
        <w:t xml:space="preserve">p. </w:t>
      </w:r>
      <w:r w:rsidR="00B625CA" w:rsidRPr="00B625CA">
        <w:rPr>
          <w:rFonts w:ascii="Calibri" w:hAnsi="Calibri"/>
          <w:sz w:val="16"/>
          <w:szCs w:val="16"/>
          <w:lang w:val="es-AR"/>
        </w:rPr>
        <w:t>567–594.</w:t>
      </w:r>
    </w:p>
    <w:p w:rsidR="0031121E" w:rsidRPr="000571C2" w:rsidRDefault="00AE1380" w:rsidP="00EA4BC2">
      <w:pPr>
        <w:rPr>
          <w:rFonts w:ascii="Calibri" w:hAnsi="Calibri"/>
          <w:b/>
          <w:i/>
        </w:rPr>
      </w:pPr>
      <w:r>
        <w:rPr>
          <w:rFonts w:ascii="Calibri" w:hAnsi="Calibri"/>
          <w:b/>
        </w:rPr>
        <w:br w:type="page"/>
      </w:r>
      <w:r>
        <w:rPr>
          <w:rFonts w:ascii="Calibri" w:hAnsi="Calibri"/>
          <w:b/>
        </w:rPr>
        <w:lastRenderedPageBreak/>
        <w:t xml:space="preserve">2. </w:t>
      </w:r>
      <w:r w:rsidR="0031121E">
        <w:rPr>
          <w:rFonts w:ascii="Calibri" w:hAnsi="Calibri"/>
          <w:b/>
          <w:i/>
        </w:rPr>
        <w:t>De lares e historias</w:t>
      </w:r>
    </w:p>
    <w:p w:rsidR="0031121E" w:rsidRDefault="0031121E" w:rsidP="0031121E">
      <w:pPr>
        <w:numPr>
          <w:ilvl w:val="0"/>
          <w:numId w:val="8"/>
        </w:numPr>
        <w:ind w:left="284" w:hanging="284"/>
        <w:jc w:val="both"/>
        <w:rPr>
          <w:rFonts w:ascii="Calibri" w:hAnsi="Calibri"/>
        </w:rPr>
      </w:pPr>
      <w:r>
        <w:rPr>
          <w:rFonts w:ascii="Calibri" w:hAnsi="Calibri"/>
        </w:rPr>
        <w:t>Criterios de periodización del fuego y sus artes</w:t>
      </w:r>
    </w:p>
    <w:p w:rsidR="0031121E" w:rsidRDefault="0031121E" w:rsidP="0031121E">
      <w:pPr>
        <w:numPr>
          <w:ilvl w:val="0"/>
          <w:numId w:val="8"/>
        </w:numPr>
        <w:ind w:left="284" w:hanging="284"/>
        <w:jc w:val="both"/>
        <w:rPr>
          <w:rFonts w:ascii="Calibri" w:hAnsi="Calibri"/>
        </w:rPr>
      </w:pPr>
      <w:r>
        <w:rPr>
          <w:rFonts w:ascii="Calibri" w:hAnsi="Calibri"/>
        </w:rPr>
        <w:t>Aproximaciones</w:t>
      </w:r>
      <w:r w:rsidRPr="002D082B">
        <w:rPr>
          <w:rFonts w:ascii="Calibri" w:hAnsi="Calibri"/>
        </w:rPr>
        <w:t xml:space="preserve"> no occidentales</w:t>
      </w:r>
      <w:r>
        <w:rPr>
          <w:rFonts w:ascii="Calibri" w:hAnsi="Calibri"/>
        </w:rPr>
        <w:t xml:space="preserve"> a las artes del fuego</w:t>
      </w:r>
    </w:p>
    <w:p w:rsidR="0031121E" w:rsidRPr="00D263F9" w:rsidRDefault="0031121E" w:rsidP="0031121E">
      <w:pPr>
        <w:numPr>
          <w:ilvl w:val="0"/>
          <w:numId w:val="8"/>
        </w:numPr>
        <w:ind w:left="284" w:hanging="284"/>
        <w:jc w:val="both"/>
        <w:rPr>
          <w:rFonts w:ascii="Calibri" w:hAnsi="Calibri"/>
        </w:rPr>
      </w:pPr>
      <w:r>
        <w:rPr>
          <w:rFonts w:ascii="Calibri" w:hAnsi="Calibri"/>
        </w:rPr>
        <w:t>Sensibilidad corporal, dominio visual</w:t>
      </w:r>
    </w:p>
    <w:p w:rsidR="0031121E" w:rsidRPr="00EC2F56" w:rsidRDefault="0031121E" w:rsidP="0031121E">
      <w:pPr>
        <w:numPr>
          <w:ilvl w:val="0"/>
          <w:numId w:val="8"/>
        </w:numPr>
        <w:ind w:left="284" w:hanging="284"/>
        <w:jc w:val="both"/>
        <w:rPr>
          <w:rFonts w:ascii="Calibri" w:hAnsi="Calibri"/>
        </w:rPr>
      </w:pPr>
      <w:r>
        <w:rPr>
          <w:rFonts w:ascii="Calibri" w:hAnsi="Calibri"/>
        </w:rPr>
        <w:t xml:space="preserve">El paradigma </w:t>
      </w:r>
      <w:r w:rsidRPr="00924181">
        <w:rPr>
          <w:rFonts w:ascii="Calibri" w:hAnsi="Calibri"/>
          <w:i/>
        </w:rPr>
        <w:t>bellas artes-artes decorativas- artes aplicadas-diseño</w:t>
      </w:r>
    </w:p>
    <w:p w:rsidR="0031121E" w:rsidRDefault="0031121E" w:rsidP="0031121E">
      <w:pPr>
        <w:jc w:val="both"/>
        <w:rPr>
          <w:rFonts w:ascii="Calibri" w:hAnsi="Calibri"/>
        </w:rPr>
      </w:pPr>
    </w:p>
    <w:p w:rsidR="0031121E" w:rsidRPr="009B58DA" w:rsidRDefault="0031121E" w:rsidP="0031121E">
      <w:pPr>
        <w:jc w:val="both"/>
        <w:rPr>
          <w:rFonts w:ascii="Calibri" w:hAnsi="Calibri"/>
          <w:b/>
          <w:sz w:val="18"/>
          <w:szCs w:val="18"/>
        </w:rPr>
      </w:pPr>
      <w:r w:rsidRPr="009B58DA">
        <w:rPr>
          <w:rFonts w:ascii="Calibri" w:hAnsi="Calibri"/>
          <w:b/>
          <w:sz w:val="18"/>
          <w:szCs w:val="18"/>
        </w:rPr>
        <w:t>Bibliografía</w:t>
      </w:r>
    </w:p>
    <w:p w:rsidR="00372D5D" w:rsidRDefault="00476230" w:rsidP="00604AD2">
      <w:pPr>
        <w:numPr>
          <w:ilvl w:val="0"/>
          <w:numId w:val="16"/>
        </w:numPr>
        <w:ind w:left="142" w:hanging="142"/>
        <w:jc w:val="both"/>
        <w:rPr>
          <w:rFonts w:ascii="Calibri" w:hAnsi="Calibri" w:cs="Calibri"/>
          <w:color w:val="000000"/>
          <w:kern w:val="24"/>
          <w:sz w:val="16"/>
          <w:szCs w:val="16"/>
          <w:lang w:val="es-AR"/>
        </w:rPr>
      </w:pPr>
      <w:r w:rsidRPr="002C437A">
        <w:rPr>
          <w:rFonts w:ascii="Calibri" w:hAnsi="Calibri" w:cs="Calibri"/>
          <w:color w:val="000000"/>
          <w:kern w:val="24"/>
          <w:sz w:val="16"/>
          <w:szCs w:val="16"/>
          <w:lang w:val="es-AR"/>
        </w:rPr>
        <w:t xml:space="preserve">AGAMBEN, Giorgio. 2008. 'Qué es un paradigma?, en </w:t>
      </w:r>
      <w:r w:rsidRPr="002C437A">
        <w:rPr>
          <w:rFonts w:ascii="Calibri" w:hAnsi="Calibri" w:cs="Calibri"/>
          <w:i/>
          <w:color w:val="000000"/>
          <w:kern w:val="24"/>
          <w:sz w:val="16"/>
          <w:szCs w:val="16"/>
          <w:lang w:val="es-AR"/>
        </w:rPr>
        <w:t xml:space="preserve">Signatura </w:t>
      </w:r>
      <w:proofErr w:type="spellStart"/>
      <w:r w:rsidRPr="002C437A">
        <w:rPr>
          <w:rFonts w:ascii="Calibri" w:hAnsi="Calibri" w:cs="Calibri"/>
          <w:i/>
          <w:color w:val="000000"/>
          <w:kern w:val="24"/>
          <w:sz w:val="16"/>
          <w:szCs w:val="16"/>
          <w:lang w:val="es-AR"/>
        </w:rPr>
        <w:t>rerum</w:t>
      </w:r>
      <w:proofErr w:type="spellEnd"/>
      <w:r w:rsidRPr="002C437A">
        <w:rPr>
          <w:rFonts w:ascii="Calibri" w:hAnsi="Calibri" w:cs="Calibri"/>
          <w:i/>
          <w:color w:val="000000"/>
          <w:kern w:val="24"/>
          <w:sz w:val="16"/>
          <w:szCs w:val="16"/>
          <w:lang w:val="es-AR"/>
        </w:rPr>
        <w:t>. Sobre el método</w:t>
      </w:r>
      <w:r w:rsidRPr="002C437A">
        <w:rPr>
          <w:rFonts w:ascii="Calibri" w:hAnsi="Calibri" w:cs="Calibri"/>
          <w:color w:val="000000"/>
          <w:kern w:val="24"/>
          <w:sz w:val="16"/>
          <w:szCs w:val="16"/>
          <w:lang w:val="es-AR"/>
        </w:rPr>
        <w:t>. Buenos Aires: A. Hidalgo, 2009, p. 11-44.</w:t>
      </w:r>
    </w:p>
    <w:p w:rsidR="00476230" w:rsidRPr="00372D5D" w:rsidRDefault="00476230" w:rsidP="00604AD2">
      <w:pPr>
        <w:numPr>
          <w:ilvl w:val="0"/>
          <w:numId w:val="16"/>
        </w:numPr>
        <w:ind w:left="142" w:hanging="142"/>
        <w:jc w:val="both"/>
        <w:rPr>
          <w:rFonts w:ascii="Calibri" w:hAnsi="Calibri" w:cs="Calibri"/>
          <w:color w:val="000000"/>
          <w:kern w:val="24"/>
          <w:sz w:val="16"/>
          <w:szCs w:val="16"/>
          <w:lang w:val="es-AR"/>
        </w:rPr>
      </w:pPr>
      <w:r w:rsidRPr="00372D5D">
        <w:rPr>
          <w:rFonts w:ascii="Calibri" w:hAnsi="Calibri"/>
          <w:sz w:val="16"/>
          <w:szCs w:val="16"/>
          <w:lang w:val="en-US"/>
        </w:rPr>
        <w:t xml:space="preserve">ATKINSON, Nora. 2015. </w:t>
      </w:r>
      <w:r w:rsidRPr="00372D5D">
        <w:rPr>
          <w:rFonts w:ascii="Calibri" w:hAnsi="Calibri"/>
          <w:i/>
          <w:sz w:val="16"/>
          <w:szCs w:val="16"/>
          <w:lang w:val="en-US"/>
        </w:rPr>
        <w:t>Craft for a Modern World: The Renwick Gallery Collection</w:t>
      </w:r>
      <w:r w:rsidRPr="00372D5D">
        <w:rPr>
          <w:rFonts w:ascii="Calibri" w:hAnsi="Calibri"/>
          <w:sz w:val="16"/>
          <w:szCs w:val="16"/>
          <w:lang w:val="en-US"/>
        </w:rPr>
        <w:t xml:space="preserve">. London: Giles. </w:t>
      </w:r>
    </w:p>
    <w:p w:rsidR="00476230" w:rsidRPr="002C437A" w:rsidRDefault="00476230" w:rsidP="00604AD2">
      <w:pPr>
        <w:pStyle w:val="Prrafodelista"/>
        <w:numPr>
          <w:ilvl w:val="0"/>
          <w:numId w:val="16"/>
        </w:numPr>
        <w:ind w:left="142" w:hanging="142"/>
        <w:jc w:val="both"/>
        <w:rPr>
          <w:rFonts w:ascii="Calibri" w:hAnsi="Calibri" w:cs="Calibri"/>
          <w:color w:val="000000"/>
          <w:kern w:val="24"/>
          <w:sz w:val="16"/>
          <w:szCs w:val="16"/>
        </w:rPr>
      </w:pPr>
      <w:r w:rsidRPr="002C437A">
        <w:rPr>
          <w:rFonts w:ascii="Calibri" w:hAnsi="Calibri" w:cs="Calibri"/>
          <w:color w:val="000000"/>
          <w:kern w:val="24"/>
          <w:sz w:val="16"/>
          <w:szCs w:val="16"/>
          <w:lang w:val="es-AR"/>
        </w:rPr>
        <w:t>BASTIDE, Roger. 1957. “</w:t>
      </w:r>
      <w:proofErr w:type="spellStart"/>
      <w:r w:rsidRPr="002C437A">
        <w:rPr>
          <w:rFonts w:ascii="Calibri" w:hAnsi="Calibri" w:cs="Calibri"/>
          <w:color w:val="000000"/>
          <w:kern w:val="24"/>
          <w:sz w:val="16"/>
          <w:szCs w:val="16"/>
          <w:lang w:val="es-AR"/>
        </w:rPr>
        <w:t>Moforibale</w:t>
      </w:r>
      <w:proofErr w:type="spellEnd"/>
      <w:r w:rsidRPr="002C437A">
        <w:rPr>
          <w:rFonts w:ascii="Calibri" w:hAnsi="Calibri" w:cs="Calibri"/>
          <w:color w:val="000000"/>
          <w:kern w:val="24"/>
          <w:sz w:val="16"/>
          <w:szCs w:val="16"/>
          <w:lang w:val="es-AR"/>
        </w:rPr>
        <w:t xml:space="preserve"> Fu”, en CABRERA, Lidia. </w:t>
      </w:r>
      <w:r w:rsidRPr="002C437A">
        <w:rPr>
          <w:rFonts w:ascii="Calibri" w:hAnsi="Calibri" w:cs="Calibri"/>
          <w:i/>
          <w:iCs/>
          <w:color w:val="000000"/>
          <w:kern w:val="24"/>
          <w:sz w:val="16"/>
          <w:szCs w:val="16"/>
          <w:lang w:val="es-AR"/>
        </w:rPr>
        <w:t xml:space="preserve">Vocabulario </w:t>
      </w:r>
      <w:proofErr w:type="spellStart"/>
      <w:r w:rsidRPr="002C437A">
        <w:rPr>
          <w:rFonts w:ascii="Calibri" w:hAnsi="Calibri" w:cs="Calibri"/>
          <w:i/>
          <w:iCs/>
          <w:color w:val="000000"/>
          <w:kern w:val="24"/>
          <w:sz w:val="16"/>
          <w:szCs w:val="16"/>
          <w:lang w:val="es-AR"/>
        </w:rPr>
        <w:t>Lucumi</w:t>
      </w:r>
      <w:proofErr w:type="spellEnd"/>
      <w:r w:rsidRPr="002C437A">
        <w:rPr>
          <w:rFonts w:ascii="Calibri" w:hAnsi="Calibri" w:cs="Calibri"/>
          <w:i/>
          <w:iCs/>
          <w:color w:val="000000"/>
          <w:kern w:val="24"/>
          <w:sz w:val="16"/>
          <w:szCs w:val="16"/>
          <w:lang w:val="es-AR"/>
        </w:rPr>
        <w:t xml:space="preserve">. El </w:t>
      </w:r>
      <w:proofErr w:type="gramStart"/>
      <w:r w:rsidRPr="002C437A">
        <w:rPr>
          <w:rFonts w:ascii="Calibri" w:hAnsi="Calibri" w:cs="Calibri"/>
          <w:i/>
          <w:iCs/>
          <w:color w:val="000000"/>
          <w:kern w:val="24"/>
          <w:sz w:val="16"/>
          <w:szCs w:val="16"/>
          <w:lang w:val="es-AR"/>
        </w:rPr>
        <w:t>Yoruba</w:t>
      </w:r>
      <w:proofErr w:type="gramEnd"/>
      <w:r w:rsidRPr="002C437A">
        <w:rPr>
          <w:rFonts w:ascii="Calibri" w:hAnsi="Calibri" w:cs="Calibri"/>
          <w:i/>
          <w:iCs/>
          <w:color w:val="000000"/>
          <w:kern w:val="24"/>
          <w:sz w:val="16"/>
          <w:szCs w:val="16"/>
          <w:lang w:val="es-AR"/>
        </w:rPr>
        <w:t xml:space="preserve"> que se habla en Cuba. </w:t>
      </w:r>
      <w:r w:rsidRPr="002C437A">
        <w:rPr>
          <w:rFonts w:ascii="Calibri" w:hAnsi="Calibri" w:cs="Calibri"/>
          <w:color w:val="000000"/>
          <w:kern w:val="24"/>
          <w:sz w:val="16"/>
          <w:szCs w:val="16"/>
        </w:rPr>
        <w:t>La Habana: C.R.</w:t>
      </w:r>
    </w:p>
    <w:p w:rsidR="00476230" w:rsidRPr="002C437A" w:rsidRDefault="00476230" w:rsidP="00604AD2">
      <w:pPr>
        <w:pStyle w:val="Prrafodelista"/>
        <w:numPr>
          <w:ilvl w:val="0"/>
          <w:numId w:val="16"/>
        </w:numPr>
        <w:ind w:left="142" w:hanging="142"/>
        <w:jc w:val="both"/>
        <w:rPr>
          <w:rFonts w:ascii="Calibri" w:hAnsi="Calibri"/>
          <w:sz w:val="16"/>
          <w:szCs w:val="16"/>
          <w:lang w:val="en-US"/>
        </w:rPr>
      </w:pPr>
      <w:r w:rsidRPr="002C437A">
        <w:rPr>
          <w:rFonts w:ascii="Calibri" w:hAnsi="Calibri"/>
          <w:bCs/>
          <w:sz w:val="16"/>
          <w:szCs w:val="16"/>
          <w:lang w:val="en-US"/>
        </w:rPr>
        <w:t>BERMINGHAM, Ann.</w:t>
      </w:r>
      <w:r w:rsidRPr="002C437A">
        <w:rPr>
          <w:rFonts w:ascii="Calibri" w:hAnsi="Calibri"/>
          <w:sz w:val="16"/>
          <w:szCs w:val="16"/>
          <w:lang w:val="en-US"/>
        </w:rPr>
        <w:t xml:space="preserve"> 2000. </w:t>
      </w:r>
      <w:r w:rsidRPr="002C437A">
        <w:rPr>
          <w:rFonts w:ascii="Calibri" w:hAnsi="Calibri"/>
          <w:i/>
          <w:sz w:val="16"/>
          <w:szCs w:val="16"/>
          <w:lang w:val="en-US"/>
        </w:rPr>
        <w:t xml:space="preserve">Learning to Draw. Studies in the Cultural History of a Polite and Useful Art. </w:t>
      </w:r>
      <w:r w:rsidRPr="002C437A">
        <w:rPr>
          <w:rFonts w:ascii="Calibri" w:hAnsi="Calibri"/>
          <w:sz w:val="16"/>
          <w:szCs w:val="16"/>
          <w:lang w:val="en-US"/>
        </w:rPr>
        <w:t>New Haven &amp; London: Yale University Press.</w:t>
      </w:r>
    </w:p>
    <w:p w:rsidR="00476230" w:rsidRPr="002C437A" w:rsidRDefault="00476230" w:rsidP="00604AD2">
      <w:pPr>
        <w:pStyle w:val="Prrafodelista"/>
        <w:numPr>
          <w:ilvl w:val="0"/>
          <w:numId w:val="16"/>
        </w:numPr>
        <w:ind w:left="142" w:hanging="142"/>
        <w:jc w:val="both"/>
        <w:rPr>
          <w:rFonts w:ascii="Calibri" w:hAnsi="Calibri"/>
          <w:sz w:val="16"/>
          <w:szCs w:val="16"/>
        </w:rPr>
      </w:pPr>
      <w:r w:rsidRPr="002C437A">
        <w:rPr>
          <w:rFonts w:ascii="Calibri" w:hAnsi="Calibri"/>
          <w:sz w:val="16"/>
          <w:szCs w:val="16"/>
        </w:rPr>
        <w:t>BOZAL, Valeriano (ed.).</w:t>
      </w:r>
      <w:r w:rsidRPr="002C437A">
        <w:rPr>
          <w:rFonts w:ascii="Calibri" w:hAnsi="Calibri"/>
          <w:i/>
          <w:sz w:val="16"/>
          <w:szCs w:val="16"/>
        </w:rPr>
        <w:t xml:space="preserve"> </w:t>
      </w:r>
      <w:r w:rsidRPr="002C437A">
        <w:rPr>
          <w:rFonts w:ascii="Calibri" w:hAnsi="Calibri"/>
          <w:sz w:val="16"/>
          <w:szCs w:val="16"/>
        </w:rPr>
        <w:t xml:space="preserve">1996. </w:t>
      </w:r>
      <w:r w:rsidRPr="002C437A">
        <w:rPr>
          <w:rFonts w:ascii="Calibri" w:hAnsi="Calibri"/>
          <w:i/>
          <w:sz w:val="16"/>
          <w:szCs w:val="16"/>
        </w:rPr>
        <w:t>Historia de la Ideas Estéticas y de las Teorías Artísticas Contemporáneas</w:t>
      </w:r>
      <w:r w:rsidRPr="002C437A">
        <w:rPr>
          <w:rFonts w:ascii="Calibri" w:hAnsi="Calibri"/>
          <w:sz w:val="16"/>
          <w:szCs w:val="16"/>
        </w:rPr>
        <w:t xml:space="preserve">. Madrid: </w:t>
      </w:r>
      <w:proofErr w:type="gramStart"/>
      <w:r w:rsidRPr="002C437A">
        <w:rPr>
          <w:rFonts w:ascii="Calibri" w:hAnsi="Calibri"/>
          <w:sz w:val="16"/>
          <w:szCs w:val="16"/>
        </w:rPr>
        <w:t>Visor..</w:t>
      </w:r>
      <w:proofErr w:type="gramEnd"/>
    </w:p>
    <w:p w:rsidR="00476230" w:rsidRPr="002C437A" w:rsidRDefault="00476230" w:rsidP="00604AD2">
      <w:pPr>
        <w:pStyle w:val="Prrafodelista"/>
        <w:numPr>
          <w:ilvl w:val="0"/>
          <w:numId w:val="16"/>
        </w:numPr>
        <w:ind w:left="142" w:hanging="142"/>
        <w:jc w:val="both"/>
        <w:rPr>
          <w:rFonts w:ascii="Calibri" w:hAnsi="Calibri"/>
          <w:sz w:val="16"/>
          <w:szCs w:val="16"/>
          <w:lang w:val="fr-FR"/>
        </w:rPr>
      </w:pPr>
      <w:r w:rsidRPr="002C437A">
        <w:rPr>
          <w:rFonts w:ascii="Calibri" w:hAnsi="Calibri"/>
          <w:sz w:val="16"/>
          <w:szCs w:val="16"/>
          <w:lang w:val="fr-FR"/>
        </w:rPr>
        <w:t xml:space="preserve">BRUNHAMMER, Yvonne. 1992. </w:t>
      </w:r>
      <w:r w:rsidRPr="002C437A">
        <w:rPr>
          <w:rFonts w:ascii="Calibri" w:hAnsi="Calibri"/>
          <w:i/>
          <w:sz w:val="16"/>
          <w:szCs w:val="16"/>
          <w:lang w:val="fr-FR"/>
        </w:rPr>
        <w:t>Le Beau dans l'Utile. Un Musée pour les Arts Décoratifs</w:t>
      </w:r>
      <w:r w:rsidRPr="002C437A">
        <w:rPr>
          <w:rFonts w:ascii="Calibri" w:hAnsi="Calibri"/>
          <w:sz w:val="16"/>
          <w:szCs w:val="16"/>
          <w:lang w:val="fr-FR"/>
        </w:rPr>
        <w:t xml:space="preserve">. </w:t>
      </w:r>
      <w:proofErr w:type="gramStart"/>
      <w:r w:rsidRPr="002C437A">
        <w:rPr>
          <w:rFonts w:ascii="Calibri" w:hAnsi="Calibri"/>
          <w:sz w:val="16"/>
          <w:szCs w:val="16"/>
          <w:lang w:val="fr-FR"/>
        </w:rPr>
        <w:t>Paris:</w:t>
      </w:r>
      <w:proofErr w:type="gramEnd"/>
      <w:r w:rsidRPr="002C437A">
        <w:rPr>
          <w:rFonts w:ascii="Calibri" w:hAnsi="Calibri"/>
          <w:sz w:val="16"/>
          <w:szCs w:val="16"/>
          <w:lang w:val="fr-FR"/>
        </w:rPr>
        <w:t xml:space="preserve"> Gallimard.</w:t>
      </w:r>
    </w:p>
    <w:p w:rsidR="00476230" w:rsidRPr="002C437A" w:rsidRDefault="00476230" w:rsidP="00604AD2">
      <w:pPr>
        <w:pStyle w:val="Prrafodelista"/>
        <w:numPr>
          <w:ilvl w:val="0"/>
          <w:numId w:val="16"/>
        </w:numPr>
        <w:ind w:left="142" w:hanging="142"/>
        <w:jc w:val="both"/>
        <w:rPr>
          <w:rFonts w:ascii="Calibri" w:hAnsi="Calibri"/>
          <w:sz w:val="16"/>
          <w:szCs w:val="16"/>
          <w:lang w:val="fr-FR"/>
        </w:rPr>
      </w:pPr>
      <w:r w:rsidRPr="002C437A">
        <w:rPr>
          <w:rFonts w:ascii="Calibri" w:hAnsi="Calibri"/>
          <w:sz w:val="16"/>
          <w:szCs w:val="16"/>
          <w:lang w:val="en-US"/>
        </w:rPr>
        <w:t xml:space="preserve">CASSIDY-GEIGER, Maureen (ed.). 2008. </w:t>
      </w:r>
      <w:r w:rsidRPr="002C437A">
        <w:rPr>
          <w:rFonts w:ascii="Calibri" w:hAnsi="Calibri"/>
          <w:i/>
          <w:sz w:val="16"/>
          <w:szCs w:val="16"/>
          <w:lang w:val="en-US"/>
        </w:rPr>
        <w:t>Fragile</w:t>
      </w:r>
      <w:r w:rsidRPr="002C437A">
        <w:rPr>
          <w:rFonts w:ascii="Calibri" w:hAnsi="Calibri"/>
          <w:sz w:val="16"/>
          <w:szCs w:val="16"/>
          <w:lang w:val="en-US"/>
        </w:rPr>
        <w:t xml:space="preserve"> </w:t>
      </w:r>
      <w:r w:rsidRPr="002C437A">
        <w:rPr>
          <w:rFonts w:ascii="Calibri" w:hAnsi="Calibri"/>
          <w:i/>
          <w:sz w:val="16"/>
          <w:szCs w:val="16"/>
          <w:lang w:val="en-US"/>
        </w:rPr>
        <w:t>Diplomacy</w:t>
      </w:r>
      <w:r w:rsidRPr="002C437A">
        <w:rPr>
          <w:rFonts w:ascii="Calibri" w:hAnsi="Calibri"/>
          <w:sz w:val="16"/>
          <w:szCs w:val="16"/>
          <w:lang w:val="en-US"/>
        </w:rPr>
        <w:t xml:space="preserve">: </w:t>
      </w:r>
      <w:r w:rsidRPr="002C437A">
        <w:rPr>
          <w:rFonts w:ascii="Calibri" w:hAnsi="Calibri"/>
          <w:i/>
          <w:sz w:val="16"/>
          <w:szCs w:val="16"/>
          <w:lang w:val="en-US"/>
        </w:rPr>
        <w:t>Meissen</w:t>
      </w:r>
      <w:r w:rsidRPr="002C437A">
        <w:rPr>
          <w:rFonts w:ascii="Calibri" w:hAnsi="Calibri"/>
          <w:sz w:val="16"/>
          <w:szCs w:val="16"/>
          <w:lang w:val="en-US"/>
        </w:rPr>
        <w:t xml:space="preserve"> </w:t>
      </w:r>
      <w:r w:rsidRPr="002C437A">
        <w:rPr>
          <w:rFonts w:ascii="Calibri" w:hAnsi="Calibri"/>
          <w:i/>
          <w:sz w:val="16"/>
          <w:szCs w:val="16"/>
          <w:lang w:val="en-US"/>
        </w:rPr>
        <w:t>Porcelain</w:t>
      </w:r>
      <w:r w:rsidRPr="002C437A">
        <w:rPr>
          <w:rFonts w:ascii="Calibri" w:hAnsi="Calibri"/>
          <w:sz w:val="16"/>
          <w:szCs w:val="16"/>
          <w:lang w:val="en-US"/>
        </w:rPr>
        <w:t xml:space="preserve"> </w:t>
      </w:r>
      <w:r w:rsidRPr="002C437A">
        <w:rPr>
          <w:rFonts w:ascii="Calibri" w:hAnsi="Calibri"/>
          <w:i/>
          <w:sz w:val="16"/>
          <w:szCs w:val="16"/>
          <w:lang w:val="en-US"/>
        </w:rPr>
        <w:t>for</w:t>
      </w:r>
      <w:r w:rsidRPr="002C437A">
        <w:rPr>
          <w:rFonts w:ascii="Calibri" w:hAnsi="Calibri"/>
          <w:sz w:val="16"/>
          <w:szCs w:val="16"/>
          <w:lang w:val="en-US"/>
        </w:rPr>
        <w:t xml:space="preserve"> </w:t>
      </w:r>
      <w:r w:rsidRPr="002C437A">
        <w:rPr>
          <w:rFonts w:ascii="Calibri" w:hAnsi="Calibri"/>
          <w:i/>
          <w:sz w:val="16"/>
          <w:szCs w:val="16"/>
          <w:lang w:val="en-US"/>
        </w:rPr>
        <w:t>European</w:t>
      </w:r>
      <w:r w:rsidRPr="002C437A">
        <w:rPr>
          <w:rFonts w:ascii="Calibri" w:hAnsi="Calibri"/>
          <w:sz w:val="16"/>
          <w:szCs w:val="16"/>
          <w:lang w:val="en-US"/>
        </w:rPr>
        <w:t xml:space="preserve"> </w:t>
      </w:r>
      <w:r w:rsidRPr="002C437A">
        <w:rPr>
          <w:rFonts w:ascii="Calibri" w:hAnsi="Calibri"/>
          <w:i/>
          <w:sz w:val="16"/>
          <w:szCs w:val="16"/>
          <w:lang w:val="en-US"/>
        </w:rPr>
        <w:t>Courts</w:t>
      </w:r>
      <w:r w:rsidRPr="002C437A">
        <w:rPr>
          <w:rFonts w:ascii="Calibri" w:hAnsi="Calibri"/>
          <w:sz w:val="16"/>
          <w:szCs w:val="16"/>
          <w:lang w:val="en-US"/>
        </w:rPr>
        <w:t>. New York: Bard Graduate Center for Studies in the Decorative Arts, Design, and Culture; Yale University Press.</w:t>
      </w:r>
    </w:p>
    <w:p w:rsidR="00476230" w:rsidRPr="002C437A" w:rsidRDefault="00476230" w:rsidP="00604AD2">
      <w:pPr>
        <w:pStyle w:val="Prrafodelista"/>
        <w:numPr>
          <w:ilvl w:val="0"/>
          <w:numId w:val="16"/>
        </w:numPr>
        <w:ind w:left="142" w:hanging="142"/>
        <w:contextualSpacing/>
        <w:jc w:val="both"/>
        <w:rPr>
          <w:rFonts w:ascii="Calibri" w:hAnsi="Calibri" w:cs="Arial"/>
          <w:sz w:val="16"/>
          <w:szCs w:val="16"/>
          <w:lang w:val="en-US"/>
        </w:rPr>
      </w:pPr>
      <w:r w:rsidRPr="002C437A">
        <w:rPr>
          <w:rFonts w:ascii="Calibri" w:hAnsi="Calibri" w:cs="Arial"/>
          <w:sz w:val="16"/>
          <w:szCs w:val="16"/>
          <w:lang w:val="en-US"/>
        </w:rPr>
        <w:t xml:space="preserve">CRAWFORD, Alan. 1998. “Burne-Jones as a Decorative Artist”, en WILDMAN, Stephen </w:t>
      </w:r>
      <w:r w:rsidRPr="002C437A">
        <w:rPr>
          <w:rFonts w:ascii="Calibri" w:hAnsi="Calibri" w:cs="Arial"/>
          <w:i/>
          <w:sz w:val="16"/>
          <w:szCs w:val="16"/>
          <w:lang w:val="en-US"/>
        </w:rPr>
        <w:t xml:space="preserve">et </w:t>
      </w:r>
      <w:proofErr w:type="spellStart"/>
      <w:proofErr w:type="gramStart"/>
      <w:r w:rsidRPr="002C437A">
        <w:rPr>
          <w:rFonts w:ascii="Calibri" w:hAnsi="Calibri" w:cs="Arial"/>
          <w:i/>
          <w:sz w:val="16"/>
          <w:szCs w:val="16"/>
          <w:lang w:val="en-US"/>
        </w:rPr>
        <w:t>al.Edward</w:t>
      </w:r>
      <w:proofErr w:type="spellEnd"/>
      <w:proofErr w:type="gramEnd"/>
      <w:r w:rsidRPr="002C437A">
        <w:rPr>
          <w:rFonts w:ascii="Calibri" w:hAnsi="Calibri" w:cs="Arial"/>
          <w:i/>
          <w:sz w:val="16"/>
          <w:szCs w:val="16"/>
          <w:lang w:val="en-US"/>
        </w:rPr>
        <w:t xml:space="preserve"> Burne-Jones. Victorian Artist-Dreamer. </w:t>
      </w:r>
      <w:r w:rsidRPr="002C437A">
        <w:rPr>
          <w:rFonts w:ascii="Calibri" w:hAnsi="Calibri" w:cs="Arial"/>
          <w:sz w:val="16"/>
          <w:szCs w:val="16"/>
          <w:lang w:val="en-US"/>
        </w:rPr>
        <w:t xml:space="preserve">New York: </w:t>
      </w:r>
      <w:proofErr w:type="spellStart"/>
      <w:r w:rsidRPr="002C437A">
        <w:rPr>
          <w:rFonts w:ascii="Calibri" w:hAnsi="Calibri" w:cs="Arial"/>
          <w:sz w:val="16"/>
          <w:szCs w:val="16"/>
          <w:lang w:val="en-US"/>
        </w:rPr>
        <w:t>THe</w:t>
      </w:r>
      <w:proofErr w:type="spellEnd"/>
      <w:r w:rsidRPr="002C437A">
        <w:rPr>
          <w:rFonts w:ascii="Calibri" w:hAnsi="Calibri" w:cs="Arial"/>
          <w:sz w:val="16"/>
          <w:szCs w:val="16"/>
          <w:lang w:val="en-US"/>
        </w:rPr>
        <w:t xml:space="preserve"> Metropolitan Museum of Art, p. 5-23.</w:t>
      </w:r>
    </w:p>
    <w:p w:rsidR="00476230" w:rsidRPr="002C437A" w:rsidRDefault="00476230" w:rsidP="00604AD2">
      <w:pPr>
        <w:pStyle w:val="Prrafodelista"/>
        <w:numPr>
          <w:ilvl w:val="0"/>
          <w:numId w:val="16"/>
        </w:numPr>
        <w:ind w:left="142" w:hanging="142"/>
        <w:jc w:val="both"/>
        <w:rPr>
          <w:rFonts w:ascii="Calibri" w:hAnsi="Calibri"/>
          <w:sz w:val="16"/>
          <w:szCs w:val="16"/>
          <w:lang w:val="en-US"/>
        </w:rPr>
      </w:pPr>
      <w:r w:rsidRPr="002C437A">
        <w:rPr>
          <w:rFonts w:ascii="Calibri" w:hAnsi="Calibri"/>
          <w:sz w:val="16"/>
          <w:szCs w:val="16"/>
          <w:lang w:val="en-US"/>
        </w:rPr>
        <w:t xml:space="preserve">DRAPER, James David, SCHERF, Wilhelm. 2003. </w:t>
      </w:r>
      <w:r w:rsidRPr="002C437A">
        <w:rPr>
          <w:rFonts w:ascii="Calibri" w:hAnsi="Calibri"/>
          <w:i/>
          <w:iCs/>
          <w:sz w:val="16"/>
          <w:szCs w:val="16"/>
          <w:lang w:val="en-US"/>
        </w:rPr>
        <w:t xml:space="preserve">Playing with Fire: European </w:t>
      </w:r>
      <w:proofErr w:type="spellStart"/>
      <w:r w:rsidRPr="002C437A">
        <w:rPr>
          <w:rFonts w:ascii="Calibri" w:hAnsi="Calibri"/>
          <w:i/>
          <w:iCs/>
          <w:sz w:val="16"/>
          <w:szCs w:val="16"/>
          <w:lang w:val="en-US"/>
        </w:rPr>
        <w:t>Terracota</w:t>
      </w:r>
      <w:proofErr w:type="spellEnd"/>
      <w:r w:rsidRPr="002C437A">
        <w:rPr>
          <w:rFonts w:ascii="Calibri" w:hAnsi="Calibri"/>
          <w:i/>
          <w:iCs/>
          <w:sz w:val="16"/>
          <w:szCs w:val="16"/>
          <w:lang w:val="en-US"/>
        </w:rPr>
        <w:t xml:space="preserve"> Models, 1740-1840</w:t>
      </w:r>
      <w:r w:rsidRPr="002C437A">
        <w:rPr>
          <w:rFonts w:ascii="Calibri" w:hAnsi="Calibri"/>
          <w:sz w:val="16"/>
          <w:szCs w:val="16"/>
          <w:lang w:val="en-US"/>
        </w:rPr>
        <w:t>. Paris, New York: RMN.</w:t>
      </w:r>
    </w:p>
    <w:p w:rsidR="00476230" w:rsidRPr="002C437A" w:rsidRDefault="00476230" w:rsidP="00604AD2">
      <w:pPr>
        <w:pStyle w:val="Prrafodelista"/>
        <w:numPr>
          <w:ilvl w:val="0"/>
          <w:numId w:val="16"/>
        </w:numPr>
        <w:ind w:left="142" w:hanging="142"/>
        <w:jc w:val="both"/>
        <w:rPr>
          <w:rFonts w:ascii="Calibri" w:hAnsi="Calibri"/>
          <w:sz w:val="16"/>
          <w:szCs w:val="16"/>
          <w:lang w:val="en-US"/>
        </w:rPr>
      </w:pPr>
      <w:r w:rsidRPr="002C437A">
        <w:rPr>
          <w:rFonts w:ascii="Calibri" w:hAnsi="Calibri"/>
          <w:sz w:val="16"/>
          <w:szCs w:val="16"/>
          <w:lang w:val="en-US"/>
        </w:rPr>
        <w:t xml:space="preserve">ENNÈS, Pierre, MABILLE, Gérard, THIÉBAUT, Phillipe. </w:t>
      </w:r>
      <w:r w:rsidRPr="002C437A">
        <w:rPr>
          <w:rFonts w:ascii="Calibri" w:hAnsi="Calibri"/>
          <w:sz w:val="16"/>
          <w:szCs w:val="16"/>
        </w:rPr>
        <w:t xml:space="preserve">1994. </w:t>
      </w:r>
      <w:proofErr w:type="spellStart"/>
      <w:r w:rsidRPr="002C437A">
        <w:rPr>
          <w:rFonts w:ascii="Calibri" w:hAnsi="Calibri"/>
          <w:i/>
          <w:sz w:val="16"/>
          <w:szCs w:val="16"/>
          <w:lang w:val="es-AR"/>
        </w:rPr>
        <w:t>Histoire</w:t>
      </w:r>
      <w:proofErr w:type="spellEnd"/>
      <w:r w:rsidRPr="002C437A">
        <w:rPr>
          <w:rFonts w:ascii="Calibri" w:hAnsi="Calibri"/>
          <w:i/>
          <w:sz w:val="16"/>
          <w:szCs w:val="16"/>
          <w:lang w:val="es-AR"/>
        </w:rPr>
        <w:t xml:space="preserve"> de la Table. Les </w:t>
      </w:r>
      <w:proofErr w:type="spellStart"/>
      <w:r w:rsidRPr="002C437A">
        <w:rPr>
          <w:rFonts w:ascii="Calibri" w:hAnsi="Calibri"/>
          <w:i/>
          <w:sz w:val="16"/>
          <w:szCs w:val="16"/>
          <w:lang w:val="es-AR"/>
        </w:rPr>
        <w:t>Arts</w:t>
      </w:r>
      <w:proofErr w:type="spellEnd"/>
      <w:r w:rsidRPr="002C437A">
        <w:rPr>
          <w:rFonts w:ascii="Calibri" w:hAnsi="Calibri"/>
          <w:i/>
          <w:sz w:val="16"/>
          <w:szCs w:val="16"/>
          <w:lang w:val="es-AR"/>
        </w:rPr>
        <w:t xml:space="preserve"> de la Table des Origines à nos </w:t>
      </w:r>
      <w:proofErr w:type="spellStart"/>
      <w:r w:rsidRPr="002C437A">
        <w:rPr>
          <w:rFonts w:ascii="Calibri" w:hAnsi="Calibri"/>
          <w:i/>
          <w:sz w:val="16"/>
          <w:szCs w:val="16"/>
          <w:lang w:val="es-AR"/>
        </w:rPr>
        <w:t>Jours</w:t>
      </w:r>
      <w:proofErr w:type="spellEnd"/>
      <w:r w:rsidRPr="002C437A">
        <w:rPr>
          <w:rFonts w:ascii="Calibri" w:hAnsi="Calibri"/>
          <w:sz w:val="16"/>
          <w:szCs w:val="16"/>
          <w:lang w:val="es-AR"/>
        </w:rPr>
        <w:t xml:space="preserve">. </w:t>
      </w:r>
      <w:r w:rsidRPr="002C437A">
        <w:rPr>
          <w:rFonts w:ascii="Calibri" w:hAnsi="Calibri"/>
          <w:sz w:val="16"/>
          <w:szCs w:val="16"/>
          <w:lang w:val="en-US"/>
        </w:rPr>
        <w:t>Paris: Flammarion.</w:t>
      </w:r>
    </w:p>
    <w:p w:rsidR="00FB5A8B" w:rsidRDefault="00476230" w:rsidP="00604AD2">
      <w:pPr>
        <w:pStyle w:val="Prrafodelista"/>
        <w:numPr>
          <w:ilvl w:val="0"/>
          <w:numId w:val="16"/>
        </w:numPr>
        <w:ind w:left="142" w:hanging="142"/>
        <w:jc w:val="both"/>
        <w:rPr>
          <w:rFonts w:ascii="Calibri" w:hAnsi="Calibri"/>
          <w:sz w:val="16"/>
          <w:szCs w:val="16"/>
        </w:rPr>
      </w:pPr>
      <w:r w:rsidRPr="002C437A">
        <w:rPr>
          <w:rFonts w:ascii="Calibri" w:hAnsi="Calibri"/>
          <w:sz w:val="16"/>
          <w:szCs w:val="16"/>
        </w:rPr>
        <w:t xml:space="preserve">FLEMING, John, HONOUR, Hugh. 1977. </w:t>
      </w:r>
      <w:r w:rsidRPr="002C437A">
        <w:rPr>
          <w:rFonts w:ascii="Calibri" w:hAnsi="Calibri"/>
          <w:i/>
          <w:sz w:val="16"/>
          <w:szCs w:val="16"/>
        </w:rPr>
        <w:t xml:space="preserve">Diccionario de las Artes Decorativas. </w:t>
      </w:r>
      <w:r w:rsidRPr="002C437A">
        <w:rPr>
          <w:rFonts w:ascii="Calibri" w:hAnsi="Calibri"/>
          <w:sz w:val="16"/>
          <w:szCs w:val="16"/>
        </w:rPr>
        <w:t>Madrid: Alianza, 1987.</w:t>
      </w:r>
    </w:p>
    <w:p w:rsidR="00FB5A8B" w:rsidRPr="00FB5A8B" w:rsidRDefault="00FB5A8B" w:rsidP="00604AD2">
      <w:pPr>
        <w:pStyle w:val="Prrafodelista"/>
        <w:numPr>
          <w:ilvl w:val="0"/>
          <w:numId w:val="16"/>
        </w:numPr>
        <w:ind w:left="142" w:hanging="142"/>
        <w:jc w:val="both"/>
        <w:rPr>
          <w:rFonts w:ascii="Calibri" w:hAnsi="Calibri"/>
          <w:sz w:val="16"/>
          <w:szCs w:val="16"/>
        </w:rPr>
      </w:pPr>
      <w:r w:rsidRPr="00FB5A8B">
        <w:rPr>
          <w:rFonts w:ascii="Calibri" w:hAnsi="Calibri"/>
          <w:sz w:val="16"/>
          <w:szCs w:val="16"/>
          <w:lang w:val="es-AR"/>
        </w:rPr>
        <w:t xml:space="preserve">FONTANILLE, Jacques. 1998. </w:t>
      </w:r>
      <w:r w:rsidRPr="00FB5A8B">
        <w:rPr>
          <w:rFonts w:ascii="Calibri" w:hAnsi="Calibri"/>
          <w:i/>
          <w:sz w:val="16"/>
          <w:szCs w:val="16"/>
          <w:lang w:val="es-AR"/>
        </w:rPr>
        <w:t>Semiótica del Discurso</w:t>
      </w:r>
      <w:r w:rsidRPr="00FB5A8B">
        <w:rPr>
          <w:rFonts w:ascii="Calibri" w:hAnsi="Calibri"/>
          <w:sz w:val="16"/>
          <w:szCs w:val="16"/>
          <w:lang w:val="es-AR"/>
        </w:rPr>
        <w:t>. Lima: Universidad de Lima; Fondo de Cultura Económica, 2001</w:t>
      </w:r>
      <w:r>
        <w:rPr>
          <w:rFonts w:ascii="Calibri" w:hAnsi="Calibri"/>
          <w:sz w:val="16"/>
          <w:szCs w:val="16"/>
        </w:rPr>
        <w:t>.</w:t>
      </w:r>
    </w:p>
    <w:p w:rsidR="00476230" w:rsidRPr="00372D5D" w:rsidRDefault="00476230" w:rsidP="00604AD2">
      <w:pPr>
        <w:pStyle w:val="Prrafodelista"/>
        <w:numPr>
          <w:ilvl w:val="0"/>
          <w:numId w:val="16"/>
        </w:numPr>
        <w:ind w:left="142" w:hanging="142"/>
        <w:jc w:val="both"/>
        <w:rPr>
          <w:rFonts w:ascii="Calibri" w:hAnsi="Calibri"/>
          <w:sz w:val="16"/>
          <w:szCs w:val="16"/>
        </w:rPr>
      </w:pPr>
      <w:r w:rsidRPr="00372D5D">
        <w:rPr>
          <w:rFonts w:ascii="Calibri" w:hAnsi="Calibri"/>
          <w:sz w:val="16"/>
          <w:szCs w:val="16"/>
          <w:lang w:val="en-US"/>
        </w:rPr>
        <w:t xml:space="preserve">FORSTER, Ken. 2015. </w:t>
      </w:r>
      <w:r w:rsidRPr="00372D5D">
        <w:rPr>
          <w:rFonts w:ascii="Calibri" w:hAnsi="Calibri"/>
          <w:i/>
          <w:sz w:val="16"/>
          <w:szCs w:val="16"/>
          <w:lang w:val="en-US"/>
        </w:rPr>
        <w:t xml:space="preserve">Tiles &amp; Styles. Jugendstil &amp; Secession: Art Nouveau and Arts &amp; Crafts Design in German and Central European Decorative Tiles, 1895-1935. </w:t>
      </w:r>
      <w:r w:rsidRPr="00372D5D">
        <w:rPr>
          <w:rFonts w:ascii="Calibri" w:hAnsi="Calibri"/>
          <w:sz w:val="16"/>
          <w:szCs w:val="16"/>
          <w:lang w:val="en-US"/>
        </w:rPr>
        <w:t>Schiffer</w:t>
      </w:r>
    </w:p>
    <w:p w:rsidR="00476230" w:rsidRPr="002C437A" w:rsidRDefault="00476230" w:rsidP="00604AD2">
      <w:pPr>
        <w:pStyle w:val="Prrafodelista"/>
        <w:numPr>
          <w:ilvl w:val="0"/>
          <w:numId w:val="16"/>
        </w:numPr>
        <w:suppressAutoHyphens/>
        <w:ind w:left="142" w:hanging="142"/>
        <w:jc w:val="both"/>
        <w:rPr>
          <w:rFonts w:ascii="Calibri" w:hAnsi="Calibri"/>
          <w:color w:val="000000"/>
          <w:kern w:val="24"/>
          <w:sz w:val="16"/>
          <w:szCs w:val="16"/>
          <w:lang w:val="es-AR"/>
        </w:rPr>
      </w:pPr>
      <w:r w:rsidRPr="002C437A">
        <w:rPr>
          <w:rFonts w:ascii="Calibri" w:hAnsi="Calibri"/>
          <w:color w:val="000000"/>
          <w:kern w:val="24"/>
          <w:sz w:val="16"/>
          <w:szCs w:val="16"/>
          <w:lang w:val="es-AR"/>
        </w:rPr>
        <w:t xml:space="preserve">FOUCAULT, Michel. 1966. </w:t>
      </w:r>
      <w:r w:rsidRPr="002C437A">
        <w:rPr>
          <w:rFonts w:ascii="Calibri" w:hAnsi="Calibri"/>
          <w:i/>
          <w:iCs/>
          <w:color w:val="000000"/>
          <w:kern w:val="24"/>
          <w:sz w:val="16"/>
          <w:szCs w:val="16"/>
          <w:lang w:val="es-AR"/>
        </w:rPr>
        <w:t xml:space="preserve">Las palabras y las cosas. </w:t>
      </w:r>
      <w:r w:rsidRPr="002C437A">
        <w:rPr>
          <w:rFonts w:ascii="Calibri" w:hAnsi="Calibri"/>
          <w:color w:val="000000"/>
          <w:kern w:val="24"/>
          <w:sz w:val="16"/>
          <w:szCs w:val="16"/>
          <w:lang w:val="es-AR"/>
        </w:rPr>
        <w:t>Buenos Aires: Siglo XXI, 2003.</w:t>
      </w:r>
    </w:p>
    <w:p w:rsidR="00476230" w:rsidRPr="002C437A" w:rsidRDefault="00476230" w:rsidP="00604AD2">
      <w:pPr>
        <w:pStyle w:val="Prrafodelista"/>
        <w:numPr>
          <w:ilvl w:val="0"/>
          <w:numId w:val="16"/>
        </w:numPr>
        <w:ind w:left="142" w:hanging="142"/>
        <w:jc w:val="both"/>
        <w:rPr>
          <w:rFonts w:ascii="Calibri" w:hAnsi="Calibri"/>
          <w:sz w:val="16"/>
          <w:szCs w:val="16"/>
          <w:lang w:val="es-AR"/>
        </w:rPr>
      </w:pPr>
      <w:r w:rsidRPr="002C437A">
        <w:rPr>
          <w:rFonts w:ascii="Calibri" w:hAnsi="Calibri" w:cs="Calibri"/>
          <w:color w:val="000000"/>
          <w:kern w:val="24"/>
          <w:sz w:val="16"/>
          <w:szCs w:val="16"/>
          <w:lang w:val="de-DE"/>
        </w:rPr>
        <w:t xml:space="preserve">GIMÉNEZ, Marcelo, Senar, Pedro. 2001. </w:t>
      </w:r>
      <w:r w:rsidRPr="002C437A">
        <w:rPr>
          <w:rFonts w:ascii="Calibri" w:hAnsi="Calibri" w:cs="Calibri"/>
          <w:color w:val="000000"/>
          <w:kern w:val="24"/>
          <w:sz w:val="16"/>
          <w:szCs w:val="16"/>
          <w:lang w:val="es-AR"/>
        </w:rPr>
        <w:t xml:space="preserve">“Arte/s y Diseño/s: Algunas Aproximaciones”. </w:t>
      </w:r>
      <w:r w:rsidRPr="002C437A">
        <w:rPr>
          <w:rFonts w:ascii="Calibri" w:hAnsi="Calibri" w:cs="Calibri"/>
          <w:i/>
          <w:color w:val="000000"/>
          <w:kern w:val="24"/>
          <w:sz w:val="16"/>
          <w:szCs w:val="16"/>
          <w:lang w:val="es-AR"/>
        </w:rPr>
        <w:t>III Jornadas de investigación del Instituto de Historia del Arte Argentino y Latinoamericano</w:t>
      </w:r>
      <w:r w:rsidRPr="002C437A">
        <w:rPr>
          <w:rFonts w:ascii="Calibri" w:hAnsi="Calibri" w:cs="Calibri"/>
          <w:color w:val="000000"/>
          <w:kern w:val="24"/>
          <w:sz w:val="16"/>
          <w:szCs w:val="16"/>
          <w:lang w:val="es-AR"/>
        </w:rPr>
        <w:t>. Buenos Aires: Universidad de Buenos Aires, Facultad de Filosofía y Letras.</w:t>
      </w:r>
    </w:p>
    <w:p w:rsidR="00476230" w:rsidRPr="002C437A" w:rsidRDefault="00476230" w:rsidP="00604AD2">
      <w:pPr>
        <w:pStyle w:val="Prrafodelista"/>
        <w:numPr>
          <w:ilvl w:val="0"/>
          <w:numId w:val="16"/>
        </w:numPr>
        <w:ind w:left="142" w:hanging="142"/>
        <w:jc w:val="both"/>
        <w:rPr>
          <w:rFonts w:ascii="Calibri" w:hAnsi="Calibri" w:cs="Calibri"/>
          <w:color w:val="000000"/>
          <w:kern w:val="24"/>
          <w:sz w:val="16"/>
          <w:szCs w:val="16"/>
          <w:lang w:val="es-AR"/>
        </w:rPr>
      </w:pPr>
      <w:r w:rsidRPr="002C437A">
        <w:rPr>
          <w:rFonts w:ascii="Calibri" w:hAnsi="Calibri" w:cs="Calibri"/>
          <w:color w:val="000000"/>
          <w:kern w:val="24"/>
          <w:sz w:val="16"/>
          <w:szCs w:val="16"/>
        </w:rPr>
        <w:t>GIMÉNEZ</w:t>
      </w:r>
      <w:r w:rsidRPr="002C437A">
        <w:rPr>
          <w:rFonts w:ascii="Calibri" w:hAnsi="Calibri" w:cs="Calibri"/>
          <w:color w:val="000000"/>
          <w:kern w:val="24"/>
          <w:sz w:val="16"/>
          <w:szCs w:val="16"/>
          <w:lang w:val="es-AR"/>
        </w:rPr>
        <w:t xml:space="preserve">, Marcelo. 1997. “Ese Claro Objeto del Deseo o De Cómo Descubrió Europa el Arcano del Oro Blanco y qué Pasó Luego con la Real Manufactura de Porcelana de Meissen”. </w:t>
      </w:r>
      <w:r w:rsidRPr="002C437A">
        <w:rPr>
          <w:rFonts w:ascii="Calibri" w:hAnsi="Calibri" w:cs="Calibri"/>
          <w:i/>
          <w:iCs/>
          <w:color w:val="000000"/>
          <w:kern w:val="24"/>
          <w:sz w:val="16"/>
          <w:szCs w:val="16"/>
          <w:lang w:val="es-AR"/>
        </w:rPr>
        <w:t xml:space="preserve">Cerámica y Cristal </w:t>
      </w:r>
      <w:r w:rsidRPr="002C437A">
        <w:rPr>
          <w:rFonts w:ascii="Calibri" w:hAnsi="Calibri" w:cs="Calibri"/>
          <w:color w:val="000000"/>
          <w:kern w:val="24"/>
          <w:sz w:val="16"/>
          <w:szCs w:val="16"/>
          <w:lang w:val="es-AR"/>
        </w:rPr>
        <w:t>(Buenos Aires). N° 119, febrero, p. 45-52.</w:t>
      </w:r>
    </w:p>
    <w:p w:rsidR="00476230" w:rsidRPr="002C437A" w:rsidRDefault="00476230" w:rsidP="00604AD2">
      <w:pPr>
        <w:pStyle w:val="Prrafodelista"/>
        <w:numPr>
          <w:ilvl w:val="0"/>
          <w:numId w:val="16"/>
        </w:numPr>
        <w:ind w:left="142" w:hanging="142"/>
        <w:jc w:val="both"/>
        <w:rPr>
          <w:rFonts w:ascii="Calibri" w:hAnsi="Calibri" w:cs="Calibri"/>
          <w:color w:val="000000"/>
          <w:kern w:val="24"/>
          <w:sz w:val="16"/>
          <w:szCs w:val="16"/>
          <w:lang w:val="es-AR"/>
        </w:rPr>
      </w:pPr>
      <w:r w:rsidRPr="002C437A">
        <w:rPr>
          <w:rFonts w:ascii="Calibri" w:hAnsi="Calibri"/>
          <w:noProof/>
          <w:sz w:val="16"/>
          <w:szCs w:val="16"/>
        </w:rPr>
        <w:t>GOMBRICH, Ernst H. 1979</w:t>
      </w:r>
      <w:r w:rsidRPr="002C437A">
        <w:rPr>
          <w:rFonts w:ascii="Calibri" w:hAnsi="Calibri"/>
          <w:i/>
          <w:noProof/>
          <w:sz w:val="16"/>
          <w:szCs w:val="16"/>
        </w:rPr>
        <w:t>. El Sentido del Orden. Estudio sobre la Psicología de las Artes Decorativas</w:t>
      </w:r>
      <w:r w:rsidRPr="002C437A">
        <w:rPr>
          <w:rFonts w:ascii="Calibri" w:hAnsi="Calibri"/>
          <w:noProof/>
          <w:sz w:val="16"/>
          <w:szCs w:val="16"/>
        </w:rPr>
        <w:t>. Barcelona: Gustavo Gili, 1980.</w:t>
      </w:r>
    </w:p>
    <w:p w:rsidR="00476230" w:rsidRPr="002C437A" w:rsidRDefault="00476230" w:rsidP="00604AD2">
      <w:pPr>
        <w:pStyle w:val="Prrafodelista"/>
        <w:numPr>
          <w:ilvl w:val="0"/>
          <w:numId w:val="16"/>
        </w:numPr>
        <w:ind w:left="142" w:hanging="142"/>
        <w:jc w:val="both"/>
        <w:rPr>
          <w:rFonts w:ascii="Calibri" w:hAnsi="Calibri"/>
          <w:noProof/>
          <w:sz w:val="16"/>
          <w:szCs w:val="16"/>
          <w:lang w:val="en-US"/>
        </w:rPr>
      </w:pPr>
      <w:r w:rsidRPr="002C437A">
        <w:rPr>
          <w:rFonts w:ascii="Calibri" w:hAnsi="Calibri"/>
          <w:noProof/>
          <w:sz w:val="16"/>
          <w:szCs w:val="16"/>
          <w:lang w:val="en-GB"/>
        </w:rPr>
        <w:t xml:space="preserve">HERBERT, Tony, HUGGINS, Kathryn. 1995. </w:t>
      </w:r>
      <w:r w:rsidRPr="002C437A">
        <w:rPr>
          <w:rFonts w:ascii="Calibri" w:hAnsi="Calibri"/>
          <w:i/>
          <w:noProof/>
          <w:sz w:val="16"/>
          <w:szCs w:val="16"/>
          <w:lang w:val="en-GB"/>
        </w:rPr>
        <w:t>The Decorative Tile in Architecture and Interiors</w:t>
      </w:r>
      <w:r w:rsidRPr="002C437A">
        <w:rPr>
          <w:rFonts w:ascii="Calibri" w:hAnsi="Calibri"/>
          <w:noProof/>
          <w:sz w:val="16"/>
          <w:szCs w:val="16"/>
          <w:lang w:val="en-GB"/>
        </w:rPr>
        <w:t xml:space="preserve">. </w:t>
      </w:r>
      <w:r w:rsidRPr="002C437A">
        <w:rPr>
          <w:rFonts w:ascii="Calibri" w:hAnsi="Calibri"/>
          <w:noProof/>
          <w:sz w:val="16"/>
          <w:szCs w:val="16"/>
          <w:lang w:val="en-US"/>
        </w:rPr>
        <w:t xml:space="preserve">London: Phaidon Press. </w:t>
      </w:r>
    </w:p>
    <w:p w:rsidR="00476230" w:rsidRPr="002C437A" w:rsidRDefault="00476230" w:rsidP="00604AD2">
      <w:pPr>
        <w:pStyle w:val="Prrafodelista"/>
        <w:numPr>
          <w:ilvl w:val="0"/>
          <w:numId w:val="16"/>
        </w:numPr>
        <w:ind w:left="142" w:hanging="142"/>
        <w:jc w:val="both"/>
        <w:rPr>
          <w:rFonts w:ascii="Calibri" w:hAnsi="Calibri"/>
          <w:sz w:val="16"/>
          <w:szCs w:val="16"/>
        </w:rPr>
      </w:pPr>
      <w:r w:rsidRPr="002C437A">
        <w:rPr>
          <w:rFonts w:ascii="Calibri" w:hAnsi="Calibri"/>
          <w:sz w:val="16"/>
          <w:szCs w:val="16"/>
        </w:rPr>
        <w:t xml:space="preserve">LEROI-GOURHAN, André. </w:t>
      </w:r>
      <w:r w:rsidRPr="002C437A">
        <w:rPr>
          <w:rFonts w:ascii="Calibri" w:hAnsi="Calibri"/>
          <w:i/>
          <w:sz w:val="16"/>
          <w:szCs w:val="16"/>
        </w:rPr>
        <w:t xml:space="preserve">La Prehistoria. </w:t>
      </w:r>
      <w:r w:rsidRPr="002C437A">
        <w:rPr>
          <w:rFonts w:ascii="Calibri" w:hAnsi="Calibri"/>
          <w:sz w:val="16"/>
          <w:szCs w:val="16"/>
        </w:rPr>
        <w:t>Barcelona: Labor, 1980.</w:t>
      </w:r>
    </w:p>
    <w:p w:rsidR="00476230" w:rsidRPr="002C437A" w:rsidRDefault="00476230" w:rsidP="00604AD2">
      <w:pPr>
        <w:pStyle w:val="Prrafodelista"/>
        <w:numPr>
          <w:ilvl w:val="0"/>
          <w:numId w:val="16"/>
        </w:numPr>
        <w:ind w:left="142" w:hanging="142"/>
        <w:jc w:val="both"/>
        <w:rPr>
          <w:rFonts w:ascii="Calibri" w:hAnsi="Calibri" w:cs="Calibri"/>
          <w:i/>
          <w:iCs/>
          <w:color w:val="000000"/>
          <w:kern w:val="24"/>
          <w:sz w:val="16"/>
          <w:szCs w:val="16"/>
        </w:rPr>
      </w:pPr>
      <w:r w:rsidRPr="002C437A">
        <w:rPr>
          <w:rFonts w:ascii="Calibri" w:hAnsi="Calibri" w:cs="Calibri"/>
          <w:color w:val="000000"/>
          <w:kern w:val="24"/>
          <w:sz w:val="16"/>
          <w:szCs w:val="16"/>
        </w:rPr>
        <w:t xml:space="preserve">LÉVI-STRAUSS, Claude. 1949. “Introducción a la obra de Marcel Mauss”, en MAUSS, Marcel. </w:t>
      </w:r>
      <w:r w:rsidRPr="002C437A">
        <w:rPr>
          <w:rFonts w:ascii="Calibri" w:hAnsi="Calibri" w:cs="Calibri"/>
          <w:i/>
          <w:iCs/>
          <w:color w:val="000000"/>
          <w:kern w:val="24"/>
          <w:sz w:val="16"/>
          <w:szCs w:val="16"/>
        </w:rPr>
        <w:t>Sociología y Antropología.</w:t>
      </w:r>
      <w:r w:rsidRPr="002C437A">
        <w:rPr>
          <w:rFonts w:ascii="Calibri" w:hAnsi="Calibri" w:cs="Calibri"/>
          <w:color w:val="000000"/>
          <w:kern w:val="24"/>
          <w:sz w:val="16"/>
          <w:szCs w:val="16"/>
        </w:rPr>
        <w:t xml:space="preserve"> Madrid: Tecnos, 1971</w:t>
      </w:r>
      <w:r w:rsidRPr="002C437A">
        <w:rPr>
          <w:rFonts w:ascii="Calibri" w:hAnsi="Calibri" w:cs="Calibri"/>
          <w:i/>
          <w:iCs/>
          <w:color w:val="000000"/>
          <w:kern w:val="24"/>
          <w:sz w:val="16"/>
          <w:szCs w:val="16"/>
        </w:rPr>
        <w:t>.</w:t>
      </w:r>
    </w:p>
    <w:p w:rsidR="00476230" w:rsidRPr="002C437A" w:rsidRDefault="00476230" w:rsidP="00604AD2">
      <w:pPr>
        <w:pStyle w:val="Prrafodelista"/>
        <w:numPr>
          <w:ilvl w:val="0"/>
          <w:numId w:val="16"/>
        </w:numPr>
        <w:ind w:left="142" w:hanging="142"/>
        <w:jc w:val="both"/>
        <w:rPr>
          <w:rFonts w:ascii="Calibri" w:hAnsi="Calibri"/>
          <w:i/>
          <w:sz w:val="16"/>
          <w:szCs w:val="16"/>
          <w:lang w:val="es-AR"/>
        </w:rPr>
      </w:pPr>
      <w:r w:rsidRPr="002C437A">
        <w:rPr>
          <w:rFonts w:ascii="Calibri" w:hAnsi="Calibri"/>
          <w:sz w:val="16"/>
          <w:szCs w:val="16"/>
          <w:lang w:val="es-AR"/>
        </w:rPr>
        <w:t>LÉVI-STRAUSS, Claude. 1951. “Raza e historia”</w:t>
      </w:r>
      <w:r w:rsidRPr="002C437A">
        <w:rPr>
          <w:rFonts w:ascii="Calibri" w:hAnsi="Calibri"/>
          <w:i/>
          <w:sz w:val="16"/>
          <w:szCs w:val="16"/>
          <w:lang w:val="es-AR"/>
        </w:rPr>
        <w:t>,</w:t>
      </w:r>
      <w:r w:rsidRPr="002C437A">
        <w:rPr>
          <w:rFonts w:ascii="Calibri" w:hAnsi="Calibri"/>
          <w:sz w:val="16"/>
          <w:szCs w:val="16"/>
          <w:lang w:val="es-AR"/>
        </w:rPr>
        <w:t xml:space="preserve"> en </w:t>
      </w:r>
      <w:r w:rsidRPr="002C437A">
        <w:rPr>
          <w:rFonts w:ascii="Calibri" w:hAnsi="Calibri"/>
          <w:i/>
          <w:sz w:val="16"/>
          <w:szCs w:val="16"/>
          <w:lang w:val="es-AR"/>
        </w:rPr>
        <w:t xml:space="preserve">Raza y Cultura. </w:t>
      </w:r>
      <w:r w:rsidRPr="002C437A">
        <w:rPr>
          <w:rFonts w:ascii="Calibri" w:hAnsi="Calibri"/>
          <w:sz w:val="16"/>
          <w:szCs w:val="16"/>
          <w:lang w:val="es-AR"/>
        </w:rPr>
        <w:t>Madrid: Atalaya, 1999, pp.37-104.</w:t>
      </w:r>
    </w:p>
    <w:p w:rsidR="00476230" w:rsidRPr="002C437A" w:rsidRDefault="00476230" w:rsidP="00604AD2">
      <w:pPr>
        <w:pStyle w:val="Prrafodelista"/>
        <w:numPr>
          <w:ilvl w:val="0"/>
          <w:numId w:val="16"/>
        </w:numPr>
        <w:ind w:left="142" w:hanging="142"/>
        <w:jc w:val="both"/>
        <w:rPr>
          <w:rFonts w:ascii="Calibri" w:hAnsi="Calibri"/>
          <w:sz w:val="16"/>
          <w:szCs w:val="16"/>
          <w:lang w:val="es-AR"/>
        </w:rPr>
      </w:pPr>
      <w:r w:rsidRPr="002C437A">
        <w:rPr>
          <w:rFonts w:ascii="Calibri" w:hAnsi="Calibri"/>
          <w:sz w:val="16"/>
          <w:szCs w:val="16"/>
          <w:lang w:val="es-AR"/>
        </w:rPr>
        <w:t>LÉVI-STRAUSS, Claude.</w:t>
      </w:r>
      <w:r w:rsidRPr="002C437A">
        <w:rPr>
          <w:rFonts w:ascii="Calibri" w:hAnsi="Calibri"/>
          <w:i/>
          <w:sz w:val="16"/>
          <w:szCs w:val="16"/>
          <w:lang w:val="es-AR"/>
        </w:rPr>
        <w:t xml:space="preserve"> </w:t>
      </w:r>
      <w:r w:rsidRPr="002C437A">
        <w:rPr>
          <w:rFonts w:ascii="Calibri" w:hAnsi="Calibri"/>
          <w:sz w:val="16"/>
          <w:szCs w:val="16"/>
          <w:lang w:val="es-AR"/>
        </w:rPr>
        <w:t xml:space="preserve">1962. “La ciencia de lo concreto”, en </w:t>
      </w:r>
      <w:r w:rsidRPr="002C437A">
        <w:rPr>
          <w:rFonts w:ascii="Calibri" w:hAnsi="Calibri"/>
          <w:i/>
          <w:sz w:val="16"/>
          <w:szCs w:val="16"/>
          <w:lang w:val="es-AR"/>
        </w:rPr>
        <w:t xml:space="preserve">El pensamiento salvaje. </w:t>
      </w:r>
      <w:r w:rsidRPr="002C437A">
        <w:rPr>
          <w:rFonts w:ascii="Calibri" w:hAnsi="Calibri"/>
          <w:sz w:val="16"/>
          <w:szCs w:val="16"/>
          <w:lang w:val="es-AR"/>
        </w:rPr>
        <w:t>México: Fondo de Cultura Económica, 1964.</w:t>
      </w:r>
    </w:p>
    <w:p w:rsidR="00476230" w:rsidRPr="002C437A" w:rsidRDefault="00476230" w:rsidP="00604AD2">
      <w:pPr>
        <w:pStyle w:val="Prrafodelista"/>
        <w:numPr>
          <w:ilvl w:val="0"/>
          <w:numId w:val="16"/>
        </w:numPr>
        <w:ind w:left="142" w:hanging="142"/>
        <w:jc w:val="both"/>
        <w:rPr>
          <w:rFonts w:ascii="Calibri" w:hAnsi="Calibri"/>
          <w:sz w:val="16"/>
          <w:szCs w:val="16"/>
          <w:lang w:val="es-AR"/>
        </w:rPr>
      </w:pPr>
      <w:r w:rsidRPr="002C437A">
        <w:rPr>
          <w:rFonts w:ascii="Calibri" w:hAnsi="Calibri"/>
          <w:sz w:val="16"/>
          <w:szCs w:val="16"/>
          <w:lang w:val="es-AR"/>
        </w:rPr>
        <w:t>LÉVI-STRAUSS, Claude. 1971. “Raza y cultura”</w:t>
      </w:r>
      <w:r w:rsidRPr="002C437A">
        <w:rPr>
          <w:rFonts w:ascii="Calibri" w:hAnsi="Calibri"/>
          <w:i/>
          <w:sz w:val="16"/>
          <w:szCs w:val="16"/>
          <w:lang w:val="es-AR"/>
        </w:rPr>
        <w:t xml:space="preserve">, </w:t>
      </w:r>
      <w:r w:rsidRPr="002C437A">
        <w:rPr>
          <w:rFonts w:ascii="Calibri" w:hAnsi="Calibri"/>
          <w:sz w:val="16"/>
          <w:szCs w:val="16"/>
          <w:lang w:val="es-AR"/>
        </w:rPr>
        <w:t xml:space="preserve">en </w:t>
      </w:r>
      <w:r w:rsidRPr="002C437A">
        <w:rPr>
          <w:rFonts w:ascii="Calibri" w:hAnsi="Calibri"/>
          <w:i/>
          <w:sz w:val="16"/>
          <w:szCs w:val="16"/>
          <w:lang w:val="es-AR"/>
        </w:rPr>
        <w:t xml:space="preserve">Raza y cultura. </w:t>
      </w:r>
      <w:r w:rsidRPr="002C437A">
        <w:rPr>
          <w:rFonts w:ascii="Calibri" w:hAnsi="Calibri"/>
          <w:sz w:val="16"/>
          <w:szCs w:val="16"/>
          <w:lang w:val="es-AR"/>
        </w:rPr>
        <w:t>Madrid: Cátedra, 1993.</w:t>
      </w:r>
    </w:p>
    <w:p w:rsidR="00476230" w:rsidRPr="002C437A" w:rsidRDefault="00476230" w:rsidP="00604AD2">
      <w:pPr>
        <w:pStyle w:val="Prrafodelista"/>
        <w:numPr>
          <w:ilvl w:val="0"/>
          <w:numId w:val="16"/>
        </w:numPr>
        <w:ind w:left="142" w:hanging="142"/>
        <w:jc w:val="both"/>
        <w:rPr>
          <w:rFonts w:ascii="Calibri" w:hAnsi="Calibri"/>
          <w:sz w:val="16"/>
          <w:szCs w:val="16"/>
          <w:lang w:val="es-AR"/>
        </w:rPr>
      </w:pPr>
      <w:r w:rsidRPr="002C437A">
        <w:rPr>
          <w:rFonts w:ascii="Calibri" w:hAnsi="Calibri"/>
          <w:sz w:val="16"/>
          <w:szCs w:val="16"/>
          <w:lang w:val="en-US"/>
        </w:rPr>
        <w:t xml:space="preserve">LEWIS, Beth Irwin. 2003. Art for All? The Collision of Modern Art and the Public in Late-Nineteenth-Century Germany. </w:t>
      </w:r>
      <w:r w:rsidRPr="002C437A">
        <w:rPr>
          <w:rFonts w:ascii="Calibri" w:hAnsi="Calibri"/>
          <w:sz w:val="16"/>
          <w:szCs w:val="16"/>
          <w:lang w:val="es-AR"/>
        </w:rPr>
        <w:t xml:space="preserve">New Jersey: Princeton </w:t>
      </w:r>
      <w:proofErr w:type="spellStart"/>
      <w:r w:rsidRPr="002C437A">
        <w:rPr>
          <w:rFonts w:ascii="Calibri" w:hAnsi="Calibri"/>
          <w:sz w:val="16"/>
          <w:szCs w:val="16"/>
          <w:lang w:val="es-AR"/>
        </w:rPr>
        <w:t>University</w:t>
      </w:r>
      <w:proofErr w:type="spellEnd"/>
      <w:r w:rsidRPr="002C437A">
        <w:rPr>
          <w:rFonts w:ascii="Calibri" w:hAnsi="Calibri"/>
          <w:sz w:val="16"/>
          <w:szCs w:val="16"/>
          <w:lang w:val="es-AR"/>
        </w:rPr>
        <w:t xml:space="preserve"> </w:t>
      </w:r>
      <w:proofErr w:type="spellStart"/>
      <w:r w:rsidRPr="002C437A">
        <w:rPr>
          <w:rFonts w:ascii="Calibri" w:hAnsi="Calibri"/>
          <w:sz w:val="16"/>
          <w:szCs w:val="16"/>
          <w:lang w:val="es-AR"/>
        </w:rPr>
        <w:t>Press</w:t>
      </w:r>
      <w:proofErr w:type="spellEnd"/>
      <w:r w:rsidRPr="002C437A">
        <w:rPr>
          <w:rFonts w:ascii="Calibri" w:hAnsi="Calibri"/>
          <w:sz w:val="16"/>
          <w:szCs w:val="16"/>
          <w:lang w:val="es-AR"/>
        </w:rPr>
        <w:t>.</w:t>
      </w:r>
    </w:p>
    <w:p w:rsidR="00476230" w:rsidRPr="002C437A" w:rsidRDefault="00476230" w:rsidP="00604AD2">
      <w:pPr>
        <w:pStyle w:val="Prrafodelista"/>
        <w:numPr>
          <w:ilvl w:val="0"/>
          <w:numId w:val="16"/>
        </w:numPr>
        <w:ind w:left="142" w:hanging="142"/>
        <w:jc w:val="both"/>
        <w:rPr>
          <w:rFonts w:ascii="Calibri" w:hAnsi="Calibri"/>
          <w:sz w:val="16"/>
          <w:szCs w:val="16"/>
        </w:rPr>
      </w:pPr>
      <w:proofErr w:type="spellStart"/>
      <w:r w:rsidRPr="002C437A">
        <w:rPr>
          <w:rFonts w:ascii="Calibri" w:hAnsi="Calibri"/>
          <w:sz w:val="16"/>
          <w:szCs w:val="16"/>
          <w:lang w:val="en-US"/>
        </w:rPr>
        <w:t>MacCARTHY</w:t>
      </w:r>
      <w:proofErr w:type="spellEnd"/>
      <w:r w:rsidRPr="002C437A">
        <w:rPr>
          <w:rFonts w:ascii="Calibri" w:hAnsi="Calibri"/>
          <w:sz w:val="16"/>
          <w:szCs w:val="16"/>
          <w:lang w:val="en-US"/>
        </w:rPr>
        <w:t xml:space="preserve">, Fiona. 1996. "The Designer", en PARRY, Linda (ed.). </w:t>
      </w:r>
      <w:r w:rsidRPr="002C437A">
        <w:rPr>
          <w:rFonts w:ascii="Calibri" w:hAnsi="Calibri"/>
          <w:i/>
          <w:sz w:val="16"/>
          <w:szCs w:val="16"/>
          <w:lang w:val="en-US"/>
        </w:rPr>
        <w:t>William Morris</w:t>
      </w:r>
      <w:r w:rsidRPr="002C437A">
        <w:rPr>
          <w:rFonts w:ascii="Calibri" w:hAnsi="Calibri"/>
          <w:sz w:val="16"/>
          <w:szCs w:val="16"/>
          <w:lang w:val="en-US"/>
        </w:rPr>
        <w:t xml:space="preserve">. </w:t>
      </w:r>
      <w:r w:rsidRPr="002C437A">
        <w:rPr>
          <w:rFonts w:ascii="Calibri" w:hAnsi="Calibri"/>
          <w:sz w:val="16"/>
          <w:szCs w:val="16"/>
        </w:rPr>
        <w:t xml:space="preserve">London: Philip Wilson, V&amp;A </w:t>
      </w:r>
      <w:proofErr w:type="spellStart"/>
      <w:r w:rsidRPr="002C437A">
        <w:rPr>
          <w:rFonts w:ascii="Calibri" w:hAnsi="Calibri"/>
          <w:sz w:val="16"/>
          <w:szCs w:val="16"/>
        </w:rPr>
        <w:t>Museum</w:t>
      </w:r>
      <w:proofErr w:type="spellEnd"/>
      <w:r w:rsidRPr="002C437A">
        <w:rPr>
          <w:rFonts w:ascii="Calibri" w:hAnsi="Calibri"/>
          <w:sz w:val="16"/>
          <w:szCs w:val="16"/>
        </w:rPr>
        <w:t>, p. 32-43.</w:t>
      </w:r>
    </w:p>
    <w:p w:rsidR="00476230" w:rsidRPr="002C437A" w:rsidRDefault="00476230" w:rsidP="00604AD2">
      <w:pPr>
        <w:pStyle w:val="Prrafodelista"/>
        <w:numPr>
          <w:ilvl w:val="0"/>
          <w:numId w:val="16"/>
        </w:numPr>
        <w:ind w:left="142" w:hanging="142"/>
        <w:jc w:val="both"/>
        <w:rPr>
          <w:rFonts w:ascii="Calibri" w:hAnsi="Calibri"/>
          <w:sz w:val="16"/>
          <w:szCs w:val="16"/>
          <w:lang w:val="es-AR"/>
        </w:rPr>
      </w:pPr>
      <w:r w:rsidRPr="002C437A">
        <w:rPr>
          <w:rFonts w:ascii="Calibri" w:hAnsi="Calibri" w:cs="Calibri"/>
          <w:color w:val="000000"/>
          <w:kern w:val="24"/>
          <w:sz w:val="16"/>
          <w:szCs w:val="16"/>
        </w:rPr>
        <w:t xml:space="preserve">MAUSS, Marcel. </w:t>
      </w:r>
      <w:r w:rsidRPr="002C437A">
        <w:rPr>
          <w:rFonts w:ascii="Calibri" w:hAnsi="Calibri" w:cs="Calibri"/>
          <w:color w:val="000000"/>
          <w:kern w:val="24"/>
          <w:sz w:val="16"/>
          <w:szCs w:val="16"/>
          <w:lang w:val="es-AR"/>
        </w:rPr>
        <w:t>1924.</w:t>
      </w:r>
      <w:r w:rsidRPr="002C437A">
        <w:rPr>
          <w:rFonts w:ascii="Calibri" w:hAnsi="Calibri" w:cs="Calibri"/>
          <w:i/>
          <w:iCs/>
          <w:color w:val="000000"/>
          <w:kern w:val="24"/>
          <w:sz w:val="16"/>
          <w:szCs w:val="16"/>
          <w:lang w:val="es-AR"/>
        </w:rPr>
        <w:t xml:space="preserve"> Ensayo sobre el Don. Forma y Función del Intercambio en las sociedades arcaicas. </w:t>
      </w:r>
      <w:r w:rsidRPr="002C437A">
        <w:rPr>
          <w:rFonts w:ascii="Calibri" w:hAnsi="Calibri" w:cs="Calibri"/>
          <w:color w:val="000000"/>
          <w:kern w:val="24"/>
          <w:sz w:val="16"/>
          <w:szCs w:val="16"/>
        </w:rPr>
        <w:t>Buenos Aires: Katz, 2009.</w:t>
      </w:r>
    </w:p>
    <w:p w:rsidR="00476230" w:rsidRPr="002C437A" w:rsidRDefault="00476230" w:rsidP="00604AD2">
      <w:pPr>
        <w:pStyle w:val="Prrafodelista"/>
        <w:numPr>
          <w:ilvl w:val="0"/>
          <w:numId w:val="16"/>
        </w:numPr>
        <w:ind w:left="142" w:hanging="142"/>
        <w:jc w:val="both"/>
        <w:rPr>
          <w:rFonts w:ascii="Calibri" w:hAnsi="Calibri"/>
          <w:sz w:val="16"/>
          <w:szCs w:val="16"/>
        </w:rPr>
      </w:pPr>
      <w:r w:rsidRPr="002C437A">
        <w:rPr>
          <w:rFonts w:ascii="Calibri" w:hAnsi="Calibri"/>
          <w:bCs/>
          <w:sz w:val="16"/>
          <w:szCs w:val="16"/>
        </w:rPr>
        <w:t>PAZ, Octavio. 1973.</w:t>
      </w:r>
      <w:r w:rsidRPr="002C437A">
        <w:rPr>
          <w:rFonts w:ascii="Calibri" w:hAnsi="Calibri"/>
          <w:sz w:val="16"/>
          <w:szCs w:val="16"/>
        </w:rPr>
        <w:t xml:space="preserve"> “El Uso y la Contemplación”, en </w:t>
      </w:r>
      <w:r w:rsidRPr="002C437A">
        <w:rPr>
          <w:rFonts w:ascii="Calibri" w:hAnsi="Calibri"/>
          <w:i/>
          <w:iCs/>
          <w:sz w:val="16"/>
          <w:szCs w:val="16"/>
        </w:rPr>
        <w:t>Los Privilegios de la Vista. Arte de México</w:t>
      </w:r>
      <w:r w:rsidRPr="002C437A">
        <w:rPr>
          <w:rFonts w:ascii="Calibri" w:hAnsi="Calibri"/>
          <w:sz w:val="16"/>
          <w:szCs w:val="16"/>
        </w:rPr>
        <w:t>. Buenos Aires: Fondo de Cultura Económica, 1987, p. 202-220.</w:t>
      </w:r>
    </w:p>
    <w:p w:rsidR="00476230" w:rsidRPr="002C437A" w:rsidRDefault="00476230" w:rsidP="00604AD2">
      <w:pPr>
        <w:pStyle w:val="Prrafodelista"/>
        <w:numPr>
          <w:ilvl w:val="0"/>
          <w:numId w:val="16"/>
        </w:numPr>
        <w:ind w:left="142" w:hanging="142"/>
        <w:jc w:val="both"/>
        <w:rPr>
          <w:rFonts w:ascii="Calibri" w:hAnsi="Calibri"/>
          <w:sz w:val="16"/>
          <w:szCs w:val="16"/>
        </w:rPr>
      </w:pPr>
      <w:r w:rsidRPr="002C437A">
        <w:rPr>
          <w:rFonts w:ascii="Calibri" w:hAnsi="Calibri"/>
          <w:sz w:val="16"/>
          <w:szCs w:val="16"/>
        </w:rPr>
        <w:t xml:space="preserve">PEVSNER, Nikolaus. 1936. </w:t>
      </w:r>
      <w:r w:rsidRPr="002C437A">
        <w:rPr>
          <w:rFonts w:ascii="Calibri" w:hAnsi="Calibri"/>
          <w:i/>
          <w:sz w:val="16"/>
          <w:szCs w:val="16"/>
        </w:rPr>
        <w:t xml:space="preserve">Pioneros del Diseño Moderno. </w:t>
      </w:r>
      <w:r w:rsidRPr="002C437A">
        <w:rPr>
          <w:rFonts w:ascii="Calibri" w:hAnsi="Calibri"/>
          <w:i/>
          <w:sz w:val="16"/>
          <w:szCs w:val="16"/>
          <w:lang w:val="en-US"/>
        </w:rPr>
        <w:t xml:space="preserve">De William Morris a Walter Gropius. </w:t>
      </w:r>
      <w:r w:rsidRPr="002C437A">
        <w:rPr>
          <w:rFonts w:ascii="Calibri" w:hAnsi="Calibri"/>
          <w:sz w:val="16"/>
          <w:szCs w:val="16"/>
        </w:rPr>
        <w:t>Buenos Aires: Infinito, 1963.</w:t>
      </w:r>
    </w:p>
    <w:p w:rsidR="00476230" w:rsidRPr="002C437A" w:rsidRDefault="00476230" w:rsidP="00604AD2">
      <w:pPr>
        <w:pStyle w:val="Prrafodelista"/>
        <w:numPr>
          <w:ilvl w:val="0"/>
          <w:numId w:val="16"/>
        </w:numPr>
        <w:ind w:left="142" w:hanging="142"/>
        <w:jc w:val="both"/>
        <w:rPr>
          <w:rFonts w:ascii="Calibri" w:hAnsi="Calibri"/>
          <w:sz w:val="16"/>
          <w:szCs w:val="16"/>
        </w:rPr>
      </w:pPr>
      <w:r w:rsidRPr="002C437A">
        <w:rPr>
          <w:rFonts w:ascii="Calibri" w:hAnsi="Calibri"/>
          <w:sz w:val="16"/>
          <w:szCs w:val="16"/>
          <w:lang w:val="en-US"/>
        </w:rPr>
        <w:t xml:space="preserve">PORTER, Venetia, ROSSER-OWEN, Mariam (ed.). 2012. </w:t>
      </w:r>
      <w:r w:rsidRPr="002C437A">
        <w:rPr>
          <w:rFonts w:ascii="Calibri" w:hAnsi="Calibri"/>
          <w:i/>
          <w:sz w:val="16"/>
          <w:szCs w:val="16"/>
          <w:lang w:val="en-US"/>
        </w:rPr>
        <w:t>Metalwork and Material Culture in the Islamic World: Art, Craft and Text</w:t>
      </w:r>
      <w:r w:rsidRPr="002C437A">
        <w:rPr>
          <w:rFonts w:ascii="Calibri" w:hAnsi="Calibri"/>
          <w:sz w:val="16"/>
          <w:szCs w:val="16"/>
          <w:lang w:val="en-US"/>
        </w:rPr>
        <w:t>. I. B. Tauris.</w:t>
      </w:r>
    </w:p>
    <w:p w:rsidR="00476230" w:rsidRPr="002C437A" w:rsidRDefault="00476230" w:rsidP="00604AD2">
      <w:pPr>
        <w:pStyle w:val="Prrafodelista"/>
        <w:numPr>
          <w:ilvl w:val="0"/>
          <w:numId w:val="16"/>
        </w:numPr>
        <w:ind w:left="142" w:hanging="142"/>
        <w:jc w:val="both"/>
        <w:rPr>
          <w:rFonts w:ascii="Calibri" w:hAnsi="Calibri" w:cs="Calibri"/>
          <w:color w:val="000000"/>
          <w:kern w:val="24"/>
          <w:sz w:val="16"/>
          <w:szCs w:val="16"/>
        </w:rPr>
      </w:pPr>
      <w:r w:rsidRPr="002C437A">
        <w:rPr>
          <w:rFonts w:ascii="Calibri" w:hAnsi="Calibri" w:cs="Calibri"/>
          <w:color w:val="000000"/>
          <w:kern w:val="24"/>
          <w:sz w:val="16"/>
          <w:szCs w:val="16"/>
        </w:rPr>
        <w:t xml:space="preserve">ROMERO, Alicia. 2001. “Arte y cultura estética en el siglo XVIII”, en </w:t>
      </w:r>
      <w:r w:rsidRPr="002C437A">
        <w:rPr>
          <w:rFonts w:ascii="Calibri" w:hAnsi="Calibri" w:cs="Calibri"/>
          <w:i/>
          <w:iCs/>
          <w:color w:val="000000"/>
          <w:kern w:val="24"/>
          <w:sz w:val="16"/>
          <w:szCs w:val="16"/>
        </w:rPr>
        <w:t xml:space="preserve">Artes en la Modernidad. </w:t>
      </w:r>
      <w:r w:rsidRPr="002C437A">
        <w:rPr>
          <w:rFonts w:ascii="Calibri" w:hAnsi="Calibri" w:cs="Calibri"/>
          <w:color w:val="000000"/>
          <w:kern w:val="24"/>
          <w:sz w:val="16"/>
          <w:szCs w:val="16"/>
        </w:rPr>
        <w:t xml:space="preserve">Buenos Aires: UBA, </w:t>
      </w:r>
      <w:proofErr w:type="spellStart"/>
      <w:r w:rsidRPr="002C437A">
        <w:rPr>
          <w:rFonts w:ascii="Calibri" w:hAnsi="Calibri" w:cs="Calibri"/>
          <w:color w:val="000000"/>
          <w:kern w:val="24"/>
          <w:sz w:val="16"/>
          <w:szCs w:val="16"/>
        </w:rPr>
        <w:t>FFyL</w:t>
      </w:r>
      <w:proofErr w:type="spellEnd"/>
      <w:r w:rsidRPr="002C437A">
        <w:rPr>
          <w:rFonts w:ascii="Calibri" w:hAnsi="Calibri" w:cs="Calibri"/>
          <w:color w:val="000000"/>
          <w:kern w:val="24"/>
          <w:sz w:val="16"/>
          <w:szCs w:val="16"/>
        </w:rPr>
        <w:t xml:space="preserve">, </w:t>
      </w:r>
      <w:proofErr w:type="spellStart"/>
      <w:r w:rsidRPr="002C437A">
        <w:rPr>
          <w:rFonts w:ascii="Calibri" w:hAnsi="Calibri" w:cs="Calibri"/>
          <w:color w:val="000000"/>
          <w:kern w:val="24"/>
          <w:sz w:val="16"/>
          <w:szCs w:val="16"/>
        </w:rPr>
        <w:t>OPFyL</w:t>
      </w:r>
      <w:proofErr w:type="spellEnd"/>
      <w:r w:rsidRPr="002C437A">
        <w:rPr>
          <w:rFonts w:ascii="Calibri" w:hAnsi="Calibri" w:cs="Calibri"/>
          <w:color w:val="000000"/>
          <w:kern w:val="24"/>
          <w:sz w:val="16"/>
          <w:szCs w:val="16"/>
        </w:rPr>
        <w:t>.</w:t>
      </w:r>
    </w:p>
    <w:p w:rsidR="00476230" w:rsidRPr="002C437A" w:rsidRDefault="00476230" w:rsidP="00604AD2">
      <w:pPr>
        <w:pStyle w:val="Prrafodelista"/>
        <w:numPr>
          <w:ilvl w:val="0"/>
          <w:numId w:val="16"/>
        </w:numPr>
        <w:ind w:left="142" w:hanging="142"/>
        <w:jc w:val="both"/>
        <w:rPr>
          <w:rFonts w:ascii="Calibri" w:hAnsi="Calibri" w:cs="Calibri"/>
          <w:color w:val="000000"/>
          <w:kern w:val="24"/>
          <w:sz w:val="16"/>
          <w:szCs w:val="16"/>
        </w:rPr>
      </w:pPr>
      <w:r w:rsidRPr="002C437A">
        <w:rPr>
          <w:rFonts w:ascii="Calibri" w:hAnsi="Calibri" w:cs="Calibri"/>
          <w:color w:val="000000"/>
          <w:kern w:val="24"/>
          <w:sz w:val="16"/>
          <w:szCs w:val="16"/>
        </w:rPr>
        <w:t xml:space="preserve">ROMERO, Alicia. 2001. “Modernidad estética: relaciones entre Arte y Modernidad”, en </w:t>
      </w:r>
      <w:r w:rsidRPr="002C437A">
        <w:rPr>
          <w:rFonts w:ascii="Calibri" w:hAnsi="Calibri" w:cs="Calibri"/>
          <w:i/>
          <w:iCs/>
          <w:color w:val="000000"/>
          <w:kern w:val="24"/>
          <w:sz w:val="16"/>
          <w:szCs w:val="16"/>
        </w:rPr>
        <w:t xml:space="preserve">Artes en la Modernidad. </w:t>
      </w:r>
      <w:r w:rsidRPr="002C437A">
        <w:rPr>
          <w:rFonts w:ascii="Calibri" w:hAnsi="Calibri" w:cs="Calibri"/>
          <w:color w:val="000000"/>
          <w:kern w:val="24"/>
          <w:sz w:val="16"/>
          <w:szCs w:val="16"/>
        </w:rPr>
        <w:t xml:space="preserve">Buenos Aires: </w:t>
      </w:r>
      <w:proofErr w:type="spellStart"/>
      <w:r w:rsidRPr="002C437A">
        <w:rPr>
          <w:rFonts w:ascii="Calibri" w:hAnsi="Calibri" w:cs="Calibri"/>
          <w:color w:val="000000"/>
          <w:kern w:val="24"/>
          <w:sz w:val="16"/>
          <w:szCs w:val="16"/>
        </w:rPr>
        <w:t>OPFyL</w:t>
      </w:r>
      <w:proofErr w:type="spellEnd"/>
      <w:r w:rsidRPr="002C437A">
        <w:rPr>
          <w:rFonts w:ascii="Calibri" w:hAnsi="Calibri" w:cs="Calibri"/>
          <w:color w:val="000000"/>
          <w:kern w:val="24"/>
          <w:sz w:val="16"/>
          <w:szCs w:val="16"/>
        </w:rPr>
        <w:t>.</w:t>
      </w:r>
    </w:p>
    <w:p w:rsidR="00476230" w:rsidRPr="002C437A" w:rsidRDefault="00476230" w:rsidP="00604AD2">
      <w:pPr>
        <w:pStyle w:val="Prrafodelista"/>
        <w:numPr>
          <w:ilvl w:val="0"/>
          <w:numId w:val="16"/>
        </w:numPr>
        <w:ind w:left="142" w:hanging="142"/>
        <w:jc w:val="both"/>
        <w:rPr>
          <w:rStyle w:val="Hipervnculo"/>
          <w:rFonts w:ascii="Calibri" w:hAnsi="Calibri"/>
          <w:color w:val="auto"/>
          <w:sz w:val="16"/>
          <w:szCs w:val="16"/>
          <w:u w:val="none"/>
          <w:lang w:val="fr-FR"/>
        </w:rPr>
      </w:pPr>
      <w:r w:rsidRPr="002C437A">
        <w:rPr>
          <w:rFonts w:ascii="Calibri" w:hAnsi="Calibri"/>
          <w:sz w:val="16"/>
          <w:szCs w:val="16"/>
          <w:lang w:val="es-AR"/>
        </w:rPr>
        <w:t xml:space="preserve">ROMERO, Alicia. 2005. “La emergencia de la Estética como disciplina </w:t>
      </w:r>
      <w:proofErr w:type="gramStart"/>
      <w:r w:rsidRPr="002C437A">
        <w:rPr>
          <w:rFonts w:ascii="Calibri" w:hAnsi="Calibri"/>
          <w:sz w:val="16"/>
          <w:szCs w:val="16"/>
          <w:lang w:val="es-AR"/>
        </w:rPr>
        <w:t>autónoma“</w:t>
      </w:r>
      <w:proofErr w:type="gramEnd"/>
      <w:r w:rsidRPr="002C437A">
        <w:rPr>
          <w:rFonts w:ascii="Calibri" w:hAnsi="Calibri"/>
          <w:sz w:val="16"/>
          <w:szCs w:val="16"/>
          <w:lang w:val="es-AR"/>
        </w:rPr>
        <w:t xml:space="preserve">, en </w:t>
      </w:r>
      <w:r w:rsidRPr="002C437A">
        <w:rPr>
          <w:rFonts w:ascii="Calibri" w:hAnsi="Calibri"/>
          <w:i/>
          <w:iCs/>
          <w:sz w:val="16"/>
          <w:szCs w:val="16"/>
          <w:lang w:val="es-AR"/>
        </w:rPr>
        <w:t xml:space="preserve">De artes y pasiones. </w:t>
      </w:r>
      <w:hyperlink r:id="rId8" w:history="1">
        <w:r w:rsidRPr="002C437A">
          <w:rPr>
            <w:rStyle w:val="Hipervnculo"/>
            <w:rFonts w:ascii="Calibri" w:hAnsi="Calibri"/>
            <w:iCs/>
            <w:sz w:val="16"/>
            <w:szCs w:val="16"/>
            <w:lang w:val="es-AR"/>
          </w:rPr>
          <w:t>http://www.deartesypasiones.com.ar/03/doctrans/emergencia%20de%20la%20estetica.doc</w:t>
        </w:r>
      </w:hyperlink>
    </w:p>
    <w:p w:rsidR="00476230" w:rsidRPr="002C437A" w:rsidRDefault="00476230" w:rsidP="00604AD2">
      <w:pPr>
        <w:pStyle w:val="Prrafodelista"/>
        <w:numPr>
          <w:ilvl w:val="0"/>
          <w:numId w:val="16"/>
        </w:numPr>
        <w:shd w:val="clear" w:color="auto" w:fill="FFFFFF"/>
        <w:ind w:left="142" w:hanging="142"/>
        <w:contextualSpacing/>
        <w:jc w:val="both"/>
        <w:rPr>
          <w:rFonts w:ascii="Calibri" w:hAnsi="Calibri" w:cs="Arial"/>
          <w:sz w:val="16"/>
          <w:szCs w:val="16"/>
          <w:lang w:val="en-US"/>
        </w:rPr>
      </w:pPr>
      <w:r w:rsidRPr="002C437A">
        <w:rPr>
          <w:rFonts w:ascii="Calibri" w:hAnsi="Calibri" w:cs="Arial"/>
          <w:sz w:val="16"/>
          <w:szCs w:val="16"/>
          <w:lang w:val="en-US"/>
        </w:rPr>
        <w:t xml:space="preserve">SPARY, E. 2013. “From </w:t>
      </w:r>
      <w:proofErr w:type="spellStart"/>
      <w:r w:rsidRPr="002C437A">
        <w:rPr>
          <w:rFonts w:ascii="Calibri" w:hAnsi="Calibri" w:cs="Arial"/>
          <w:i/>
          <w:iCs/>
          <w:sz w:val="16"/>
          <w:szCs w:val="16"/>
          <w:lang w:val="en-US"/>
        </w:rPr>
        <w:t>Curiosi</w:t>
      </w:r>
      <w:proofErr w:type="spellEnd"/>
      <w:r w:rsidRPr="002C437A">
        <w:rPr>
          <w:rFonts w:ascii="Calibri" w:hAnsi="Calibri" w:cs="Arial"/>
          <w:i/>
          <w:iCs/>
          <w:sz w:val="16"/>
          <w:szCs w:val="16"/>
          <w:lang w:val="en-US"/>
        </w:rPr>
        <w:t xml:space="preserve"> </w:t>
      </w:r>
      <w:r w:rsidRPr="002C437A">
        <w:rPr>
          <w:rFonts w:ascii="Calibri" w:hAnsi="Calibri" w:cs="Arial"/>
          <w:sz w:val="16"/>
          <w:szCs w:val="16"/>
          <w:lang w:val="en-US"/>
        </w:rPr>
        <w:t xml:space="preserve">to Consumers”, en </w:t>
      </w:r>
      <w:r w:rsidRPr="002C437A">
        <w:rPr>
          <w:rFonts w:ascii="Calibri" w:hAnsi="Calibri" w:cs="Arial"/>
          <w:i/>
          <w:iCs/>
          <w:sz w:val="16"/>
          <w:szCs w:val="16"/>
          <w:lang w:val="en-US"/>
        </w:rPr>
        <w:t xml:space="preserve">Eating the Enlightenment. Food and the Sciences in Paris, 1670-1760. </w:t>
      </w:r>
      <w:r w:rsidRPr="002C437A">
        <w:rPr>
          <w:rFonts w:ascii="Calibri" w:hAnsi="Calibri" w:cs="Arial"/>
          <w:sz w:val="16"/>
          <w:szCs w:val="16"/>
          <w:lang w:val="en-US"/>
        </w:rPr>
        <w:t>Canada: Macmillan, p. 51-95.</w:t>
      </w:r>
    </w:p>
    <w:p w:rsidR="00476230" w:rsidRPr="002C437A" w:rsidRDefault="00476230" w:rsidP="00604AD2">
      <w:pPr>
        <w:pStyle w:val="Prrafodelista"/>
        <w:numPr>
          <w:ilvl w:val="0"/>
          <w:numId w:val="16"/>
        </w:numPr>
        <w:ind w:left="142" w:hanging="142"/>
        <w:jc w:val="both"/>
        <w:rPr>
          <w:rFonts w:ascii="Calibri" w:hAnsi="Calibri"/>
          <w:sz w:val="16"/>
          <w:szCs w:val="16"/>
          <w:lang w:val="fr-FR"/>
        </w:rPr>
      </w:pPr>
      <w:r w:rsidRPr="002C437A">
        <w:rPr>
          <w:rFonts w:ascii="Calibri" w:hAnsi="Calibri"/>
          <w:sz w:val="16"/>
          <w:szCs w:val="16"/>
          <w:lang w:val="fr-FR"/>
        </w:rPr>
        <w:t xml:space="preserve">STAROBINSKI, Jean. 1983. “Le mot civilisation”, en </w:t>
      </w:r>
      <w:r w:rsidRPr="002C437A">
        <w:rPr>
          <w:rFonts w:ascii="Calibri" w:hAnsi="Calibri"/>
          <w:i/>
          <w:sz w:val="16"/>
          <w:szCs w:val="16"/>
          <w:lang w:val="fr-FR"/>
        </w:rPr>
        <w:t>Le temps de la réflexion.</w:t>
      </w:r>
      <w:r w:rsidRPr="002C437A">
        <w:rPr>
          <w:rFonts w:ascii="Calibri" w:hAnsi="Calibri"/>
          <w:sz w:val="16"/>
          <w:szCs w:val="16"/>
          <w:lang w:val="fr-FR"/>
        </w:rPr>
        <w:t xml:space="preserve"> Paris, Gallimard, p. 13-51.</w:t>
      </w:r>
    </w:p>
    <w:p w:rsidR="00476230" w:rsidRPr="002C437A" w:rsidRDefault="00476230" w:rsidP="00604AD2">
      <w:pPr>
        <w:pStyle w:val="Prrafodelista"/>
        <w:numPr>
          <w:ilvl w:val="0"/>
          <w:numId w:val="16"/>
        </w:numPr>
        <w:ind w:left="142" w:hanging="142"/>
        <w:contextualSpacing/>
        <w:jc w:val="both"/>
        <w:rPr>
          <w:rFonts w:ascii="Calibri" w:hAnsi="Calibri" w:cs="Arial"/>
          <w:sz w:val="16"/>
          <w:szCs w:val="16"/>
          <w:lang w:val="en-US"/>
        </w:rPr>
      </w:pPr>
      <w:r w:rsidRPr="002C437A">
        <w:rPr>
          <w:rFonts w:ascii="Calibri" w:hAnsi="Calibri" w:cs="Arial"/>
          <w:sz w:val="16"/>
          <w:szCs w:val="16"/>
          <w:lang w:val="en-US"/>
        </w:rPr>
        <w:t xml:space="preserve">VARDI, Liana. 2012. “Art, Craft and Court”, en </w:t>
      </w:r>
      <w:r w:rsidRPr="002C437A">
        <w:rPr>
          <w:rFonts w:ascii="Calibri" w:hAnsi="Calibri" w:cs="Arial"/>
          <w:i/>
          <w:iCs/>
          <w:sz w:val="16"/>
          <w:szCs w:val="16"/>
          <w:lang w:val="en-US"/>
        </w:rPr>
        <w:t xml:space="preserve">The Physiocrats and the World of the Enlightenment. </w:t>
      </w:r>
      <w:r w:rsidRPr="002C437A">
        <w:rPr>
          <w:rFonts w:ascii="Calibri" w:hAnsi="Calibri" w:cs="Arial"/>
          <w:sz w:val="16"/>
          <w:szCs w:val="16"/>
          <w:lang w:val="en-US"/>
        </w:rPr>
        <w:t>Cambridge University Press, p. 23-51.</w:t>
      </w:r>
    </w:p>
    <w:p w:rsidR="00FB5A8B" w:rsidRPr="00FB5A8B" w:rsidRDefault="00476230" w:rsidP="00604AD2">
      <w:pPr>
        <w:pStyle w:val="Prrafodelista"/>
        <w:numPr>
          <w:ilvl w:val="0"/>
          <w:numId w:val="16"/>
        </w:numPr>
        <w:ind w:left="142" w:hanging="142"/>
        <w:contextualSpacing/>
        <w:jc w:val="both"/>
        <w:rPr>
          <w:rFonts w:ascii="Calibri" w:hAnsi="Calibri" w:cs="Arial"/>
          <w:sz w:val="16"/>
          <w:szCs w:val="16"/>
          <w:lang w:val="en-US"/>
        </w:rPr>
      </w:pPr>
      <w:r w:rsidRPr="002C437A">
        <w:rPr>
          <w:rFonts w:ascii="Calibri" w:hAnsi="Calibri"/>
          <w:sz w:val="16"/>
          <w:szCs w:val="16"/>
          <w:lang w:val="en-US"/>
        </w:rPr>
        <w:t xml:space="preserve">ZILBER, Emily. 2015. </w:t>
      </w:r>
      <w:r w:rsidRPr="002C437A">
        <w:rPr>
          <w:rFonts w:ascii="Calibri" w:hAnsi="Calibri"/>
          <w:i/>
          <w:sz w:val="16"/>
          <w:szCs w:val="16"/>
          <w:lang w:val="en-US"/>
        </w:rPr>
        <w:t>Crafted: Objects in Flux</w:t>
      </w:r>
      <w:r w:rsidRPr="002C437A">
        <w:rPr>
          <w:rFonts w:ascii="Calibri" w:hAnsi="Calibri"/>
          <w:sz w:val="16"/>
          <w:szCs w:val="16"/>
          <w:lang w:val="en-US"/>
        </w:rPr>
        <w:t>. Boston: Boston Fine Arts Museum.</w:t>
      </w:r>
    </w:p>
    <w:p w:rsidR="0031121E" w:rsidRPr="00372D5D" w:rsidRDefault="00AE1380" w:rsidP="00372D5D">
      <w:pPr>
        <w:rPr>
          <w:rFonts w:ascii="Calibri" w:hAnsi="Calibri"/>
          <w:b/>
          <w:i/>
        </w:rPr>
      </w:pPr>
      <w:r w:rsidRPr="00FB5A8B">
        <w:rPr>
          <w:rFonts w:ascii="Calibri" w:hAnsi="Calibri"/>
          <w:b/>
          <w:lang w:val="en-US"/>
        </w:rPr>
        <w:br w:type="page"/>
      </w:r>
      <w:r>
        <w:rPr>
          <w:rFonts w:ascii="Calibri" w:hAnsi="Calibri"/>
          <w:b/>
        </w:rPr>
        <w:lastRenderedPageBreak/>
        <w:t xml:space="preserve">3. </w:t>
      </w:r>
      <w:r w:rsidR="0031121E" w:rsidRPr="00192B25">
        <w:rPr>
          <w:rFonts w:ascii="Calibri" w:hAnsi="Calibri"/>
          <w:b/>
          <w:i/>
        </w:rPr>
        <w:t xml:space="preserve">De </w:t>
      </w:r>
      <w:r w:rsidR="0031121E">
        <w:rPr>
          <w:rFonts w:ascii="Calibri" w:hAnsi="Calibri"/>
          <w:b/>
          <w:i/>
        </w:rPr>
        <w:t>persistencias y discontinuidades</w:t>
      </w:r>
    </w:p>
    <w:p w:rsidR="0031121E" w:rsidRDefault="0031121E" w:rsidP="0031121E">
      <w:pPr>
        <w:numPr>
          <w:ilvl w:val="0"/>
          <w:numId w:val="10"/>
        </w:numPr>
        <w:ind w:left="284" w:hanging="284"/>
        <w:jc w:val="both"/>
        <w:rPr>
          <w:rFonts w:ascii="Calibri" w:hAnsi="Calibri"/>
          <w:noProof/>
        </w:rPr>
      </w:pPr>
      <w:r>
        <w:rPr>
          <w:rFonts w:ascii="Calibri" w:hAnsi="Calibri"/>
        </w:rPr>
        <w:t xml:space="preserve">Del taller a la manufactura: </w:t>
      </w:r>
      <w:r>
        <w:rPr>
          <w:rFonts w:ascii="Calibri" w:hAnsi="Calibri"/>
          <w:noProof/>
        </w:rPr>
        <w:t>l</w:t>
      </w:r>
      <w:r w:rsidRPr="004B6B74">
        <w:rPr>
          <w:rFonts w:ascii="Calibri" w:hAnsi="Calibri"/>
          <w:noProof/>
        </w:rPr>
        <w:t>as artes del fue</w:t>
      </w:r>
      <w:r>
        <w:rPr>
          <w:rFonts w:ascii="Calibri" w:hAnsi="Calibri"/>
          <w:noProof/>
        </w:rPr>
        <w:t>go y la dinámica de los estilos</w:t>
      </w:r>
    </w:p>
    <w:p w:rsidR="0031121E" w:rsidRPr="00C01F6F" w:rsidRDefault="0031121E" w:rsidP="0031121E">
      <w:pPr>
        <w:numPr>
          <w:ilvl w:val="0"/>
          <w:numId w:val="9"/>
        </w:numPr>
        <w:ind w:left="284" w:hanging="284"/>
        <w:jc w:val="both"/>
        <w:rPr>
          <w:rFonts w:ascii="Calibri" w:hAnsi="Calibri"/>
        </w:rPr>
      </w:pPr>
      <w:r>
        <w:rPr>
          <w:rFonts w:ascii="Calibri" w:hAnsi="Calibri"/>
        </w:rPr>
        <w:t>Luminaria de la revolución económica: el fuego en la sociedad industrial</w:t>
      </w:r>
    </w:p>
    <w:p w:rsidR="0031121E" w:rsidRDefault="0031121E" w:rsidP="0031121E">
      <w:pPr>
        <w:numPr>
          <w:ilvl w:val="0"/>
          <w:numId w:val="9"/>
        </w:numPr>
        <w:ind w:left="284" w:hanging="284"/>
        <w:jc w:val="both"/>
        <w:rPr>
          <w:rFonts w:ascii="Calibri" w:hAnsi="Calibri"/>
        </w:rPr>
      </w:pPr>
      <w:r>
        <w:rPr>
          <w:rFonts w:ascii="Calibri" w:hAnsi="Calibri"/>
        </w:rPr>
        <w:t>Materialización de la revolución política: artes del fuego y vida cotidiana</w:t>
      </w:r>
    </w:p>
    <w:p w:rsidR="0031121E" w:rsidRDefault="0031121E" w:rsidP="0031121E">
      <w:pPr>
        <w:numPr>
          <w:ilvl w:val="0"/>
          <w:numId w:val="9"/>
        </w:numPr>
        <w:ind w:left="284" w:hanging="284"/>
        <w:jc w:val="both"/>
        <w:rPr>
          <w:rFonts w:ascii="Calibri" w:hAnsi="Calibri"/>
        </w:rPr>
      </w:pPr>
      <w:r>
        <w:rPr>
          <w:rFonts w:ascii="Calibri" w:hAnsi="Calibri"/>
        </w:rPr>
        <w:t>Las artes del fuego en e</w:t>
      </w:r>
      <w:r w:rsidRPr="00192B25">
        <w:rPr>
          <w:rFonts w:ascii="Calibri" w:hAnsi="Calibri"/>
        </w:rPr>
        <w:t xml:space="preserve">l </w:t>
      </w:r>
      <w:r>
        <w:rPr>
          <w:rFonts w:ascii="Calibri" w:hAnsi="Calibri"/>
        </w:rPr>
        <w:t>emporio</w:t>
      </w:r>
      <w:r w:rsidRPr="00192B25">
        <w:rPr>
          <w:rFonts w:ascii="Calibri" w:hAnsi="Calibri"/>
        </w:rPr>
        <w:t xml:space="preserve"> del objeto estético</w:t>
      </w:r>
    </w:p>
    <w:p w:rsidR="0031121E" w:rsidRDefault="0031121E" w:rsidP="0031121E">
      <w:pPr>
        <w:jc w:val="both"/>
        <w:rPr>
          <w:rFonts w:ascii="Calibri" w:hAnsi="Calibri"/>
        </w:rPr>
      </w:pPr>
    </w:p>
    <w:p w:rsidR="0031121E" w:rsidRPr="0031121E" w:rsidRDefault="0031121E" w:rsidP="0031121E">
      <w:pPr>
        <w:ind w:left="142" w:hanging="142"/>
        <w:jc w:val="both"/>
        <w:rPr>
          <w:rFonts w:ascii="Calibri" w:hAnsi="Calibri"/>
          <w:b/>
          <w:noProof/>
          <w:sz w:val="18"/>
          <w:szCs w:val="18"/>
          <w:lang w:val="en-US"/>
        </w:rPr>
      </w:pPr>
      <w:r w:rsidRPr="0031121E">
        <w:rPr>
          <w:rFonts w:ascii="Calibri" w:hAnsi="Calibri"/>
          <w:b/>
          <w:noProof/>
          <w:sz w:val="18"/>
          <w:szCs w:val="18"/>
          <w:lang w:val="en-US"/>
        </w:rPr>
        <w:t>Bibliografía</w:t>
      </w:r>
    </w:p>
    <w:p w:rsidR="00476230" w:rsidRPr="00AE1380" w:rsidRDefault="00476230" w:rsidP="0031121E">
      <w:pPr>
        <w:pStyle w:val="Prrafodelista"/>
        <w:numPr>
          <w:ilvl w:val="0"/>
          <w:numId w:val="9"/>
        </w:numPr>
        <w:ind w:left="142" w:hanging="142"/>
        <w:jc w:val="both"/>
        <w:rPr>
          <w:rFonts w:ascii="Calibri" w:hAnsi="Calibri"/>
          <w:sz w:val="16"/>
          <w:szCs w:val="16"/>
          <w:lang w:val="en-US"/>
        </w:rPr>
      </w:pPr>
      <w:r w:rsidRPr="00AE1380">
        <w:rPr>
          <w:rFonts w:ascii="Calibri" w:hAnsi="Calibri"/>
          <w:bCs/>
          <w:sz w:val="16"/>
          <w:szCs w:val="16"/>
          <w:lang w:val="en-US"/>
        </w:rPr>
        <w:t>ADORNO, Theodor</w:t>
      </w:r>
      <w:r w:rsidR="00AE1380" w:rsidRPr="00AE1380">
        <w:rPr>
          <w:rFonts w:ascii="Calibri" w:hAnsi="Calibri"/>
          <w:bCs/>
          <w:sz w:val="16"/>
          <w:szCs w:val="16"/>
          <w:lang w:val="en-US"/>
        </w:rPr>
        <w:t>, FRANCASTEL, Pierre</w:t>
      </w:r>
      <w:r w:rsidRPr="00AE1380">
        <w:rPr>
          <w:rFonts w:ascii="Calibri" w:hAnsi="Calibri"/>
          <w:bCs/>
          <w:sz w:val="16"/>
          <w:szCs w:val="16"/>
          <w:lang w:val="en-US"/>
        </w:rPr>
        <w:t xml:space="preserve"> </w:t>
      </w:r>
      <w:r w:rsidRPr="00AE1380">
        <w:rPr>
          <w:rFonts w:ascii="Calibri" w:hAnsi="Calibri"/>
          <w:bCs/>
          <w:i/>
          <w:iCs/>
          <w:sz w:val="16"/>
          <w:szCs w:val="16"/>
          <w:lang w:val="en-US"/>
        </w:rPr>
        <w:t>et al.</w:t>
      </w:r>
      <w:r w:rsidRPr="00AE1380">
        <w:rPr>
          <w:rFonts w:ascii="Calibri" w:hAnsi="Calibri"/>
          <w:i/>
          <w:iCs/>
          <w:sz w:val="16"/>
          <w:szCs w:val="16"/>
          <w:lang w:val="en-US"/>
        </w:rPr>
        <w:t xml:space="preserve"> </w:t>
      </w:r>
      <w:r w:rsidR="00AE1380" w:rsidRPr="00AE1380">
        <w:rPr>
          <w:rFonts w:ascii="Calibri" w:hAnsi="Calibri"/>
          <w:iCs/>
          <w:sz w:val="16"/>
          <w:szCs w:val="16"/>
          <w:lang w:val="en-US"/>
        </w:rPr>
        <w:t xml:space="preserve">1973. </w:t>
      </w:r>
      <w:r w:rsidRPr="00AE1380">
        <w:rPr>
          <w:rFonts w:ascii="Calibri" w:hAnsi="Calibri"/>
          <w:i/>
          <w:iCs/>
          <w:sz w:val="16"/>
          <w:szCs w:val="16"/>
          <w:lang w:val="en-US"/>
        </w:rPr>
        <w:t>El Arte en la Sociedad Industrial.</w:t>
      </w:r>
      <w:r w:rsidRPr="00AE1380">
        <w:rPr>
          <w:rFonts w:ascii="Calibri" w:hAnsi="Calibri"/>
          <w:sz w:val="16"/>
          <w:szCs w:val="16"/>
          <w:lang w:val="en-US"/>
        </w:rPr>
        <w:t xml:space="preserve"> Bu</w:t>
      </w:r>
      <w:r w:rsidR="00AE1380">
        <w:rPr>
          <w:rFonts w:ascii="Calibri" w:hAnsi="Calibri"/>
          <w:sz w:val="16"/>
          <w:szCs w:val="16"/>
          <w:lang w:val="en-US"/>
        </w:rPr>
        <w:t>enos Aires: Rodolfo Alonso</w:t>
      </w:r>
      <w:r w:rsidRPr="00AE1380">
        <w:rPr>
          <w:rFonts w:ascii="Calibri" w:hAnsi="Calibri"/>
          <w:sz w:val="16"/>
          <w:szCs w:val="16"/>
          <w:lang w:val="en-US"/>
        </w:rPr>
        <w:t>.</w:t>
      </w:r>
    </w:p>
    <w:p w:rsidR="00476230" w:rsidRPr="002C437A" w:rsidRDefault="00476230" w:rsidP="0031121E">
      <w:pPr>
        <w:pStyle w:val="Prrafodelista"/>
        <w:numPr>
          <w:ilvl w:val="0"/>
          <w:numId w:val="9"/>
        </w:numPr>
        <w:ind w:left="142" w:hanging="142"/>
        <w:jc w:val="both"/>
        <w:rPr>
          <w:rFonts w:ascii="Calibri" w:hAnsi="Calibri" w:cs="Calibri"/>
          <w:color w:val="000000"/>
          <w:kern w:val="24"/>
          <w:sz w:val="16"/>
          <w:szCs w:val="16"/>
          <w:lang w:val="en-US"/>
        </w:rPr>
      </w:pPr>
      <w:r w:rsidRPr="002C437A">
        <w:rPr>
          <w:rFonts w:ascii="Calibri" w:hAnsi="Calibri" w:cs="Calibri"/>
          <w:color w:val="000000"/>
          <w:kern w:val="24"/>
          <w:sz w:val="16"/>
          <w:szCs w:val="16"/>
          <w:lang w:val="en-US"/>
        </w:rPr>
        <w:t xml:space="preserve">AMORY, </w:t>
      </w:r>
      <w:proofErr w:type="spellStart"/>
      <w:r w:rsidRPr="002C437A">
        <w:rPr>
          <w:rFonts w:ascii="Calibri" w:hAnsi="Calibri" w:cs="Calibri"/>
          <w:color w:val="000000"/>
          <w:kern w:val="24"/>
          <w:sz w:val="16"/>
          <w:szCs w:val="16"/>
          <w:lang w:val="en-US"/>
        </w:rPr>
        <w:t>Dita</w:t>
      </w:r>
      <w:proofErr w:type="spellEnd"/>
      <w:r w:rsidRPr="002C437A">
        <w:rPr>
          <w:rFonts w:ascii="Calibri" w:hAnsi="Calibri" w:cs="Calibri"/>
          <w:color w:val="000000"/>
          <w:kern w:val="24"/>
          <w:sz w:val="16"/>
          <w:szCs w:val="16"/>
          <w:lang w:val="en-US"/>
        </w:rPr>
        <w:t xml:space="preserve">. 2010. </w:t>
      </w:r>
      <w:r w:rsidRPr="002C437A">
        <w:rPr>
          <w:rFonts w:ascii="Calibri" w:hAnsi="Calibri" w:cs="Calibri"/>
          <w:i/>
          <w:iCs/>
          <w:color w:val="000000"/>
          <w:kern w:val="24"/>
          <w:sz w:val="16"/>
          <w:szCs w:val="16"/>
          <w:lang w:val="en-US"/>
        </w:rPr>
        <w:t>Italy Observed: Views and Souvenirs, 1706–1899</w:t>
      </w:r>
      <w:r w:rsidRPr="002C437A">
        <w:rPr>
          <w:rFonts w:ascii="Calibri" w:hAnsi="Calibri" w:cs="Calibri"/>
          <w:color w:val="000000"/>
          <w:kern w:val="24"/>
          <w:sz w:val="16"/>
          <w:szCs w:val="16"/>
          <w:lang w:val="en-US"/>
        </w:rPr>
        <w:t>. New York: The Metropolitan Museum of Art.</w:t>
      </w:r>
    </w:p>
    <w:p w:rsidR="00476230" w:rsidRPr="002C437A" w:rsidRDefault="00476230" w:rsidP="0031121E">
      <w:pPr>
        <w:pStyle w:val="Prrafodelista"/>
        <w:numPr>
          <w:ilvl w:val="0"/>
          <w:numId w:val="9"/>
        </w:numPr>
        <w:ind w:left="142" w:hanging="142"/>
        <w:jc w:val="both"/>
        <w:rPr>
          <w:rFonts w:ascii="Calibri" w:hAnsi="Calibri"/>
          <w:sz w:val="16"/>
          <w:szCs w:val="16"/>
          <w:lang w:val="fr-FR"/>
        </w:rPr>
      </w:pPr>
      <w:r w:rsidRPr="002C437A">
        <w:rPr>
          <w:rFonts w:ascii="Calibri" w:hAnsi="Calibri"/>
          <w:bCs/>
          <w:sz w:val="16"/>
          <w:szCs w:val="16"/>
          <w:lang w:val="en-US"/>
        </w:rPr>
        <w:t xml:space="preserve">ARIÈS, Philippe, DUBY, Georges (dir.). </w:t>
      </w:r>
      <w:r w:rsidRPr="002C437A">
        <w:rPr>
          <w:rFonts w:ascii="Calibri" w:hAnsi="Calibri"/>
          <w:bCs/>
          <w:sz w:val="16"/>
          <w:szCs w:val="16"/>
        </w:rPr>
        <w:t>1985</w:t>
      </w:r>
      <w:r w:rsidRPr="002C437A">
        <w:rPr>
          <w:rFonts w:ascii="Calibri" w:hAnsi="Calibri"/>
          <w:bCs/>
          <w:i/>
          <w:sz w:val="16"/>
          <w:szCs w:val="16"/>
        </w:rPr>
        <w:t xml:space="preserve">. </w:t>
      </w:r>
      <w:r w:rsidRPr="002C437A">
        <w:rPr>
          <w:rFonts w:ascii="Calibri" w:hAnsi="Calibri"/>
          <w:i/>
          <w:iCs/>
          <w:sz w:val="16"/>
          <w:szCs w:val="16"/>
        </w:rPr>
        <w:t>Historia de la Vida Privada</w:t>
      </w:r>
      <w:r w:rsidRPr="002C437A">
        <w:rPr>
          <w:rFonts w:ascii="Calibri" w:hAnsi="Calibri"/>
          <w:sz w:val="16"/>
          <w:szCs w:val="16"/>
        </w:rPr>
        <w:t xml:space="preserve">. Buenos Aires: Aguilar, Altea, Taurus, Alfaguara, 1991. </w:t>
      </w:r>
    </w:p>
    <w:p w:rsidR="00476230" w:rsidRPr="002C437A" w:rsidRDefault="00476230" w:rsidP="0031121E">
      <w:pPr>
        <w:pStyle w:val="Prrafodelista"/>
        <w:numPr>
          <w:ilvl w:val="0"/>
          <w:numId w:val="9"/>
        </w:numPr>
        <w:ind w:left="142" w:hanging="142"/>
        <w:jc w:val="both"/>
        <w:rPr>
          <w:rFonts w:ascii="Calibri" w:hAnsi="Calibri" w:cs="Calibri"/>
          <w:color w:val="000000"/>
          <w:kern w:val="24"/>
          <w:sz w:val="16"/>
          <w:szCs w:val="16"/>
          <w:lang w:val="es-AR"/>
        </w:rPr>
      </w:pPr>
      <w:r w:rsidRPr="002C437A">
        <w:rPr>
          <w:rFonts w:ascii="Calibri" w:hAnsi="Calibri" w:cs="Calibri"/>
          <w:color w:val="000000"/>
          <w:kern w:val="24"/>
          <w:sz w:val="16"/>
          <w:szCs w:val="16"/>
          <w:lang w:val="es-AR"/>
        </w:rPr>
        <w:t xml:space="preserve">BARTHES, Roland. 1968. “La Muerte del Autor”, en </w:t>
      </w:r>
      <w:r w:rsidRPr="002C437A">
        <w:rPr>
          <w:rFonts w:ascii="Calibri" w:hAnsi="Calibri" w:cs="Calibri"/>
          <w:i/>
          <w:iCs/>
          <w:color w:val="000000"/>
          <w:kern w:val="24"/>
          <w:sz w:val="16"/>
          <w:szCs w:val="16"/>
          <w:lang w:val="es-AR"/>
        </w:rPr>
        <w:t>El Susurro del Lenguaje. Más Allá de la Palabra y de la Escritura</w:t>
      </w:r>
      <w:r w:rsidRPr="002C437A">
        <w:rPr>
          <w:rFonts w:ascii="Calibri" w:hAnsi="Calibri" w:cs="Calibri"/>
          <w:color w:val="000000"/>
          <w:kern w:val="24"/>
          <w:sz w:val="16"/>
          <w:szCs w:val="16"/>
          <w:lang w:val="es-AR"/>
        </w:rPr>
        <w:t>. Barcelona: Paidós, 1987.</w:t>
      </w:r>
    </w:p>
    <w:p w:rsidR="00476230" w:rsidRPr="002C437A" w:rsidRDefault="00476230" w:rsidP="0031121E">
      <w:pPr>
        <w:pStyle w:val="Prrafodelista"/>
        <w:numPr>
          <w:ilvl w:val="0"/>
          <w:numId w:val="9"/>
        </w:numPr>
        <w:ind w:left="142" w:hanging="142"/>
        <w:jc w:val="both"/>
        <w:rPr>
          <w:rFonts w:ascii="Calibri" w:hAnsi="Calibri"/>
          <w:sz w:val="16"/>
          <w:szCs w:val="16"/>
          <w:lang w:val="es-AR"/>
        </w:rPr>
      </w:pPr>
      <w:r w:rsidRPr="002C437A">
        <w:rPr>
          <w:rFonts w:ascii="Calibri" w:hAnsi="Calibri"/>
          <w:sz w:val="16"/>
          <w:szCs w:val="16"/>
        </w:rPr>
        <w:t xml:space="preserve">BENJAMIN, Walter. 1939. </w:t>
      </w:r>
      <w:r w:rsidRPr="002C437A">
        <w:rPr>
          <w:rFonts w:ascii="Calibri" w:hAnsi="Calibri"/>
          <w:i/>
          <w:iCs/>
          <w:sz w:val="16"/>
          <w:szCs w:val="16"/>
          <w:lang w:val="es-AR"/>
        </w:rPr>
        <w:t xml:space="preserve">Poesía y Capitalismo. Iluminaciones II. </w:t>
      </w:r>
      <w:r w:rsidRPr="002C437A">
        <w:rPr>
          <w:rFonts w:ascii="Calibri" w:hAnsi="Calibri"/>
          <w:sz w:val="16"/>
          <w:szCs w:val="16"/>
          <w:lang w:val="es-AR"/>
        </w:rPr>
        <w:t>Madrid: Taurus, 1988.</w:t>
      </w:r>
    </w:p>
    <w:p w:rsidR="00476230" w:rsidRPr="002C437A" w:rsidRDefault="00476230" w:rsidP="0031121E">
      <w:pPr>
        <w:pStyle w:val="Prrafodelista"/>
        <w:numPr>
          <w:ilvl w:val="0"/>
          <w:numId w:val="9"/>
        </w:numPr>
        <w:ind w:left="142" w:hanging="142"/>
        <w:jc w:val="both"/>
        <w:rPr>
          <w:rFonts w:ascii="Calibri" w:hAnsi="Calibri"/>
          <w:sz w:val="16"/>
          <w:szCs w:val="16"/>
          <w:lang w:val="es-AR"/>
        </w:rPr>
      </w:pPr>
      <w:r w:rsidRPr="002C437A">
        <w:rPr>
          <w:rFonts w:ascii="Calibri" w:hAnsi="Calibri"/>
          <w:sz w:val="16"/>
          <w:szCs w:val="16"/>
          <w:lang w:val="es-AR"/>
        </w:rPr>
        <w:t xml:space="preserve">BENJAMIN, Walter. 1982. </w:t>
      </w:r>
      <w:r w:rsidRPr="002C437A">
        <w:rPr>
          <w:rFonts w:ascii="Calibri" w:hAnsi="Calibri"/>
          <w:i/>
          <w:sz w:val="16"/>
          <w:szCs w:val="16"/>
          <w:lang w:val="es-AR"/>
        </w:rPr>
        <w:t xml:space="preserve">Libro de los Pasajes. </w:t>
      </w:r>
      <w:r w:rsidRPr="002C437A">
        <w:rPr>
          <w:rFonts w:ascii="Calibri" w:hAnsi="Calibri"/>
          <w:sz w:val="16"/>
          <w:szCs w:val="16"/>
          <w:lang w:val="es-AR"/>
        </w:rPr>
        <w:t>Madrid: Akal, 2005.</w:t>
      </w:r>
    </w:p>
    <w:p w:rsidR="00476230" w:rsidRPr="002C437A" w:rsidRDefault="00476230" w:rsidP="0031121E">
      <w:pPr>
        <w:pStyle w:val="Prrafodelista"/>
        <w:numPr>
          <w:ilvl w:val="0"/>
          <w:numId w:val="9"/>
        </w:numPr>
        <w:ind w:left="142" w:hanging="142"/>
        <w:jc w:val="both"/>
        <w:rPr>
          <w:rFonts w:ascii="Calibri" w:hAnsi="Calibri" w:cs="Calibri"/>
          <w:color w:val="000000"/>
          <w:kern w:val="24"/>
          <w:sz w:val="16"/>
          <w:szCs w:val="16"/>
        </w:rPr>
      </w:pPr>
      <w:r w:rsidRPr="002C437A">
        <w:rPr>
          <w:rFonts w:ascii="Calibri" w:hAnsi="Calibri" w:cs="Calibri"/>
          <w:color w:val="000000"/>
          <w:kern w:val="24"/>
          <w:sz w:val="16"/>
          <w:szCs w:val="16"/>
          <w:lang w:val="es-AR"/>
        </w:rPr>
        <w:t xml:space="preserve">BENSON, Sarah. 2004. «Reproducción, fragmentación y colección: Roma y el origen del suvenir», en MEDINA LASANSKY, D., MCLAREN, Brian (ed.). </w:t>
      </w:r>
      <w:r w:rsidRPr="002C437A">
        <w:rPr>
          <w:rFonts w:ascii="Calibri" w:hAnsi="Calibri" w:cs="Calibri"/>
          <w:i/>
          <w:iCs/>
          <w:color w:val="000000"/>
          <w:kern w:val="24"/>
          <w:sz w:val="16"/>
          <w:szCs w:val="16"/>
          <w:lang w:val="es-AR"/>
        </w:rPr>
        <w:t xml:space="preserve">Arquitectura y turismo. Percepción, representación y lugar. </w:t>
      </w:r>
      <w:proofErr w:type="spellStart"/>
      <w:r w:rsidRPr="002C437A">
        <w:rPr>
          <w:rFonts w:ascii="Calibri" w:hAnsi="Calibri" w:cs="Calibri"/>
          <w:color w:val="000000"/>
          <w:kern w:val="24"/>
          <w:sz w:val="16"/>
          <w:szCs w:val="16"/>
          <w:lang w:val="es-AR"/>
        </w:rPr>
        <w:t>Bacelona</w:t>
      </w:r>
      <w:proofErr w:type="spellEnd"/>
      <w:r w:rsidRPr="002C437A">
        <w:rPr>
          <w:rFonts w:ascii="Calibri" w:hAnsi="Calibri" w:cs="Calibri"/>
          <w:color w:val="000000"/>
          <w:kern w:val="24"/>
          <w:sz w:val="16"/>
          <w:szCs w:val="16"/>
          <w:lang w:val="es-AR"/>
        </w:rPr>
        <w:t>: Gustavo Gili, 2006, p. 31-32.</w:t>
      </w:r>
    </w:p>
    <w:p w:rsidR="00476230" w:rsidRPr="002C437A" w:rsidRDefault="00476230" w:rsidP="0031121E">
      <w:pPr>
        <w:pStyle w:val="Prrafodelista"/>
        <w:numPr>
          <w:ilvl w:val="0"/>
          <w:numId w:val="9"/>
        </w:numPr>
        <w:ind w:left="142" w:hanging="142"/>
        <w:jc w:val="both"/>
        <w:rPr>
          <w:rFonts w:ascii="Calibri" w:hAnsi="Calibri" w:cs="Calibri"/>
          <w:color w:val="000000"/>
          <w:kern w:val="24"/>
          <w:sz w:val="16"/>
          <w:szCs w:val="16"/>
          <w:lang w:val="en-US"/>
        </w:rPr>
      </w:pPr>
      <w:r w:rsidRPr="002C437A">
        <w:rPr>
          <w:rFonts w:ascii="Calibri" w:hAnsi="Calibri" w:cs="Calibri"/>
          <w:color w:val="000000"/>
          <w:kern w:val="24"/>
          <w:sz w:val="16"/>
          <w:szCs w:val="16"/>
        </w:rPr>
        <w:t xml:space="preserve">BETRAND, Gilles. 2008. </w:t>
      </w:r>
      <w:r w:rsidRPr="002C437A">
        <w:rPr>
          <w:rFonts w:ascii="Calibri" w:hAnsi="Calibri" w:cs="Calibri"/>
          <w:i/>
          <w:iCs/>
          <w:color w:val="000000"/>
          <w:kern w:val="24"/>
          <w:sz w:val="16"/>
          <w:szCs w:val="16"/>
        </w:rPr>
        <w:t xml:space="preserve">Le </w:t>
      </w:r>
      <w:proofErr w:type="spellStart"/>
      <w:r w:rsidRPr="002C437A">
        <w:rPr>
          <w:rFonts w:ascii="Calibri" w:hAnsi="Calibri" w:cs="Calibri"/>
          <w:i/>
          <w:iCs/>
          <w:color w:val="000000"/>
          <w:kern w:val="24"/>
          <w:sz w:val="16"/>
          <w:szCs w:val="16"/>
        </w:rPr>
        <w:t>grand</w:t>
      </w:r>
      <w:proofErr w:type="spellEnd"/>
      <w:r w:rsidRPr="002C437A">
        <w:rPr>
          <w:rFonts w:ascii="Calibri" w:hAnsi="Calibri" w:cs="Calibri"/>
          <w:i/>
          <w:iCs/>
          <w:color w:val="000000"/>
          <w:kern w:val="24"/>
          <w:sz w:val="16"/>
          <w:szCs w:val="16"/>
        </w:rPr>
        <w:t xml:space="preserve"> tour revisité: </w:t>
      </w:r>
      <w:proofErr w:type="spellStart"/>
      <w:r w:rsidRPr="002C437A">
        <w:rPr>
          <w:rFonts w:ascii="Calibri" w:hAnsi="Calibri" w:cs="Calibri"/>
          <w:i/>
          <w:iCs/>
          <w:color w:val="000000"/>
          <w:kern w:val="24"/>
          <w:sz w:val="16"/>
          <w:szCs w:val="16"/>
        </w:rPr>
        <w:t>pour</w:t>
      </w:r>
      <w:proofErr w:type="spellEnd"/>
      <w:r w:rsidRPr="002C437A">
        <w:rPr>
          <w:rFonts w:ascii="Calibri" w:hAnsi="Calibri" w:cs="Calibri"/>
          <w:i/>
          <w:iCs/>
          <w:color w:val="000000"/>
          <w:kern w:val="24"/>
          <w:sz w:val="16"/>
          <w:szCs w:val="16"/>
        </w:rPr>
        <w:t xml:space="preserve"> une </w:t>
      </w:r>
      <w:proofErr w:type="spellStart"/>
      <w:r w:rsidRPr="002C437A">
        <w:rPr>
          <w:rFonts w:ascii="Calibri" w:hAnsi="Calibri" w:cs="Calibri"/>
          <w:i/>
          <w:iCs/>
          <w:color w:val="000000"/>
          <w:kern w:val="24"/>
          <w:sz w:val="16"/>
          <w:szCs w:val="16"/>
        </w:rPr>
        <w:t>archéologie</w:t>
      </w:r>
      <w:proofErr w:type="spellEnd"/>
      <w:r w:rsidRPr="002C437A">
        <w:rPr>
          <w:rFonts w:ascii="Calibri" w:hAnsi="Calibri" w:cs="Calibri"/>
          <w:i/>
          <w:iCs/>
          <w:color w:val="000000"/>
          <w:kern w:val="24"/>
          <w:sz w:val="16"/>
          <w:szCs w:val="16"/>
        </w:rPr>
        <w:t xml:space="preserve"> du </w:t>
      </w:r>
      <w:proofErr w:type="spellStart"/>
      <w:r w:rsidRPr="002C437A">
        <w:rPr>
          <w:rFonts w:ascii="Calibri" w:hAnsi="Calibri" w:cs="Calibri"/>
          <w:i/>
          <w:iCs/>
          <w:color w:val="000000"/>
          <w:kern w:val="24"/>
          <w:sz w:val="16"/>
          <w:szCs w:val="16"/>
        </w:rPr>
        <w:t>tourisme</w:t>
      </w:r>
      <w:proofErr w:type="spellEnd"/>
      <w:r w:rsidRPr="002C437A">
        <w:rPr>
          <w:rFonts w:ascii="Calibri" w:hAnsi="Calibri" w:cs="Calibri"/>
          <w:i/>
          <w:iCs/>
          <w:color w:val="000000"/>
          <w:kern w:val="24"/>
          <w:sz w:val="16"/>
          <w:szCs w:val="16"/>
        </w:rPr>
        <w:t xml:space="preserve">: le </w:t>
      </w:r>
      <w:proofErr w:type="spellStart"/>
      <w:r w:rsidRPr="002C437A">
        <w:rPr>
          <w:rFonts w:ascii="Calibri" w:hAnsi="Calibri" w:cs="Calibri"/>
          <w:i/>
          <w:iCs/>
          <w:color w:val="000000"/>
          <w:kern w:val="24"/>
          <w:sz w:val="16"/>
          <w:szCs w:val="16"/>
        </w:rPr>
        <w:t>voyage</w:t>
      </w:r>
      <w:proofErr w:type="spellEnd"/>
      <w:r w:rsidRPr="002C437A">
        <w:rPr>
          <w:rFonts w:ascii="Calibri" w:hAnsi="Calibri" w:cs="Calibri"/>
          <w:i/>
          <w:iCs/>
          <w:color w:val="000000"/>
          <w:kern w:val="24"/>
          <w:sz w:val="16"/>
          <w:szCs w:val="16"/>
        </w:rPr>
        <w:t xml:space="preserve"> des </w:t>
      </w:r>
      <w:proofErr w:type="spellStart"/>
      <w:r w:rsidRPr="002C437A">
        <w:rPr>
          <w:rFonts w:ascii="Calibri" w:hAnsi="Calibri" w:cs="Calibri"/>
          <w:i/>
          <w:iCs/>
          <w:color w:val="000000"/>
          <w:kern w:val="24"/>
          <w:sz w:val="16"/>
          <w:szCs w:val="16"/>
        </w:rPr>
        <w:t>Français</w:t>
      </w:r>
      <w:proofErr w:type="spellEnd"/>
      <w:r w:rsidRPr="002C437A">
        <w:rPr>
          <w:rFonts w:ascii="Calibri" w:hAnsi="Calibri" w:cs="Calibri"/>
          <w:i/>
          <w:iCs/>
          <w:color w:val="000000"/>
          <w:kern w:val="24"/>
          <w:sz w:val="16"/>
          <w:szCs w:val="16"/>
        </w:rPr>
        <w:t xml:space="preserve"> en </w:t>
      </w:r>
      <w:proofErr w:type="spellStart"/>
      <w:r w:rsidRPr="002C437A">
        <w:rPr>
          <w:rFonts w:ascii="Calibri" w:hAnsi="Calibri" w:cs="Calibri"/>
          <w:i/>
          <w:iCs/>
          <w:color w:val="000000"/>
          <w:kern w:val="24"/>
          <w:sz w:val="16"/>
          <w:szCs w:val="16"/>
        </w:rPr>
        <w:t>Italie</w:t>
      </w:r>
      <w:proofErr w:type="spellEnd"/>
      <w:r w:rsidRPr="002C437A">
        <w:rPr>
          <w:rFonts w:ascii="Calibri" w:hAnsi="Calibri" w:cs="Calibri"/>
          <w:i/>
          <w:iCs/>
          <w:color w:val="000000"/>
          <w:kern w:val="24"/>
          <w:sz w:val="16"/>
          <w:szCs w:val="16"/>
        </w:rPr>
        <w:t xml:space="preserve">, </w:t>
      </w:r>
      <w:proofErr w:type="spellStart"/>
      <w:r w:rsidRPr="002C437A">
        <w:rPr>
          <w:rFonts w:ascii="Calibri" w:hAnsi="Calibri" w:cs="Calibri"/>
          <w:i/>
          <w:iCs/>
          <w:color w:val="000000"/>
          <w:kern w:val="24"/>
          <w:sz w:val="16"/>
          <w:szCs w:val="16"/>
        </w:rPr>
        <w:t>milieu</w:t>
      </w:r>
      <w:proofErr w:type="spellEnd"/>
      <w:r w:rsidRPr="002C437A">
        <w:rPr>
          <w:rFonts w:ascii="Calibri" w:hAnsi="Calibri" w:cs="Calibri"/>
          <w:i/>
          <w:iCs/>
          <w:color w:val="000000"/>
          <w:kern w:val="24"/>
          <w:sz w:val="16"/>
          <w:szCs w:val="16"/>
        </w:rPr>
        <w:t xml:space="preserve"> </w:t>
      </w:r>
      <w:proofErr w:type="spellStart"/>
      <w:r w:rsidRPr="002C437A">
        <w:rPr>
          <w:rFonts w:ascii="Calibri" w:hAnsi="Calibri" w:cs="Calibri"/>
          <w:i/>
          <w:iCs/>
          <w:color w:val="000000"/>
          <w:kern w:val="24"/>
          <w:sz w:val="16"/>
          <w:szCs w:val="16"/>
        </w:rPr>
        <w:t>XVIIIe</w:t>
      </w:r>
      <w:proofErr w:type="spellEnd"/>
      <w:r w:rsidRPr="002C437A">
        <w:rPr>
          <w:rFonts w:ascii="Calibri" w:hAnsi="Calibri" w:cs="Calibri"/>
          <w:i/>
          <w:iCs/>
          <w:color w:val="000000"/>
          <w:kern w:val="24"/>
          <w:sz w:val="16"/>
          <w:szCs w:val="16"/>
        </w:rPr>
        <w:t xml:space="preserve"> </w:t>
      </w:r>
      <w:proofErr w:type="spellStart"/>
      <w:r w:rsidRPr="002C437A">
        <w:rPr>
          <w:rFonts w:ascii="Calibri" w:hAnsi="Calibri" w:cs="Calibri"/>
          <w:i/>
          <w:iCs/>
          <w:color w:val="000000"/>
          <w:kern w:val="24"/>
          <w:sz w:val="16"/>
          <w:szCs w:val="16"/>
        </w:rPr>
        <w:t>siècle-début</w:t>
      </w:r>
      <w:proofErr w:type="spellEnd"/>
      <w:r w:rsidRPr="002C437A">
        <w:rPr>
          <w:rFonts w:ascii="Calibri" w:hAnsi="Calibri" w:cs="Calibri"/>
          <w:i/>
          <w:iCs/>
          <w:color w:val="000000"/>
          <w:kern w:val="24"/>
          <w:sz w:val="16"/>
          <w:szCs w:val="16"/>
        </w:rPr>
        <w:t xml:space="preserve"> </w:t>
      </w:r>
      <w:proofErr w:type="spellStart"/>
      <w:r w:rsidRPr="002C437A">
        <w:rPr>
          <w:rFonts w:ascii="Calibri" w:hAnsi="Calibri" w:cs="Calibri"/>
          <w:i/>
          <w:iCs/>
          <w:color w:val="000000"/>
          <w:kern w:val="24"/>
          <w:sz w:val="16"/>
          <w:szCs w:val="16"/>
        </w:rPr>
        <w:t>XIXe</w:t>
      </w:r>
      <w:proofErr w:type="spellEnd"/>
      <w:r w:rsidRPr="002C437A">
        <w:rPr>
          <w:rFonts w:ascii="Calibri" w:hAnsi="Calibri" w:cs="Calibri"/>
          <w:i/>
          <w:iCs/>
          <w:color w:val="000000"/>
          <w:kern w:val="24"/>
          <w:sz w:val="16"/>
          <w:szCs w:val="16"/>
        </w:rPr>
        <w:t xml:space="preserve"> </w:t>
      </w:r>
      <w:proofErr w:type="spellStart"/>
      <w:r w:rsidRPr="002C437A">
        <w:rPr>
          <w:rFonts w:ascii="Calibri" w:hAnsi="Calibri" w:cs="Calibri"/>
          <w:i/>
          <w:iCs/>
          <w:color w:val="000000"/>
          <w:kern w:val="24"/>
          <w:sz w:val="16"/>
          <w:szCs w:val="16"/>
        </w:rPr>
        <w:t>siècle</w:t>
      </w:r>
      <w:proofErr w:type="spellEnd"/>
      <w:r w:rsidRPr="002C437A">
        <w:rPr>
          <w:rFonts w:ascii="Calibri" w:hAnsi="Calibri" w:cs="Calibri"/>
          <w:color w:val="000000"/>
          <w:kern w:val="24"/>
          <w:sz w:val="16"/>
          <w:szCs w:val="16"/>
        </w:rPr>
        <w:t xml:space="preserve">. </w:t>
      </w:r>
      <w:r w:rsidRPr="002C437A">
        <w:rPr>
          <w:rFonts w:ascii="Calibri" w:hAnsi="Calibri" w:cs="Calibri"/>
          <w:color w:val="000000"/>
          <w:kern w:val="24"/>
          <w:sz w:val="16"/>
          <w:szCs w:val="16"/>
          <w:lang w:val="en-US"/>
        </w:rPr>
        <w:t xml:space="preserve">Rome: École </w:t>
      </w:r>
      <w:proofErr w:type="spellStart"/>
      <w:r w:rsidRPr="002C437A">
        <w:rPr>
          <w:rFonts w:ascii="Calibri" w:hAnsi="Calibri" w:cs="Calibri"/>
          <w:color w:val="000000"/>
          <w:kern w:val="24"/>
          <w:sz w:val="16"/>
          <w:szCs w:val="16"/>
          <w:lang w:val="en-US"/>
        </w:rPr>
        <w:t>Française</w:t>
      </w:r>
      <w:proofErr w:type="spellEnd"/>
      <w:r w:rsidRPr="002C437A">
        <w:rPr>
          <w:rFonts w:ascii="Calibri" w:hAnsi="Calibri" w:cs="Calibri"/>
          <w:color w:val="000000"/>
          <w:kern w:val="24"/>
          <w:sz w:val="16"/>
          <w:szCs w:val="16"/>
          <w:lang w:val="en-US"/>
        </w:rPr>
        <w:t xml:space="preserve"> de Rome.</w:t>
      </w:r>
    </w:p>
    <w:p w:rsidR="00476230" w:rsidRPr="002C437A" w:rsidRDefault="00476230" w:rsidP="0031121E">
      <w:pPr>
        <w:pStyle w:val="Prrafodelista"/>
        <w:numPr>
          <w:ilvl w:val="0"/>
          <w:numId w:val="9"/>
        </w:numPr>
        <w:ind w:left="142" w:hanging="142"/>
        <w:jc w:val="both"/>
        <w:rPr>
          <w:rFonts w:ascii="Calibri" w:hAnsi="Calibri"/>
          <w:sz w:val="16"/>
          <w:szCs w:val="16"/>
        </w:rPr>
      </w:pPr>
      <w:r w:rsidRPr="002C437A">
        <w:rPr>
          <w:rFonts w:ascii="Calibri" w:hAnsi="Calibri"/>
          <w:sz w:val="16"/>
          <w:szCs w:val="16"/>
        </w:rPr>
        <w:t xml:space="preserve">BOIME, Albert. 1990. </w:t>
      </w:r>
      <w:r w:rsidRPr="002C437A">
        <w:rPr>
          <w:rFonts w:ascii="Calibri" w:hAnsi="Calibri"/>
          <w:i/>
          <w:sz w:val="16"/>
          <w:szCs w:val="16"/>
        </w:rPr>
        <w:t xml:space="preserve">Historia Social del Arte Moderno. 1. El Arte en la Época de la Revolución 1750-1800. </w:t>
      </w:r>
      <w:r w:rsidRPr="002C437A">
        <w:rPr>
          <w:rFonts w:ascii="Calibri" w:hAnsi="Calibri"/>
          <w:sz w:val="16"/>
          <w:szCs w:val="16"/>
        </w:rPr>
        <w:t>Madrid: Alianza, 1994.</w:t>
      </w:r>
    </w:p>
    <w:p w:rsidR="00476230" w:rsidRPr="002C437A" w:rsidRDefault="00476230" w:rsidP="00B40055">
      <w:pPr>
        <w:pStyle w:val="Prrafodelista"/>
        <w:numPr>
          <w:ilvl w:val="0"/>
          <w:numId w:val="9"/>
        </w:numPr>
        <w:ind w:left="142" w:hanging="142"/>
        <w:jc w:val="both"/>
        <w:rPr>
          <w:rFonts w:ascii="Calibri" w:hAnsi="Calibri"/>
          <w:noProof/>
          <w:sz w:val="16"/>
          <w:szCs w:val="16"/>
          <w:lang w:val="en-US"/>
        </w:rPr>
      </w:pPr>
      <w:r w:rsidRPr="002C437A">
        <w:rPr>
          <w:rFonts w:ascii="Calibri" w:hAnsi="Calibri"/>
          <w:noProof/>
          <w:sz w:val="16"/>
          <w:szCs w:val="16"/>
        </w:rPr>
        <w:t xml:space="preserve">BRUNHAMMER, Yvonne, PRADEL-DE GRANDY, M.-N., ROBICHON, F. </w:t>
      </w:r>
      <w:r w:rsidRPr="002C437A">
        <w:rPr>
          <w:rFonts w:ascii="Calibri" w:hAnsi="Calibri"/>
          <w:i/>
          <w:noProof/>
          <w:sz w:val="16"/>
          <w:szCs w:val="16"/>
        </w:rPr>
        <w:t>et. al.</w:t>
      </w:r>
      <w:r w:rsidRPr="002C437A">
        <w:rPr>
          <w:rFonts w:ascii="Calibri" w:hAnsi="Calibri"/>
          <w:noProof/>
          <w:sz w:val="16"/>
          <w:szCs w:val="16"/>
        </w:rPr>
        <w:t xml:space="preserve"> 1983. </w:t>
      </w:r>
      <w:r w:rsidRPr="002C437A">
        <w:rPr>
          <w:rFonts w:ascii="Calibri" w:hAnsi="Calibri"/>
          <w:i/>
          <w:noProof/>
          <w:sz w:val="16"/>
          <w:szCs w:val="16"/>
          <w:lang w:val="en-US"/>
        </w:rPr>
        <w:t xml:space="preserve">Le Livre des Expositions Universelles, </w:t>
      </w:r>
      <w:r w:rsidRPr="002C437A">
        <w:rPr>
          <w:rFonts w:ascii="Calibri" w:hAnsi="Calibri"/>
          <w:noProof/>
          <w:sz w:val="16"/>
          <w:szCs w:val="16"/>
          <w:lang w:val="en-US"/>
        </w:rPr>
        <w:t>Paris: Herscher.</w:t>
      </w:r>
    </w:p>
    <w:p w:rsidR="00476230" w:rsidRPr="002C437A" w:rsidRDefault="00476230" w:rsidP="0031121E">
      <w:pPr>
        <w:pStyle w:val="Prrafodelista"/>
        <w:numPr>
          <w:ilvl w:val="0"/>
          <w:numId w:val="9"/>
        </w:numPr>
        <w:ind w:left="142" w:hanging="142"/>
        <w:jc w:val="both"/>
        <w:rPr>
          <w:rFonts w:ascii="Calibri" w:hAnsi="Calibri"/>
          <w:sz w:val="16"/>
          <w:szCs w:val="16"/>
          <w:lang w:val="en-US"/>
        </w:rPr>
      </w:pPr>
      <w:r w:rsidRPr="002C437A">
        <w:rPr>
          <w:rFonts w:ascii="Calibri" w:hAnsi="Calibri"/>
          <w:sz w:val="16"/>
          <w:szCs w:val="16"/>
          <w:lang w:val="en-US"/>
        </w:rPr>
        <w:t xml:space="preserve">COOPER-HEWITT NATIONAL MUSEUM OF DESIGN (New York). 1989. </w:t>
      </w:r>
      <w:proofErr w:type="spellStart"/>
      <w:r w:rsidRPr="002C437A">
        <w:rPr>
          <w:rFonts w:ascii="Calibri" w:hAnsi="Calibri"/>
          <w:i/>
          <w:sz w:val="16"/>
          <w:szCs w:val="16"/>
          <w:lang w:val="en-US"/>
        </w:rPr>
        <w:t>L'Art</w:t>
      </w:r>
      <w:proofErr w:type="spellEnd"/>
      <w:r w:rsidRPr="002C437A">
        <w:rPr>
          <w:rFonts w:ascii="Calibri" w:hAnsi="Calibri"/>
          <w:i/>
          <w:sz w:val="16"/>
          <w:szCs w:val="16"/>
          <w:lang w:val="en-US"/>
        </w:rPr>
        <w:t xml:space="preserve"> de Vivre. Decorative Arts and Design in France 1789-1989.</w:t>
      </w:r>
      <w:r w:rsidRPr="002C437A">
        <w:rPr>
          <w:rFonts w:ascii="Calibri" w:hAnsi="Calibri"/>
          <w:sz w:val="16"/>
          <w:szCs w:val="16"/>
          <w:lang w:val="en-US"/>
        </w:rPr>
        <w:t xml:space="preserve"> Tex.: Catherine </w:t>
      </w:r>
      <w:proofErr w:type="spellStart"/>
      <w:r w:rsidRPr="002C437A">
        <w:rPr>
          <w:rFonts w:ascii="Calibri" w:hAnsi="Calibri"/>
          <w:sz w:val="16"/>
          <w:szCs w:val="16"/>
          <w:lang w:val="en-US"/>
        </w:rPr>
        <w:t>Arminjon</w:t>
      </w:r>
      <w:proofErr w:type="spellEnd"/>
      <w:r w:rsidRPr="002C437A">
        <w:rPr>
          <w:rFonts w:ascii="Calibri" w:hAnsi="Calibri"/>
          <w:sz w:val="16"/>
          <w:szCs w:val="16"/>
          <w:lang w:val="en-US"/>
        </w:rPr>
        <w:t xml:space="preserve">, </w:t>
      </w:r>
      <w:proofErr w:type="spellStart"/>
      <w:r w:rsidRPr="002C437A">
        <w:rPr>
          <w:rFonts w:ascii="Calibri" w:hAnsi="Calibri"/>
          <w:sz w:val="16"/>
          <w:szCs w:val="16"/>
          <w:lang w:val="en-US"/>
        </w:rPr>
        <w:t>Yvone</w:t>
      </w:r>
      <w:proofErr w:type="spellEnd"/>
      <w:r w:rsidRPr="002C437A">
        <w:rPr>
          <w:rFonts w:ascii="Calibri" w:hAnsi="Calibri"/>
          <w:sz w:val="16"/>
          <w:szCs w:val="16"/>
          <w:lang w:val="en-US"/>
        </w:rPr>
        <w:t xml:space="preserve"> </w:t>
      </w:r>
      <w:proofErr w:type="spellStart"/>
      <w:r w:rsidRPr="002C437A">
        <w:rPr>
          <w:rFonts w:ascii="Calibri" w:hAnsi="Calibri"/>
          <w:sz w:val="16"/>
          <w:szCs w:val="16"/>
          <w:lang w:val="en-US"/>
        </w:rPr>
        <w:t>Brunhammer</w:t>
      </w:r>
      <w:proofErr w:type="spellEnd"/>
      <w:r w:rsidRPr="002C437A">
        <w:rPr>
          <w:rFonts w:ascii="Calibri" w:hAnsi="Calibri"/>
          <w:sz w:val="16"/>
          <w:szCs w:val="16"/>
          <w:lang w:val="en-US"/>
        </w:rPr>
        <w:t xml:space="preserve">, Madeleine Deschamps </w:t>
      </w:r>
      <w:r w:rsidRPr="002C437A">
        <w:rPr>
          <w:rFonts w:ascii="Calibri" w:hAnsi="Calibri"/>
          <w:i/>
          <w:sz w:val="16"/>
          <w:szCs w:val="16"/>
          <w:lang w:val="en-US"/>
        </w:rPr>
        <w:t>et al</w:t>
      </w:r>
      <w:r w:rsidRPr="002C437A">
        <w:rPr>
          <w:rFonts w:ascii="Calibri" w:hAnsi="Calibri"/>
          <w:sz w:val="16"/>
          <w:szCs w:val="16"/>
          <w:lang w:val="en-US"/>
        </w:rPr>
        <w:t>. New York: The Vendome Press, Cooper-Hewitt Museum, the Smithsonian Institution's National Museum of Design.</w:t>
      </w:r>
    </w:p>
    <w:p w:rsidR="00372D5D" w:rsidRDefault="00476230" w:rsidP="00372D5D">
      <w:pPr>
        <w:pStyle w:val="Prrafodelista"/>
        <w:numPr>
          <w:ilvl w:val="0"/>
          <w:numId w:val="9"/>
        </w:numPr>
        <w:ind w:left="142" w:hanging="142"/>
        <w:jc w:val="both"/>
        <w:rPr>
          <w:rFonts w:ascii="Calibri" w:hAnsi="Calibri"/>
          <w:sz w:val="16"/>
          <w:szCs w:val="16"/>
          <w:lang w:val="en-US"/>
        </w:rPr>
      </w:pPr>
      <w:r w:rsidRPr="002C437A">
        <w:rPr>
          <w:rFonts w:ascii="Calibri" w:hAnsi="Calibri"/>
          <w:sz w:val="16"/>
          <w:szCs w:val="16"/>
          <w:lang w:val="en-GB"/>
        </w:rPr>
        <w:t xml:space="preserve">CSIKSZENTMIHALYI, Mihaly, ROCHBERG-HALTON, Eugene. 1981. </w:t>
      </w:r>
      <w:r w:rsidRPr="002C437A">
        <w:rPr>
          <w:rFonts w:ascii="Calibri" w:hAnsi="Calibri"/>
          <w:i/>
          <w:sz w:val="16"/>
          <w:szCs w:val="16"/>
          <w:lang w:val="en-GB"/>
        </w:rPr>
        <w:t>The Meaning of Things: Domestic Symbols and the Self</w:t>
      </w:r>
      <w:r w:rsidRPr="002C437A">
        <w:rPr>
          <w:rFonts w:ascii="Calibri" w:hAnsi="Calibri"/>
          <w:sz w:val="16"/>
          <w:szCs w:val="16"/>
          <w:lang w:val="en-GB"/>
        </w:rPr>
        <w:t xml:space="preserve">. </w:t>
      </w:r>
      <w:r w:rsidRPr="002C437A">
        <w:rPr>
          <w:rFonts w:ascii="Calibri" w:hAnsi="Calibri"/>
          <w:sz w:val="16"/>
          <w:szCs w:val="16"/>
          <w:lang w:val="en-US"/>
        </w:rPr>
        <w:t>Cambridge: Cambridge University Press.</w:t>
      </w:r>
    </w:p>
    <w:p w:rsidR="00476230" w:rsidRPr="00372D5D" w:rsidRDefault="00476230" w:rsidP="00372D5D">
      <w:pPr>
        <w:pStyle w:val="Prrafodelista"/>
        <w:numPr>
          <w:ilvl w:val="0"/>
          <w:numId w:val="9"/>
        </w:numPr>
        <w:ind w:left="142" w:hanging="142"/>
        <w:jc w:val="both"/>
        <w:rPr>
          <w:rFonts w:ascii="Calibri" w:hAnsi="Calibri"/>
          <w:sz w:val="16"/>
          <w:szCs w:val="16"/>
          <w:lang w:val="en-US"/>
        </w:rPr>
      </w:pPr>
      <w:r w:rsidRPr="00372D5D">
        <w:rPr>
          <w:rFonts w:ascii="Calibri" w:hAnsi="Calibri"/>
          <w:sz w:val="16"/>
          <w:szCs w:val="16"/>
          <w:lang w:val="en-US"/>
        </w:rPr>
        <w:t xml:space="preserve">FINDLING, John E., PELLE, Kimberley D. 2008. </w:t>
      </w:r>
      <w:r w:rsidRPr="00372D5D">
        <w:rPr>
          <w:rFonts w:ascii="Calibri" w:hAnsi="Calibri"/>
          <w:i/>
          <w:sz w:val="16"/>
          <w:szCs w:val="16"/>
          <w:lang w:val="en-US"/>
        </w:rPr>
        <w:t>Encyclopedia of World's Fairs and Expositions</w:t>
      </w:r>
      <w:r w:rsidRPr="00372D5D">
        <w:rPr>
          <w:rFonts w:ascii="Calibri" w:hAnsi="Calibri"/>
          <w:sz w:val="16"/>
          <w:szCs w:val="16"/>
          <w:lang w:val="en-US"/>
        </w:rPr>
        <w:t xml:space="preserve">. </w:t>
      </w:r>
      <w:proofErr w:type="spellStart"/>
      <w:r w:rsidRPr="00372D5D">
        <w:rPr>
          <w:rFonts w:ascii="Calibri" w:hAnsi="Calibri"/>
          <w:sz w:val="16"/>
          <w:szCs w:val="16"/>
          <w:lang w:val="en-US"/>
        </w:rPr>
        <w:t>Macfarland</w:t>
      </w:r>
      <w:proofErr w:type="spellEnd"/>
      <w:r w:rsidRPr="00372D5D">
        <w:rPr>
          <w:rFonts w:ascii="Calibri" w:hAnsi="Calibri"/>
          <w:sz w:val="16"/>
          <w:szCs w:val="16"/>
          <w:lang w:val="en-US"/>
        </w:rPr>
        <w:t>.</w:t>
      </w:r>
    </w:p>
    <w:p w:rsidR="00476230" w:rsidRPr="002C437A" w:rsidRDefault="00476230" w:rsidP="0031121E">
      <w:pPr>
        <w:pStyle w:val="Prrafodelista"/>
        <w:numPr>
          <w:ilvl w:val="0"/>
          <w:numId w:val="9"/>
        </w:numPr>
        <w:ind w:left="142" w:hanging="142"/>
        <w:mirrorIndents/>
        <w:jc w:val="both"/>
        <w:rPr>
          <w:rFonts w:ascii="Calibri" w:hAnsi="Calibri" w:cs="Arial"/>
          <w:sz w:val="16"/>
          <w:szCs w:val="16"/>
        </w:rPr>
      </w:pPr>
      <w:r w:rsidRPr="002C437A">
        <w:rPr>
          <w:rFonts w:ascii="Calibri" w:hAnsi="Calibri" w:cs="Calibri"/>
          <w:color w:val="000000"/>
          <w:kern w:val="24"/>
          <w:sz w:val="16"/>
          <w:szCs w:val="16"/>
        </w:rPr>
        <w:t xml:space="preserve">FOUCAULT, Michel. </w:t>
      </w:r>
      <w:r w:rsidRPr="002C437A">
        <w:rPr>
          <w:rFonts w:ascii="Calibri" w:hAnsi="Calibri" w:cs="Calibri"/>
          <w:color w:val="000000"/>
          <w:kern w:val="24"/>
          <w:sz w:val="16"/>
          <w:szCs w:val="16"/>
          <w:lang w:val="es-ES_tradnl"/>
        </w:rPr>
        <w:t xml:space="preserve">1969. </w:t>
      </w:r>
      <w:r w:rsidRPr="002C437A">
        <w:rPr>
          <w:rFonts w:ascii="Calibri" w:hAnsi="Calibri" w:cs="Arial"/>
          <w:sz w:val="16"/>
          <w:szCs w:val="16"/>
        </w:rPr>
        <w:t xml:space="preserve">“¿Qué es un Autor?” en </w:t>
      </w:r>
      <w:r w:rsidRPr="002C437A">
        <w:rPr>
          <w:rFonts w:ascii="Calibri" w:hAnsi="Calibri" w:cs="Arial"/>
          <w:i/>
          <w:sz w:val="16"/>
          <w:szCs w:val="16"/>
        </w:rPr>
        <w:t>Entre Filosofía y Literatura</w:t>
      </w:r>
      <w:r w:rsidRPr="002C437A">
        <w:rPr>
          <w:rFonts w:ascii="Calibri" w:hAnsi="Calibri" w:cs="Arial"/>
          <w:sz w:val="16"/>
          <w:szCs w:val="16"/>
        </w:rPr>
        <w:t>. Barcelona: Paidós, 1999.</w:t>
      </w:r>
    </w:p>
    <w:p w:rsidR="00372D5D" w:rsidRDefault="00476230" w:rsidP="00372D5D">
      <w:pPr>
        <w:pStyle w:val="Prrafodelista"/>
        <w:numPr>
          <w:ilvl w:val="0"/>
          <w:numId w:val="9"/>
        </w:numPr>
        <w:ind w:left="142" w:hanging="142"/>
        <w:jc w:val="both"/>
        <w:rPr>
          <w:rFonts w:ascii="Calibri" w:hAnsi="Calibri"/>
          <w:sz w:val="16"/>
          <w:szCs w:val="16"/>
        </w:rPr>
      </w:pPr>
      <w:r w:rsidRPr="002C437A">
        <w:rPr>
          <w:rFonts w:ascii="Calibri" w:hAnsi="Calibri"/>
          <w:sz w:val="16"/>
          <w:szCs w:val="16"/>
        </w:rPr>
        <w:t xml:space="preserve">FRANCASTEL, Pierre. 1956. </w:t>
      </w:r>
      <w:r w:rsidRPr="002C437A">
        <w:rPr>
          <w:rFonts w:ascii="Calibri" w:hAnsi="Calibri"/>
          <w:i/>
          <w:sz w:val="16"/>
          <w:szCs w:val="16"/>
        </w:rPr>
        <w:t xml:space="preserve">Arte y Técnica en los Siglos XIX y XX. </w:t>
      </w:r>
      <w:r w:rsidRPr="002C437A">
        <w:rPr>
          <w:rFonts w:ascii="Calibri" w:hAnsi="Calibri"/>
          <w:sz w:val="16"/>
          <w:szCs w:val="16"/>
        </w:rPr>
        <w:t>Madrid: Debate, 1990.</w:t>
      </w:r>
    </w:p>
    <w:p w:rsidR="00476230" w:rsidRPr="00372D5D" w:rsidRDefault="00476230" w:rsidP="00372D5D">
      <w:pPr>
        <w:pStyle w:val="Prrafodelista"/>
        <w:numPr>
          <w:ilvl w:val="0"/>
          <w:numId w:val="9"/>
        </w:numPr>
        <w:ind w:left="142" w:hanging="142"/>
        <w:jc w:val="both"/>
        <w:rPr>
          <w:rFonts w:ascii="Calibri" w:hAnsi="Calibri"/>
          <w:sz w:val="16"/>
          <w:szCs w:val="16"/>
        </w:rPr>
      </w:pPr>
      <w:r w:rsidRPr="00372D5D">
        <w:rPr>
          <w:rFonts w:ascii="Calibri" w:hAnsi="Calibri"/>
          <w:sz w:val="16"/>
          <w:szCs w:val="16"/>
          <w:lang w:val="en-US"/>
        </w:rPr>
        <w:t xml:space="preserve">FUTTER, Catherine L., BUSCH, Jason T. 2012. </w:t>
      </w:r>
      <w:r w:rsidRPr="00372D5D">
        <w:rPr>
          <w:rFonts w:ascii="Calibri" w:hAnsi="Calibri"/>
          <w:i/>
          <w:sz w:val="16"/>
          <w:szCs w:val="16"/>
          <w:lang w:val="en-US"/>
        </w:rPr>
        <w:t>Inventing the Modern World: Decorative Arts at the World's Fairs, 1851-1939</w:t>
      </w:r>
      <w:r w:rsidRPr="00372D5D">
        <w:rPr>
          <w:rFonts w:ascii="Calibri" w:hAnsi="Calibri"/>
          <w:sz w:val="16"/>
          <w:szCs w:val="16"/>
          <w:lang w:val="en-US"/>
        </w:rPr>
        <w:t>. New York: Rizzoli.</w:t>
      </w:r>
    </w:p>
    <w:p w:rsidR="00476230" w:rsidRPr="002C437A" w:rsidRDefault="00476230" w:rsidP="0031121E">
      <w:pPr>
        <w:pStyle w:val="Prrafodelista"/>
        <w:numPr>
          <w:ilvl w:val="0"/>
          <w:numId w:val="9"/>
        </w:numPr>
        <w:ind w:left="142" w:hanging="142"/>
        <w:jc w:val="both"/>
        <w:rPr>
          <w:rFonts w:ascii="Calibri" w:hAnsi="Calibri" w:cs="Calibri"/>
          <w:color w:val="000000"/>
          <w:kern w:val="24"/>
          <w:sz w:val="16"/>
          <w:szCs w:val="16"/>
          <w:u w:val="single"/>
          <w:lang w:val="fr-FR"/>
        </w:rPr>
      </w:pPr>
      <w:r w:rsidRPr="002C437A">
        <w:rPr>
          <w:rFonts w:ascii="Calibri" w:hAnsi="Calibri" w:cs="Calibri"/>
          <w:color w:val="000000"/>
          <w:kern w:val="24"/>
          <w:sz w:val="16"/>
          <w:szCs w:val="16"/>
          <w:lang w:val="en-US"/>
        </w:rPr>
        <w:t xml:space="preserve">GÉRARD, </w:t>
      </w:r>
      <w:r w:rsidRPr="002C437A">
        <w:rPr>
          <w:rFonts w:ascii="Calibri" w:hAnsi="Calibri" w:cs="Calibri"/>
          <w:color w:val="000000"/>
          <w:kern w:val="24"/>
          <w:sz w:val="16"/>
          <w:szCs w:val="16"/>
          <w:lang w:val="fr-FR"/>
        </w:rPr>
        <w:t xml:space="preserve">François. </w:t>
      </w:r>
      <w:r w:rsidRPr="002C437A">
        <w:rPr>
          <w:rFonts w:ascii="Calibri" w:hAnsi="Calibri" w:cs="Arial"/>
          <w:sz w:val="16"/>
          <w:szCs w:val="16"/>
          <w:lang w:val="en-US"/>
        </w:rPr>
        <w:t>“</w:t>
      </w:r>
      <w:r w:rsidRPr="002C437A">
        <w:rPr>
          <w:rFonts w:ascii="Calibri" w:hAnsi="Calibri" w:cs="Calibri"/>
          <w:color w:val="000000"/>
          <w:kern w:val="24"/>
          <w:sz w:val="16"/>
          <w:szCs w:val="16"/>
          <w:lang w:val="fr-FR"/>
        </w:rPr>
        <w:t>Les Expositions Nationales Parisiennes Françaises</w:t>
      </w:r>
      <w:r w:rsidRPr="002C437A">
        <w:rPr>
          <w:rFonts w:ascii="Calibri" w:hAnsi="Calibri" w:cs="Arial"/>
          <w:sz w:val="16"/>
          <w:szCs w:val="16"/>
          <w:lang w:val="en-US"/>
        </w:rPr>
        <w:t>”</w:t>
      </w:r>
      <w:r w:rsidRPr="002C437A">
        <w:rPr>
          <w:rFonts w:ascii="Calibri" w:hAnsi="Calibri" w:cs="Calibri"/>
          <w:color w:val="000000"/>
          <w:kern w:val="24"/>
          <w:sz w:val="16"/>
          <w:szCs w:val="16"/>
          <w:lang w:val="fr-FR"/>
        </w:rPr>
        <w:t xml:space="preserve">, en </w:t>
      </w:r>
      <w:proofErr w:type="spellStart"/>
      <w:r w:rsidRPr="002C437A">
        <w:rPr>
          <w:rFonts w:ascii="Calibri" w:hAnsi="Calibri" w:cs="Calibri"/>
          <w:i/>
          <w:iCs/>
          <w:color w:val="000000"/>
          <w:kern w:val="24"/>
          <w:sz w:val="16"/>
          <w:szCs w:val="16"/>
          <w:lang w:val="fr-FR"/>
        </w:rPr>
        <w:t>Worldfairs</w:t>
      </w:r>
      <w:proofErr w:type="spellEnd"/>
      <w:r w:rsidRPr="002C437A">
        <w:rPr>
          <w:rFonts w:ascii="Calibri" w:hAnsi="Calibri" w:cs="Calibri"/>
          <w:i/>
          <w:iCs/>
          <w:color w:val="000000"/>
          <w:kern w:val="24"/>
          <w:sz w:val="16"/>
          <w:szCs w:val="16"/>
          <w:lang w:val="fr-FR"/>
        </w:rPr>
        <w:t xml:space="preserve">. Forum de discussion et base de données universelle sur les expositions universelles. </w:t>
      </w:r>
      <w:hyperlink r:id="rId9" w:history="1">
        <w:r w:rsidRPr="002C437A">
          <w:rPr>
            <w:rStyle w:val="Hipervnculo"/>
            <w:rFonts w:ascii="Calibri" w:hAnsi="Calibri" w:cs="Calibri"/>
            <w:kern w:val="24"/>
            <w:sz w:val="16"/>
            <w:szCs w:val="16"/>
            <w:lang w:val="fr-FR"/>
          </w:rPr>
          <w:t>http://www.worldfairs.info/forum/viewtopic.php?f=2&amp;t=122</w:t>
        </w:r>
      </w:hyperlink>
    </w:p>
    <w:p w:rsidR="00372D5D" w:rsidRDefault="00476230" w:rsidP="00372D5D">
      <w:pPr>
        <w:pStyle w:val="Prrafodelista"/>
        <w:numPr>
          <w:ilvl w:val="0"/>
          <w:numId w:val="9"/>
        </w:numPr>
        <w:ind w:left="142" w:hanging="142"/>
        <w:jc w:val="both"/>
        <w:rPr>
          <w:rFonts w:ascii="Calibri" w:hAnsi="Calibri"/>
          <w:sz w:val="16"/>
          <w:szCs w:val="16"/>
          <w:lang w:val="en-US"/>
        </w:rPr>
      </w:pPr>
      <w:r w:rsidRPr="002C437A">
        <w:rPr>
          <w:rFonts w:ascii="Calibri" w:hAnsi="Calibri"/>
          <w:sz w:val="16"/>
          <w:szCs w:val="16"/>
          <w:lang w:val="en-US"/>
        </w:rPr>
        <w:t xml:space="preserve">GERE. Charlotte. 1998. </w:t>
      </w:r>
      <w:r w:rsidRPr="002C437A">
        <w:rPr>
          <w:rFonts w:ascii="Calibri" w:hAnsi="Calibri"/>
          <w:i/>
          <w:sz w:val="16"/>
          <w:szCs w:val="16"/>
          <w:lang w:val="en-US"/>
        </w:rPr>
        <w:t xml:space="preserve">European Decorative Arts at the World Fairs, 1850-1900. </w:t>
      </w:r>
      <w:r w:rsidRPr="002C437A">
        <w:rPr>
          <w:rFonts w:ascii="Calibri" w:hAnsi="Calibri"/>
          <w:sz w:val="16"/>
          <w:szCs w:val="16"/>
          <w:lang w:val="en-US"/>
        </w:rPr>
        <w:t>New York: The Metropolitan Museum of Art.</w:t>
      </w:r>
    </w:p>
    <w:p w:rsidR="00476230" w:rsidRPr="00372D5D" w:rsidRDefault="00476230" w:rsidP="00372D5D">
      <w:pPr>
        <w:pStyle w:val="Prrafodelista"/>
        <w:numPr>
          <w:ilvl w:val="0"/>
          <w:numId w:val="9"/>
        </w:numPr>
        <w:ind w:left="142" w:hanging="142"/>
        <w:jc w:val="both"/>
        <w:rPr>
          <w:rFonts w:ascii="Calibri" w:hAnsi="Calibri"/>
          <w:sz w:val="16"/>
          <w:szCs w:val="16"/>
          <w:lang w:val="en-US"/>
        </w:rPr>
      </w:pPr>
      <w:r w:rsidRPr="00372D5D">
        <w:rPr>
          <w:rFonts w:ascii="Calibri" w:hAnsi="Calibri"/>
          <w:sz w:val="16"/>
          <w:szCs w:val="16"/>
          <w:lang w:val="en-US"/>
        </w:rPr>
        <w:t xml:space="preserve">GREENHALGH, Paul. 2011. </w:t>
      </w:r>
      <w:r w:rsidRPr="00372D5D">
        <w:rPr>
          <w:rFonts w:ascii="Calibri" w:hAnsi="Calibri"/>
          <w:i/>
          <w:sz w:val="16"/>
          <w:szCs w:val="16"/>
          <w:lang w:val="en-US"/>
        </w:rPr>
        <w:t>Fair World: A History of World's Fairs and Expositions from London to Shanghai 1851-2010</w:t>
      </w:r>
      <w:r w:rsidRPr="00372D5D">
        <w:rPr>
          <w:rFonts w:ascii="Calibri" w:hAnsi="Calibri"/>
          <w:sz w:val="16"/>
          <w:szCs w:val="16"/>
          <w:lang w:val="en-US"/>
        </w:rPr>
        <w:t>. Papadakis</w:t>
      </w:r>
    </w:p>
    <w:p w:rsidR="00476230" w:rsidRPr="002C437A" w:rsidRDefault="00476230" w:rsidP="006F290E">
      <w:pPr>
        <w:pStyle w:val="Prrafodelista"/>
        <w:numPr>
          <w:ilvl w:val="0"/>
          <w:numId w:val="9"/>
        </w:numPr>
        <w:ind w:left="142" w:hanging="142"/>
        <w:jc w:val="both"/>
        <w:rPr>
          <w:rFonts w:ascii="Calibri" w:hAnsi="Calibri" w:cs="Calibri"/>
          <w:color w:val="000000"/>
          <w:kern w:val="24"/>
          <w:sz w:val="16"/>
          <w:szCs w:val="16"/>
        </w:rPr>
      </w:pPr>
      <w:r w:rsidRPr="002C437A">
        <w:rPr>
          <w:rFonts w:ascii="Calibri" w:hAnsi="Calibri" w:cs="Calibri"/>
          <w:color w:val="000000"/>
          <w:kern w:val="24"/>
          <w:sz w:val="16"/>
          <w:szCs w:val="16"/>
          <w:lang w:val="es-AR"/>
        </w:rPr>
        <w:t xml:space="preserve">HOBSBAWN, Eric J. 1968. </w:t>
      </w:r>
      <w:r w:rsidRPr="002C437A">
        <w:rPr>
          <w:rFonts w:ascii="Calibri" w:hAnsi="Calibri" w:cs="Calibri"/>
          <w:i/>
          <w:iCs/>
          <w:color w:val="000000"/>
          <w:kern w:val="24"/>
          <w:sz w:val="16"/>
          <w:szCs w:val="16"/>
          <w:lang w:val="es-AR"/>
        </w:rPr>
        <w:t xml:space="preserve">Industria e imperio. Una historia económica de Gran Bretaña desde 1750. </w:t>
      </w:r>
      <w:r w:rsidRPr="002C437A">
        <w:rPr>
          <w:rFonts w:ascii="Calibri" w:hAnsi="Calibri" w:cs="Calibri"/>
          <w:color w:val="000000"/>
          <w:kern w:val="24"/>
          <w:sz w:val="16"/>
          <w:szCs w:val="16"/>
        </w:rPr>
        <w:t>Barcelona: Ariel, 1977.</w:t>
      </w:r>
    </w:p>
    <w:p w:rsidR="00476230" w:rsidRPr="002C437A" w:rsidRDefault="00476230" w:rsidP="006F290E">
      <w:pPr>
        <w:pStyle w:val="Prrafodelista"/>
        <w:numPr>
          <w:ilvl w:val="0"/>
          <w:numId w:val="9"/>
        </w:numPr>
        <w:ind w:left="142" w:hanging="142"/>
        <w:jc w:val="both"/>
        <w:rPr>
          <w:rFonts w:ascii="Calibri" w:hAnsi="Calibri" w:cs="Calibri"/>
          <w:color w:val="000000"/>
          <w:kern w:val="24"/>
          <w:sz w:val="16"/>
          <w:szCs w:val="16"/>
        </w:rPr>
      </w:pPr>
      <w:r w:rsidRPr="002C437A">
        <w:rPr>
          <w:rFonts w:ascii="Calibri" w:hAnsi="Calibri" w:cs="Calibri"/>
          <w:color w:val="000000"/>
          <w:kern w:val="24"/>
          <w:sz w:val="16"/>
          <w:szCs w:val="16"/>
        </w:rPr>
        <w:t xml:space="preserve">JAUSS, Hans Robert. 1987. "Huella y aura: Observaciones sobre la Obra de los Pasajes de Walter </w:t>
      </w:r>
      <w:proofErr w:type="spellStart"/>
      <w:r w:rsidRPr="002C437A">
        <w:rPr>
          <w:rFonts w:ascii="Calibri" w:hAnsi="Calibri" w:cs="Calibri"/>
          <w:color w:val="000000"/>
          <w:kern w:val="24"/>
          <w:sz w:val="16"/>
          <w:szCs w:val="16"/>
        </w:rPr>
        <w:t>Benjamin</w:t>
      </w:r>
      <w:proofErr w:type="spellEnd"/>
      <w:r w:rsidRPr="002C437A">
        <w:rPr>
          <w:rFonts w:ascii="Calibri" w:hAnsi="Calibri" w:cs="Calibri"/>
          <w:color w:val="000000"/>
          <w:kern w:val="24"/>
          <w:sz w:val="16"/>
          <w:szCs w:val="16"/>
        </w:rPr>
        <w:t xml:space="preserve">", en Las transformaciones de lo moderno. Estudio sobre las etapas de </w:t>
      </w:r>
      <w:proofErr w:type="gramStart"/>
      <w:r w:rsidRPr="002C437A">
        <w:rPr>
          <w:rFonts w:ascii="Calibri" w:hAnsi="Calibri" w:cs="Calibri"/>
          <w:color w:val="000000"/>
          <w:kern w:val="24"/>
          <w:sz w:val="16"/>
          <w:szCs w:val="16"/>
        </w:rPr>
        <w:t>las modernidad estética</w:t>
      </w:r>
      <w:proofErr w:type="gramEnd"/>
      <w:r w:rsidRPr="002C437A">
        <w:rPr>
          <w:rFonts w:ascii="Calibri" w:hAnsi="Calibri" w:cs="Calibri"/>
          <w:color w:val="000000"/>
          <w:kern w:val="24"/>
          <w:sz w:val="16"/>
          <w:szCs w:val="16"/>
        </w:rPr>
        <w:t>. Madrid: Visor, 1995, p. 161-182.</w:t>
      </w:r>
    </w:p>
    <w:p w:rsidR="00476230" w:rsidRPr="002C437A" w:rsidRDefault="00476230" w:rsidP="0031121E">
      <w:pPr>
        <w:pStyle w:val="Prrafodelista"/>
        <w:numPr>
          <w:ilvl w:val="0"/>
          <w:numId w:val="9"/>
        </w:numPr>
        <w:ind w:left="142" w:hanging="142"/>
        <w:jc w:val="both"/>
        <w:rPr>
          <w:rFonts w:ascii="Calibri" w:hAnsi="Calibri" w:cs="Arial"/>
          <w:sz w:val="16"/>
          <w:szCs w:val="16"/>
          <w:lang w:val="fr-FR"/>
        </w:rPr>
      </w:pPr>
      <w:r w:rsidRPr="002C437A">
        <w:rPr>
          <w:rFonts w:ascii="Calibri" w:hAnsi="Calibri" w:cs="Arial"/>
          <w:sz w:val="16"/>
          <w:szCs w:val="16"/>
          <w:lang w:val="fr-FR"/>
        </w:rPr>
        <w:t xml:space="preserve">KLINGENDER, Francis. 1947. </w:t>
      </w:r>
      <w:r w:rsidRPr="002C437A">
        <w:rPr>
          <w:rFonts w:ascii="Calibri" w:hAnsi="Calibri" w:cs="Arial"/>
          <w:i/>
          <w:sz w:val="16"/>
          <w:szCs w:val="16"/>
          <w:lang w:val="fr-FR"/>
        </w:rPr>
        <w:t xml:space="preserve">Arte y </w:t>
      </w:r>
      <w:proofErr w:type="spellStart"/>
      <w:r w:rsidRPr="002C437A">
        <w:rPr>
          <w:rFonts w:ascii="Calibri" w:hAnsi="Calibri" w:cs="Arial"/>
          <w:i/>
          <w:sz w:val="16"/>
          <w:szCs w:val="16"/>
          <w:lang w:val="fr-FR"/>
        </w:rPr>
        <w:t>Revolución</w:t>
      </w:r>
      <w:proofErr w:type="spellEnd"/>
      <w:r w:rsidRPr="002C437A">
        <w:rPr>
          <w:rFonts w:ascii="Calibri" w:hAnsi="Calibri" w:cs="Arial"/>
          <w:i/>
          <w:sz w:val="16"/>
          <w:szCs w:val="16"/>
          <w:lang w:val="fr-FR"/>
        </w:rPr>
        <w:t xml:space="preserve"> </w:t>
      </w:r>
      <w:proofErr w:type="spellStart"/>
      <w:r w:rsidRPr="002C437A">
        <w:rPr>
          <w:rFonts w:ascii="Calibri" w:hAnsi="Calibri" w:cs="Arial"/>
          <w:i/>
          <w:sz w:val="16"/>
          <w:szCs w:val="16"/>
          <w:lang w:val="fr-FR"/>
        </w:rPr>
        <w:t>Industrial</w:t>
      </w:r>
      <w:proofErr w:type="spellEnd"/>
      <w:r w:rsidRPr="002C437A">
        <w:rPr>
          <w:rFonts w:ascii="Calibri" w:hAnsi="Calibri" w:cs="Arial"/>
          <w:i/>
          <w:sz w:val="16"/>
          <w:szCs w:val="16"/>
          <w:lang w:val="fr-FR"/>
        </w:rPr>
        <w:t xml:space="preserve">. </w:t>
      </w:r>
      <w:proofErr w:type="gramStart"/>
      <w:r w:rsidRPr="002C437A">
        <w:rPr>
          <w:rFonts w:ascii="Calibri" w:hAnsi="Calibri" w:cs="Arial"/>
          <w:sz w:val="16"/>
          <w:szCs w:val="16"/>
          <w:lang w:val="fr-FR"/>
        </w:rPr>
        <w:t>Madrid:</w:t>
      </w:r>
      <w:proofErr w:type="gramEnd"/>
      <w:r w:rsidRPr="002C437A">
        <w:rPr>
          <w:rFonts w:ascii="Calibri" w:hAnsi="Calibri" w:cs="Arial"/>
          <w:sz w:val="16"/>
          <w:szCs w:val="16"/>
          <w:lang w:val="fr-FR"/>
        </w:rPr>
        <w:t xml:space="preserve"> </w:t>
      </w:r>
      <w:proofErr w:type="spellStart"/>
      <w:r w:rsidRPr="002C437A">
        <w:rPr>
          <w:rFonts w:ascii="Calibri" w:hAnsi="Calibri" w:cs="Arial"/>
          <w:sz w:val="16"/>
          <w:szCs w:val="16"/>
          <w:lang w:val="fr-FR"/>
        </w:rPr>
        <w:t>Cátedra</w:t>
      </w:r>
      <w:proofErr w:type="spellEnd"/>
      <w:r w:rsidRPr="002C437A">
        <w:rPr>
          <w:rFonts w:ascii="Calibri" w:hAnsi="Calibri" w:cs="Arial"/>
          <w:sz w:val="16"/>
          <w:szCs w:val="16"/>
          <w:lang w:val="fr-FR"/>
        </w:rPr>
        <w:t>, 1983.</w:t>
      </w:r>
    </w:p>
    <w:p w:rsidR="00476230" w:rsidRPr="002C437A" w:rsidRDefault="00476230" w:rsidP="0031121E">
      <w:pPr>
        <w:pStyle w:val="Prrafodelista"/>
        <w:numPr>
          <w:ilvl w:val="0"/>
          <w:numId w:val="9"/>
        </w:numPr>
        <w:ind w:left="142" w:hanging="142"/>
        <w:jc w:val="both"/>
        <w:rPr>
          <w:rFonts w:ascii="Calibri" w:hAnsi="Calibri" w:cs="Calibri"/>
          <w:color w:val="000000"/>
          <w:kern w:val="24"/>
          <w:sz w:val="16"/>
          <w:szCs w:val="16"/>
        </w:rPr>
      </w:pPr>
      <w:r w:rsidRPr="002C437A">
        <w:rPr>
          <w:rFonts w:ascii="Calibri" w:hAnsi="Calibri" w:cs="Calibri"/>
          <w:color w:val="000000"/>
          <w:kern w:val="24"/>
          <w:sz w:val="16"/>
          <w:szCs w:val="16"/>
        </w:rPr>
        <w:t xml:space="preserve">MARX, Karl, ENGELS, Friedrich. 2009. </w:t>
      </w:r>
      <w:r w:rsidRPr="002C437A">
        <w:rPr>
          <w:rFonts w:ascii="Calibri" w:hAnsi="Calibri" w:cs="Calibri"/>
          <w:i/>
          <w:color w:val="000000"/>
          <w:kern w:val="24"/>
          <w:sz w:val="16"/>
          <w:szCs w:val="16"/>
        </w:rPr>
        <w:t>Sobre el arte</w:t>
      </w:r>
      <w:r w:rsidRPr="002C437A">
        <w:rPr>
          <w:rFonts w:ascii="Calibri" w:hAnsi="Calibri" w:cs="Calibri"/>
          <w:color w:val="000000"/>
          <w:kern w:val="24"/>
          <w:sz w:val="16"/>
          <w:szCs w:val="16"/>
        </w:rPr>
        <w:t>. Buenos Aires: Claridad.</w:t>
      </w:r>
    </w:p>
    <w:p w:rsidR="00476230" w:rsidRPr="002C437A" w:rsidRDefault="00476230" w:rsidP="00F60285">
      <w:pPr>
        <w:pStyle w:val="Prrafodelista"/>
        <w:numPr>
          <w:ilvl w:val="0"/>
          <w:numId w:val="9"/>
        </w:numPr>
        <w:ind w:left="142" w:hanging="142"/>
        <w:jc w:val="both"/>
        <w:rPr>
          <w:rStyle w:val="Hipervnculo"/>
          <w:rFonts w:ascii="Calibri" w:hAnsi="Calibri" w:cs="Calibri"/>
          <w:color w:val="000000"/>
          <w:kern w:val="24"/>
          <w:sz w:val="16"/>
          <w:szCs w:val="16"/>
          <w:lang w:val="en-US"/>
        </w:rPr>
      </w:pPr>
      <w:r w:rsidRPr="002C437A">
        <w:rPr>
          <w:rFonts w:ascii="Calibri" w:hAnsi="Calibri" w:cs="Calibri"/>
          <w:color w:val="000000"/>
          <w:kern w:val="24"/>
          <w:sz w:val="16"/>
          <w:szCs w:val="16"/>
          <w:lang w:val="en-US"/>
        </w:rPr>
        <w:t xml:space="preserve">MATTHEW, Adam. 2008. </w:t>
      </w:r>
      <w:r w:rsidRPr="002C437A">
        <w:rPr>
          <w:rFonts w:ascii="Calibri" w:hAnsi="Calibri" w:cs="Calibri"/>
          <w:i/>
          <w:iCs/>
          <w:color w:val="000000"/>
          <w:kern w:val="24"/>
          <w:sz w:val="16"/>
          <w:szCs w:val="16"/>
          <w:lang w:val="en-US"/>
        </w:rPr>
        <w:t>The Grand Tour. Adam Matthew Digital creative on line resources for teaching and research.</w:t>
      </w:r>
      <w:r w:rsidRPr="002C437A">
        <w:rPr>
          <w:rFonts w:ascii="Calibri" w:hAnsi="Calibri" w:cs="Calibri"/>
          <w:color w:val="000000"/>
          <w:kern w:val="24"/>
          <w:sz w:val="16"/>
          <w:szCs w:val="16"/>
          <w:lang w:val="en-US"/>
        </w:rPr>
        <w:t xml:space="preserve"> Marlborough. </w:t>
      </w:r>
      <w:hyperlink r:id="rId10" w:history="1">
        <w:r w:rsidRPr="002C437A">
          <w:rPr>
            <w:rStyle w:val="Hipervnculo"/>
            <w:rFonts w:ascii="Calibri" w:hAnsi="Calibri" w:cs="Calibri"/>
            <w:kern w:val="24"/>
            <w:sz w:val="16"/>
            <w:szCs w:val="16"/>
            <w:lang w:val="en-US"/>
          </w:rPr>
          <w:t>http://www.amdigital.co.uk/Collections/Grand-Tour.aspx</w:t>
        </w:r>
      </w:hyperlink>
    </w:p>
    <w:p w:rsidR="00476230" w:rsidRPr="002C437A" w:rsidRDefault="00476230" w:rsidP="009E1D2E">
      <w:pPr>
        <w:pStyle w:val="Prrafodelista"/>
        <w:numPr>
          <w:ilvl w:val="0"/>
          <w:numId w:val="9"/>
        </w:numPr>
        <w:ind w:left="142" w:hanging="142"/>
        <w:jc w:val="both"/>
        <w:rPr>
          <w:rFonts w:ascii="Calibri" w:hAnsi="Calibri"/>
          <w:i/>
          <w:sz w:val="16"/>
          <w:szCs w:val="16"/>
          <w:lang w:val="en-US"/>
        </w:rPr>
      </w:pPr>
      <w:r w:rsidRPr="002C437A">
        <w:rPr>
          <w:rFonts w:ascii="Calibri" w:hAnsi="Calibri"/>
          <w:sz w:val="16"/>
          <w:szCs w:val="16"/>
          <w:lang w:val="en-US"/>
        </w:rPr>
        <w:t xml:space="preserve">METRICK-CHEN, Lenore. 2012. </w:t>
      </w:r>
      <w:r w:rsidRPr="002C437A">
        <w:rPr>
          <w:rFonts w:ascii="Calibri" w:hAnsi="Calibri"/>
          <w:i/>
          <w:sz w:val="16"/>
          <w:szCs w:val="16"/>
          <w:lang w:val="en-US"/>
        </w:rPr>
        <w:t>Collecting Objects/Excluding People. Chinese Subjects and American Visual Culture 1830-1900</w:t>
      </w:r>
      <w:r w:rsidRPr="002C437A">
        <w:rPr>
          <w:rFonts w:ascii="Calibri" w:hAnsi="Calibri"/>
          <w:sz w:val="16"/>
          <w:szCs w:val="16"/>
          <w:lang w:val="en-US"/>
        </w:rPr>
        <w:t>. Albany: State University of New York Press.</w:t>
      </w:r>
    </w:p>
    <w:p w:rsidR="00476230" w:rsidRPr="002C437A" w:rsidRDefault="00476230" w:rsidP="00B40055">
      <w:pPr>
        <w:pStyle w:val="Prrafodelista"/>
        <w:numPr>
          <w:ilvl w:val="0"/>
          <w:numId w:val="9"/>
        </w:numPr>
        <w:ind w:left="142" w:hanging="142"/>
        <w:jc w:val="both"/>
        <w:rPr>
          <w:rStyle w:val="Hipervnculo"/>
          <w:rFonts w:ascii="Calibri" w:hAnsi="Calibri"/>
          <w:noProof/>
          <w:color w:val="auto"/>
          <w:sz w:val="16"/>
          <w:szCs w:val="16"/>
          <w:u w:val="none"/>
          <w:lang w:val="en-US"/>
        </w:rPr>
      </w:pPr>
      <w:r w:rsidRPr="002C437A">
        <w:rPr>
          <w:rFonts w:ascii="Calibri" w:hAnsi="Calibri"/>
          <w:noProof/>
          <w:sz w:val="16"/>
          <w:szCs w:val="16"/>
          <w:lang w:val="en-US"/>
        </w:rPr>
        <w:t xml:space="preserve">PINOT DE VILLECHENON, Florence. 1992. </w:t>
      </w:r>
      <w:r w:rsidRPr="002C437A">
        <w:rPr>
          <w:rFonts w:ascii="Calibri" w:hAnsi="Calibri"/>
          <w:i/>
          <w:noProof/>
          <w:sz w:val="16"/>
          <w:szCs w:val="16"/>
          <w:lang w:val="en-US"/>
        </w:rPr>
        <w:t>Les Expositions Universelles.</w:t>
      </w:r>
      <w:r w:rsidRPr="002C437A">
        <w:rPr>
          <w:rFonts w:ascii="Calibri" w:hAnsi="Calibri"/>
          <w:noProof/>
          <w:sz w:val="16"/>
          <w:szCs w:val="16"/>
          <w:lang w:val="en-US"/>
        </w:rPr>
        <w:t xml:space="preserve"> Paris: Presses Universitaires de France.</w:t>
      </w:r>
    </w:p>
    <w:p w:rsidR="00476230" w:rsidRPr="002C437A" w:rsidRDefault="00476230" w:rsidP="00F6237A">
      <w:pPr>
        <w:pStyle w:val="Prrafodelista"/>
        <w:numPr>
          <w:ilvl w:val="0"/>
          <w:numId w:val="9"/>
        </w:numPr>
        <w:ind w:left="142" w:hanging="142"/>
        <w:jc w:val="both"/>
        <w:rPr>
          <w:rFonts w:ascii="Calibri" w:hAnsi="Calibri"/>
          <w:i/>
          <w:sz w:val="16"/>
          <w:szCs w:val="16"/>
          <w:lang w:val="en-US"/>
        </w:rPr>
      </w:pPr>
      <w:r w:rsidRPr="002C437A">
        <w:rPr>
          <w:rFonts w:ascii="Calibri" w:hAnsi="Calibri"/>
          <w:sz w:val="16"/>
          <w:szCs w:val="16"/>
          <w:lang w:val="en-US"/>
        </w:rPr>
        <w:t xml:space="preserve">QUONIAN, Severine, PINARD, Yves. 2007. </w:t>
      </w:r>
      <w:r w:rsidRPr="002C437A">
        <w:rPr>
          <w:rFonts w:ascii="Calibri" w:hAnsi="Calibri"/>
          <w:i/>
          <w:sz w:val="16"/>
          <w:szCs w:val="16"/>
          <w:lang w:val="en-US"/>
        </w:rPr>
        <w:t xml:space="preserve">Cuisine et </w:t>
      </w:r>
      <w:proofErr w:type="spellStart"/>
      <w:r w:rsidRPr="002C437A">
        <w:rPr>
          <w:rFonts w:ascii="Calibri" w:hAnsi="Calibri"/>
          <w:i/>
          <w:sz w:val="16"/>
          <w:szCs w:val="16"/>
          <w:lang w:val="en-US"/>
        </w:rPr>
        <w:t>peinture</w:t>
      </w:r>
      <w:proofErr w:type="spellEnd"/>
      <w:r w:rsidRPr="002C437A">
        <w:rPr>
          <w:rFonts w:ascii="Calibri" w:hAnsi="Calibri"/>
          <w:i/>
          <w:sz w:val="16"/>
          <w:szCs w:val="16"/>
          <w:lang w:val="en-US"/>
        </w:rPr>
        <w:t xml:space="preserve"> au muse d'Orsay</w:t>
      </w:r>
      <w:r w:rsidRPr="002C437A">
        <w:rPr>
          <w:rFonts w:ascii="Calibri" w:hAnsi="Calibri"/>
          <w:sz w:val="16"/>
          <w:szCs w:val="16"/>
          <w:lang w:val="en-US"/>
        </w:rPr>
        <w:t xml:space="preserve">. Paris: </w:t>
      </w:r>
      <w:proofErr w:type="spellStart"/>
      <w:r w:rsidRPr="002C437A">
        <w:rPr>
          <w:rFonts w:ascii="Calibri" w:hAnsi="Calibri"/>
          <w:sz w:val="16"/>
          <w:szCs w:val="16"/>
          <w:lang w:val="en-US"/>
        </w:rPr>
        <w:t>Glenat</w:t>
      </w:r>
      <w:proofErr w:type="spellEnd"/>
      <w:r w:rsidRPr="002C437A">
        <w:rPr>
          <w:rFonts w:ascii="Calibri" w:hAnsi="Calibri"/>
          <w:sz w:val="16"/>
          <w:szCs w:val="16"/>
          <w:lang w:val="en-US"/>
        </w:rPr>
        <w:t>.</w:t>
      </w:r>
    </w:p>
    <w:p w:rsidR="00476230" w:rsidRPr="002C437A" w:rsidRDefault="00476230" w:rsidP="00F60285">
      <w:pPr>
        <w:pStyle w:val="Prrafodelista"/>
        <w:numPr>
          <w:ilvl w:val="0"/>
          <w:numId w:val="9"/>
        </w:numPr>
        <w:ind w:left="142" w:hanging="142"/>
        <w:jc w:val="both"/>
        <w:rPr>
          <w:rFonts w:ascii="Calibri" w:hAnsi="Calibri" w:cs="Calibri"/>
          <w:color w:val="000000"/>
          <w:kern w:val="24"/>
          <w:sz w:val="16"/>
          <w:szCs w:val="16"/>
          <w:u w:val="single"/>
          <w:lang w:val="en-US"/>
        </w:rPr>
      </w:pPr>
      <w:r w:rsidRPr="002C437A">
        <w:rPr>
          <w:rFonts w:ascii="Calibri" w:hAnsi="Calibri" w:cs="Calibri"/>
          <w:color w:val="000000"/>
          <w:kern w:val="24"/>
          <w:sz w:val="16"/>
          <w:szCs w:val="16"/>
        </w:rPr>
        <w:t xml:space="preserve">RAMÍREZ, Juan Antonio. 2009. </w:t>
      </w:r>
      <w:r w:rsidRPr="002C437A">
        <w:rPr>
          <w:rFonts w:ascii="Calibri" w:hAnsi="Calibri" w:cs="Calibri"/>
          <w:i/>
          <w:color w:val="000000"/>
          <w:kern w:val="24"/>
          <w:sz w:val="16"/>
          <w:szCs w:val="16"/>
        </w:rPr>
        <w:t>El objeto y el aura. (Des)orden visual del arte moderno</w:t>
      </w:r>
      <w:r w:rsidRPr="002C437A">
        <w:rPr>
          <w:rFonts w:ascii="Calibri" w:hAnsi="Calibri" w:cs="Calibri"/>
          <w:color w:val="000000"/>
          <w:kern w:val="24"/>
          <w:sz w:val="16"/>
          <w:szCs w:val="16"/>
        </w:rPr>
        <w:t xml:space="preserve">. </w:t>
      </w:r>
      <w:r w:rsidRPr="002C437A">
        <w:rPr>
          <w:rFonts w:ascii="Calibri" w:hAnsi="Calibri" w:cs="Calibri"/>
          <w:color w:val="000000"/>
          <w:kern w:val="24"/>
          <w:sz w:val="16"/>
          <w:szCs w:val="16"/>
          <w:lang w:val="en-US"/>
        </w:rPr>
        <w:t>Madrid: Akal.</w:t>
      </w:r>
    </w:p>
    <w:p w:rsidR="00476230" w:rsidRPr="002C437A" w:rsidRDefault="00476230" w:rsidP="0031121E">
      <w:pPr>
        <w:pStyle w:val="Prrafodelista"/>
        <w:numPr>
          <w:ilvl w:val="0"/>
          <w:numId w:val="9"/>
        </w:numPr>
        <w:ind w:left="142" w:hanging="142"/>
        <w:jc w:val="both"/>
        <w:rPr>
          <w:rFonts w:ascii="Calibri" w:hAnsi="Calibri" w:cs="Calibri"/>
          <w:color w:val="000000"/>
          <w:kern w:val="24"/>
          <w:sz w:val="16"/>
          <w:szCs w:val="16"/>
          <w:lang w:val="en-US"/>
        </w:rPr>
      </w:pPr>
      <w:r w:rsidRPr="002C437A">
        <w:rPr>
          <w:rFonts w:ascii="Calibri" w:eastAsia="Calibri" w:hAnsi="Calibri" w:cs="Calibri"/>
          <w:color w:val="000000"/>
          <w:kern w:val="24"/>
          <w:sz w:val="16"/>
          <w:szCs w:val="16"/>
          <w:lang w:val="en-US" w:eastAsia="en-US"/>
        </w:rPr>
        <w:t xml:space="preserve">SARGENTSON, Carolyn. 1996. </w:t>
      </w:r>
      <w:r w:rsidRPr="002C437A">
        <w:rPr>
          <w:rFonts w:ascii="Calibri" w:eastAsia="Calibri" w:hAnsi="Calibri" w:cs="Calibri"/>
          <w:i/>
          <w:iCs/>
          <w:color w:val="000000"/>
          <w:kern w:val="24"/>
          <w:sz w:val="16"/>
          <w:szCs w:val="16"/>
          <w:lang w:val="en-US" w:eastAsia="en-US"/>
        </w:rPr>
        <w:t xml:space="preserve">Merchants and Luxury Markets. The </w:t>
      </w:r>
      <w:proofErr w:type="spellStart"/>
      <w:r w:rsidRPr="002C437A">
        <w:rPr>
          <w:rFonts w:ascii="Calibri" w:eastAsia="Calibri" w:hAnsi="Calibri" w:cs="Calibri"/>
          <w:i/>
          <w:iCs/>
          <w:color w:val="000000"/>
          <w:kern w:val="24"/>
          <w:sz w:val="16"/>
          <w:szCs w:val="16"/>
          <w:lang w:val="en-US" w:eastAsia="en-US"/>
        </w:rPr>
        <w:t>Marchands</w:t>
      </w:r>
      <w:proofErr w:type="spellEnd"/>
      <w:r w:rsidRPr="002C437A">
        <w:rPr>
          <w:rFonts w:ascii="Calibri" w:eastAsia="Calibri" w:hAnsi="Calibri" w:cs="Calibri"/>
          <w:i/>
          <w:iCs/>
          <w:color w:val="000000"/>
          <w:kern w:val="24"/>
          <w:sz w:val="16"/>
          <w:szCs w:val="16"/>
          <w:lang w:val="en-US" w:eastAsia="en-US"/>
        </w:rPr>
        <w:t xml:space="preserve"> </w:t>
      </w:r>
      <w:proofErr w:type="spellStart"/>
      <w:r w:rsidRPr="002C437A">
        <w:rPr>
          <w:rFonts w:ascii="Calibri" w:eastAsia="Calibri" w:hAnsi="Calibri" w:cs="Calibri"/>
          <w:i/>
          <w:iCs/>
          <w:color w:val="000000"/>
          <w:kern w:val="24"/>
          <w:sz w:val="16"/>
          <w:szCs w:val="16"/>
          <w:lang w:val="en-US" w:eastAsia="en-US"/>
        </w:rPr>
        <w:t>Merciers</w:t>
      </w:r>
      <w:proofErr w:type="spellEnd"/>
      <w:r w:rsidRPr="002C437A">
        <w:rPr>
          <w:rFonts w:ascii="Calibri" w:eastAsia="Calibri" w:hAnsi="Calibri" w:cs="Calibri"/>
          <w:i/>
          <w:iCs/>
          <w:color w:val="000000"/>
          <w:kern w:val="24"/>
          <w:sz w:val="16"/>
          <w:szCs w:val="16"/>
          <w:lang w:val="en-US" w:eastAsia="en-US"/>
        </w:rPr>
        <w:t xml:space="preserve"> of the Eighteenth-Century Paris. </w:t>
      </w:r>
      <w:r w:rsidRPr="002C437A">
        <w:rPr>
          <w:rFonts w:ascii="Calibri" w:eastAsia="Calibri" w:hAnsi="Calibri" w:cs="Calibri"/>
          <w:color w:val="000000"/>
          <w:kern w:val="24"/>
          <w:sz w:val="16"/>
          <w:szCs w:val="16"/>
          <w:lang w:val="en-US" w:eastAsia="en-US"/>
        </w:rPr>
        <w:t>London: The Victoria and Albert Museum; Malibu: The J. Paul Getty Museum.</w:t>
      </w:r>
    </w:p>
    <w:p w:rsidR="00476230" w:rsidRPr="002C437A" w:rsidRDefault="00476230" w:rsidP="0031121E">
      <w:pPr>
        <w:pStyle w:val="Prrafodelista"/>
        <w:numPr>
          <w:ilvl w:val="0"/>
          <w:numId w:val="9"/>
        </w:numPr>
        <w:ind w:left="142" w:hanging="142"/>
        <w:jc w:val="both"/>
        <w:rPr>
          <w:rFonts w:ascii="Calibri" w:hAnsi="Calibri"/>
          <w:noProof/>
          <w:sz w:val="16"/>
          <w:szCs w:val="16"/>
        </w:rPr>
      </w:pPr>
      <w:r w:rsidRPr="002C437A">
        <w:rPr>
          <w:rFonts w:ascii="Calibri" w:hAnsi="Calibri"/>
          <w:noProof/>
          <w:sz w:val="16"/>
          <w:szCs w:val="16"/>
        </w:rPr>
        <w:t xml:space="preserve">SCHÁVELZON, Daniel. 1996. </w:t>
      </w:r>
      <w:r w:rsidRPr="002C437A">
        <w:rPr>
          <w:rFonts w:ascii="Calibri" w:hAnsi="Calibri"/>
          <w:i/>
          <w:noProof/>
          <w:sz w:val="16"/>
          <w:szCs w:val="16"/>
        </w:rPr>
        <w:t xml:space="preserve">Catálogo de Cerámicas Históricas del Río de la Plata (Siglo XVI-XX). </w:t>
      </w:r>
      <w:r w:rsidRPr="002C437A">
        <w:rPr>
          <w:rFonts w:ascii="Calibri" w:hAnsi="Calibri"/>
          <w:noProof/>
          <w:sz w:val="16"/>
          <w:szCs w:val="16"/>
        </w:rPr>
        <w:t xml:space="preserve"> Buenos Aires: Centro de Arqueología Urbana.</w:t>
      </w:r>
    </w:p>
    <w:p w:rsidR="00476230" w:rsidRPr="002C437A" w:rsidRDefault="00476230" w:rsidP="0031121E">
      <w:pPr>
        <w:pStyle w:val="Prrafodelista"/>
        <w:numPr>
          <w:ilvl w:val="0"/>
          <w:numId w:val="9"/>
        </w:numPr>
        <w:ind w:left="142" w:hanging="142"/>
        <w:jc w:val="both"/>
        <w:rPr>
          <w:rFonts w:ascii="Calibri" w:hAnsi="Calibri"/>
          <w:sz w:val="16"/>
          <w:szCs w:val="16"/>
        </w:rPr>
      </w:pPr>
      <w:r w:rsidRPr="002C437A">
        <w:rPr>
          <w:rFonts w:ascii="Calibri" w:hAnsi="Calibri"/>
          <w:noProof/>
          <w:sz w:val="16"/>
          <w:szCs w:val="16"/>
        </w:rPr>
        <w:t xml:space="preserve">SCHÁVELZON, Daniel. 2000. </w:t>
      </w:r>
      <w:r w:rsidRPr="002C437A">
        <w:rPr>
          <w:rFonts w:ascii="Calibri" w:hAnsi="Calibri"/>
          <w:i/>
          <w:noProof/>
          <w:sz w:val="16"/>
          <w:szCs w:val="16"/>
        </w:rPr>
        <w:t>Historias del Comer y del Beber en Buenos Aires</w:t>
      </w:r>
      <w:r w:rsidRPr="002C437A">
        <w:rPr>
          <w:rFonts w:ascii="Calibri" w:hAnsi="Calibri"/>
          <w:noProof/>
          <w:sz w:val="16"/>
          <w:szCs w:val="16"/>
        </w:rPr>
        <w:t xml:space="preserve">. </w:t>
      </w:r>
      <w:r w:rsidRPr="002C437A">
        <w:rPr>
          <w:rFonts w:ascii="Calibri" w:hAnsi="Calibri"/>
          <w:i/>
          <w:noProof/>
          <w:sz w:val="16"/>
          <w:szCs w:val="16"/>
        </w:rPr>
        <w:t xml:space="preserve">Arqueología Histórica de la Vajilla de Mesa. </w:t>
      </w:r>
      <w:r w:rsidRPr="002C437A">
        <w:rPr>
          <w:rFonts w:ascii="Calibri" w:hAnsi="Calibri"/>
          <w:noProof/>
          <w:sz w:val="16"/>
          <w:szCs w:val="16"/>
        </w:rPr>
        <w:t>Prol.: José Emilio Burucúa. Buenos Aires: Aguilar, 2000.</w:t>
      </w:r>
    </w:p>
    <w:p w:rsidR="00476230" w:rsidRPr="002C437A" w:rsidRDefault="00476230" w:rsidP="0031121E">
      <w:pPr>
        <w:pStyle w:val="Prrafodelista"/>
        <w:numPr>
          <w:ilvl w:val="0"/>
          <w:numId w:val="9"/>
        </w:numPr>
        <w:ind w:left="142" w:hanging="142"/>
        <w:jc w:val="both"/>
        <w:rPr>
          <w:rFonts w:ascii="Calibri" w:hAnsi="Calibri" w:cs="Calibri"/>
          <w:color w:val="000000"/>
          <w:kern w:val="24"/>
          <w:sz w:val="16"/>
          <w:szCs w:val="16"/>
          <w:lang w:val="fr-FR"/>
        </w:rPr>
      </w:pPr>
      <w:r w:rsidRPr="002C437A">
        <w:rPr>
          <w:rFonts w:ascii="Calibri" w:hAnsi="Calibri" w:cs="Calibri"/>
          <w:color w:val="000000"/>
          <w:kern w:val="24"/>
          <w:sz w:val="16"/>
          <w:szCs w:val="16"/>
          <w:lang w:val="fr-FR"/>
        </w:rPr>
        <w:t xml:space="preserve">STEFANI, Chiara. 2011. </w:t>
      </w:r>
      <w:proofErr w:type="spellStart"/>
      <w:r w:rsidRPr="002C437A">
        <w:rPr>
          <w:rFonts w:ascii="Calibri" w:hAnsi="Calibri" w:cs="Calibri"/>
          <w:i/>
          <w:iCs/>
          <w:color w:val="000000"/>
          <w:kern w:val="24"/>
          <w:sz w:val="16"/>
          <w:szCs w:val="16"/>
          <w:lang w:val="fr-FR"/>
        </w:rPr>
        <w:t>Ricordi</w:t>
      </w:r>
      <w:proofErr w:type="spellEnd"/>
      <w:r w:rsidRPr="002C437A">
        <w:rPr>
          <w:rFonts w:ascii="Calibri" w:hAnsi="Calibri" w:cs="Calibri"/>
          <w:i/>
          <w:iCs/>
          <w:color w:val="000000"/>
          <w:kern w:val="24"/>
          <w:sz w:val="16"/>
          <w:szCs w:val="16"/>
          <w:lang w:val="fr-FR"/>
        </w:rPr>
        <w:t xml:space="preserve"> in </w:t>
      </w:r>
      <w:proofErr w:type="spellStart"/>
      <w:r w:rsidRPr="002C437A">
        <w:rPr>
          <w:rFonts w:ascii="Calibri" w:hAnsi="Calibri" w:cs="Calibri"/>
          <w:i/>
          <w:iCs/>
          <w:color w:val="000000"/>
          <w:kern w:val="24"/>
          <w:sz w:val="16"/>
          <w:szCs w:val="16"/>
          <w:lang w:val="fr-FR"/>
        </w:rPr>
        <w:t>micromosaico</w:t>
      </w:r>
      <w:proofErr w:type="spellEnd"/>
      <w:r w:rsidRPr="002C437A">
        <w:rPr>
          <w:rFonts w:ascii="Calibri" w:hAnsi="Calibri" w:cs="Calibri"/>
          <w:i/>
          <w:iCs/>
          <w:color w:val="000000"/>
          <w:kern w:val="24"/>
          <w:sz w:val="16"/>
          <w:szCs w:val="16"/>
          <w:lang w:val="fr-FR"/>
        </w:rPr>
        <w:t xml:space="preserve">. </w:t>
      </w:r>
      <w:proofErr w:type="spellStart"/>
      <w:r w:rsidRPr="002C437A">
        <w:rPr>
          <w:rFonts w:ascii="Calibri" w:hAnsi="Calibri" w:cs="Calibri"/>
          <w:i/>
          <w:iCs/>
          <w:color w:val="000000"/>
          <w:kern w:val="24"/>
          <w:sz w:val="16"/>
          <w:szCs w:val="16"/>
          <w:lang w:val="fr-FR"/>
        </w:rPr>
        <w:t>Vedute</w:t>
      </w:r>
      <w:proofErr w:type="spellEnd"/>
      <w:r w:rsidRPr="002C437A">
        <w:rPr>
          <w:rFonts w:ascii="Calibri" w:hAnsi="Calibri" w:cs="Calibri"/>
          <w:i/>
          <w:iCs/>
          <w:color w:val="000000"/>
          <w:kern w:val="24"/>
          <w:sz w:val="16"/>
          <w:szCs w:val="16"/>
          <w:lang w:val="fr-FR"/>
        </w:rPr>
        <w:t xml:space="preserve"> e </w:t>
      </w:r>
      <w:proofErr w:type="spellStart"/>
      <w:r w:rsidRPr="002C437A">
        <w:rPr>
          <w:rFonts w:ascii="Calibri" w:hAnsi="Calibri" w:cs="Calibri"/>
          <w:i/>
          <w:iCs/>
          <w:color w:val="000000"/>
          <w:kern w:val="24"/>
          <w:sz w:val="16"/>
          <w:szCs w:val="16"/>
          <w:lang w:val="fr-FR"/>
        </w:rPr>
        <w:t>paesaggi</w:t>
      </w:r>
      <w:proofErr w:type="spellEnd"/>
      <w:r w:rsidRPr="002C437A">
        <w:rPr>
          <w:rFonts w:ascii="Calibri" w:hAnsi="Calibri" w:cs="Calibri"/>
          <w:i/>
          <w:iCs/>
          <w:color w:val="000000"/>
          <w:kern w:val="24"/>
          <w:sz w:val="16"/>
          <w:szCs w:val="16"/>
          <w:lang w:val="fr-FR"/>
        </w:rPr>
        <w:t xml:space="preserve"> per i </w:t>
      </w:r>
      <w:proofErr w:type="spellStart"/>
      <w:r w:rsidRPr="002C437A">
        <w:rPr>
          <w:rFonts w:ascii="Calibri" w:hAnsi="Calibri" w:cs="Calibri"/>
          <w:i/>
          <w:iCs/>
          <w:color w:val="000000"/>
          <w:kern w:val="24"/>
          <w:sz w:val="16"/>
          <w:szCs w:val="16"/>
          <w:lang w:val="fr-FR"/>
        </w:rPr>
        <w:t>viaggiatori</w:t>
      </w:r>
      <w:proofErr w:type="spellEnd"/>
      <w:r w:rsidRPr="002C437A">
        <w:rPr>
          <w:rFonts w:ascii="Calibri" w:hAnsi="Calibri" w:cs="Calibri"/>
          <w:i/>
          <w:iCs/>
          <w:color w:val="000000"/>
          <w:kern w:val="24"/>
          <w:sz w:val="16"/>
          <w:szCs w:val="16"/>
          <w:lang w:val="fr-FR"/>
        </w:rPr>
        <w:t xml:space="preserve"> </w:t>
      </w:r>
      <w:proofErr w:type="spellStart"/>
      <w:r w:rsidRPr="002C437A">
        <w:rPr>
          <w:rFonts w:ascii="Calibri" w:hAnsi="Calibri" w:cs="Calibri"/>
          <w:i/>
          <w:iCs/>
          <w:color w:val="000000"/>
          <w:kern w:val="24"/>
          <w:sz w:val="16"/>
          <w:szCs w:val="16"/>
          <w:lang w:val="fr-FR"/>
        </w:rPr>
        <w:t>del</w:t>
      </w:r>
      <w:proofErr w:type="spellEnd"/>
      <w:r w:rsidRPr="002C437A">
        <w:rPr>
          <w:rFonts w:ascii="Calibri" w:hAnsi="Calibri" w:cs="Calibri"/>
          <w:i/>
          <w:iCs/>
          <w:color w:val="000000"/>
          <w:kern w:val="24"/>
          <w:sz w:val="16"/>
          <w:szCs w:val="16"/>
          <w:lang w:val="fr-FR"/>
        </w:rPr>
        <w:t xml:space="preserve"> Grand Tour</w:t>
      </w:r>
      <w:r w:rsidRPr="002C437A">
        <w:rPr>
          <w:rFonts w:ascii="Calibri" w:hAnsi="Calibri" w:cs="Calibri"/>
          <w:color w:val="000000"/>
          <w:kern w:val="24"/>
          <w:sz w:val="16"/>
          <w:szCs w:val="16"/>
          <w:lang w:val="fr-FR"/>
        </w:rPr>
        <w:t xml:space="preserve">. </w:t>
      </w:r>
      <w:proofErr w:type="gramStart"/>
      <w:r w:rsidRPr="002C437A">
        <w:rPr>
          <w:rFonts w:ascii="Calibri" w:hAnsi="Calibri" w:cs="Calibri"/>
          <w:color w:val="000000"/>
          <w:kern w:val="24"/>
          <w:sz w:val="16"/>
          <w:szCs w:val="16"/>
          <w:lang w:val="fr-FR"/>
        </w:rPr>
        <w:t>Roma:</w:t>
      </w:r>
      <w:proofErr w:type="gramEnd"/>
      <w:r w:rsidRPr="002C437A">
        <w:rPr>
          <w:rFonts w:ascii="Calibri" w:hAnsi="Calibri" w:cs="Calibri"/>
          <w:color w:val="000000"/>
          <w:kern w:val="24"/>
          <w:sz w:val="16"/>
          <w:szCs w:val="16"/>
          <w:lang w:val="fr-FR"/>
        </w:rPr>
        <w:t xml:space="preserve"> </w:t>
      </w:r>
      <w:proofErr w:type="spellStart"/>
      <w:r w:rsidRPr="002C437A">
        <w:rPr>
          <w:rFonts w:ascii="Calibri" w:hAnsi="Calibri" w:cs="Calibri"/>
          <w:color w:val="000000"/>
          <w:kern w:val="24"/>
          <w:sz w:val="16"/>
          <w:szCs w:val="16"/>
          <w:lang w:val="fr-FR"/>
        </w:rPr>
        <w:t>Museo</w:t>
      </w:r>
      <w:proofErr w:type="spellEnd"/>
      <w:r w:rsidRPr="002C437A">
        <w:rPr>
          <w:rFonts w:ascii="Calibri" w:hAnsi="Calibri" w:cs="Calibri"/>
          <w:color w:val="000000"/>
          <w:kern w:val="24"/>
          <w:sz w:val="16"/>
          <w:szCs w:val="16"/>
          <w:lang w:val="fr-FR"/>
        </w:rPr>
        <w:t xml:space="preserve"> M. Praz, 2011.</w:t>
      </w:r>
    </w:p>
    <w:p w:rsidR="00476230" w:rsidRPr="002C437A" w:rsidRDefault="00476230" w:rsidP="0031121E">
      <w:pPr>
        <w:pStyle w:val="Prrafodelista"/>
        <w:numPr>
          <w:ilvl w:val="0"/>
          <w:numId w:val="9"/>
        </w:numPr>
        <w:ind w:left="142" w:hanging="142"/>
        <w:jc w:val="both"/>
        <w:rPr>
          <w:rFonts w:ascii="Calibri" w:hAnsi="Calibri" w:cs="Calibri"/>
          <w:color w:val="000000"/>
          <w:kern w:val="24"/>
          <w:sz w:val="16"/>
          <w:szCs w:val="16"/>
          <w:lang w:val="en-US"/>
        </w:rPr>
      </w:pPr>
      <w:r w:rsidRPr="002C437A">
        <w:rPr>
          <w:rFonts w:ascii="Calibri" w:hAnsi="Calibri" w:cs="Calibri"/>
          <w:color w:val="000000"/>
          <w:kern w:val="24"/>
          <w:sz w:val="16"/>
          <w:szCs w:val="16"/>
          <w:lang w:val="en-US"/>
        </w:rPr>
        <w:t xml:space="preserve">SWEET, Rosemary. 2012. </w:t>
      </w:r>
      <w:r w:rsidRPr="002C437A">
        <w:rPr>
          <w:rFonts w:ascii="Calibri" w:hAnsi="Calibri" w:cs="Calibri"/>
          <w:i/>
          <w:iCs/>
          <w:color w:val="000000"/>
          <w:kern w:val="24"/>
          <w:sz w:val="16"/>
          <w:szCs w:val="16"/>
          <w:lang w:val="en-US"/>
        </w:rPr>
        <w:t>Cities and the Grand Tour: The British in Italy, c.1690-1820</w:t>
      </w:r>
      <w:r w:rsidRPr="002C437A">
        <w:rPr>
          <w:rFonts w:ascii="Calibri" w:hAnsi="Calibri" w:cs="Calibri"/>
          <w:color w:val="000000"/>
          <w:kern w:val="24"/>
          <w:sz w:val="16"/>
          <w:szCs w:val="16"/>
          <w:lang w:val="en-US"/>
        </w:rPr>
        <w:t>. New Have: Cambridge University Press, 2012.</w:t>
      </w:r>
    </w:p>
    <w:p w:rsidR="00476230" w:rsidRPr="002C437A" w:rsidRDefault="00476230" w:rsidP="0031121E">
      <w:pPr>
        <w:pStyle w:val="Prrafodelista"/>
        <w:numPr>
          <w:ilvl w:val="0"/>
          <w:numId w:val="9"/>
        </w:numPr>
        <w:ind w:left="142" w:hanging="142"/>
        <w:jc w:val="both"/>
        <w:rPr>
          <w:rFonts w:ascii="Calibri" w:hAnsi="Calibri"/>
          <w:noProof/>
          <w:sz w:val="16"/>
          <w:szCs w:val="16"/>
          <w:lang w:val="en-US"/>
        </w:rPr>
      </w:pPr>
      <w:r w:rsidRPr="002C437A">
        <w:rPr>
          <w:rFonts w:ascii="Calibri" w:hAnsi="Calibri"/>
          <w:noProof/>
          <w:sz w:val="16"/>
          <w:szCs w:val="16"/>
          <w:lang w:val="en-US"/>
        </w:rPr>
        <w:t xml:space="preserve">THARP, Lars. 1997. </w:t>
      </w:r>
      <w:r w:rsidRPr="002C437A">
        <w:rPr>
          <w:rFonts w:ascii="Calibri" w:hAnsi="Calibri"/>
          <w:i/>
          <w:noProof/>
          <w:sz w:val="16"/>
          <w:szCs w:val="16"/>
          <w:lang w:val="en-GB"/>
        </w:rPr>
        <w:t>Hogarth’s China: Hogarth’s Painting and Eighteenth-Century Ceramics.</w:t>
      </w:r>
    </w:p>
    <w:p w:rsidR="00476230" w:rsidRPr="002C437A" w:rsidRDefault="00476230" w:rsidP="009E1D2E">
      <w:pPr>
        <w:pStyle w:val="Prrafodelista"/>
        <w:numPr>
          <w:ilvl w:val="0"/>
          <w:numId w:val="9"/>
        </w:numPr>
        <w:ind w:left="142" w:hanging="142"/>
        <w:jc w:val="both"/>
        <w:rPr>
          <w:rFonts w:ascii="Calibri" w:hAnsi="Calibri"/>
          <w:i/>
          <w:sz w:val="16"/>
          <w:szCs w:val="16"/>
          <w:lang w:val="en-US"/>
        </w:rPr>
      </w:pPr>
      <w:r w:rsidRPr="002C437A">
        <w:rPr>
          <w:rFonts w:ascii="Calibri" w:hAnsi="Calibri"/>
          <w:sz w:val="16"/>
          <w:szCs w:val="16"/>
          <w:lang w:val="en-US"/>
        </w:rPr>
        <w:t xml:space="preserve">WRIGHT, Amina. 2014. </w:t>
      </w:r>
      <w:r w:rsidRPr="002C437A">
        <w:rPr>
          <w:rFonts w:ascii="Calibri" w:hAnsi="Calibri"/>
          <w:i/>
          <w:sz w:val="16"/>
          <w:szCs w:val="16"/>
          <w:lang w:val="en-US"/>
        </w:rPr>
        <w:t>Joseph Wright of Derby: Bath and Beyond</w:t>
      </w:r>
      <w:r w:rsidRPr="002C437A">
        <w:rPr>
          <w:rFonts w:ascii="Calibri" w:hAnsi="Calibri"/>
          <w:sz w:val="16"/>
          <w:szCs w:val="16"/>
          <w:lang w:val="en-US"/>
        </w:rPr>
        <w:t>. London</w:t>
      </w:r>
      <w:r w:rsidRPr="002C437A">
        <w:rPr>
          <w:rFonts w:ascii="Calibri" w:hAnsi="Calibri"/>
          <w:i/>
          <w:sz w:val="16"/>
          <w:szCs w:val="16"/>
          <w:lang w:val="en-US"/>
        </w:rPr>
        <w:t xml:space="preserve">: </w:t>
      </w:r>
      <w:r w:rsidRPr="002C437A">
        <w:rPr>
          <w:rFonts w:ascii="Calibri" w:hAnsi="Calibri"/>
          <w:sz w:val="16"/>
          <w:szCs w:val="16"/>
          <w:lang w:val="en-US"/>
        </w:rPr>
        <w:t>Philip Wilson.</w:t>
      </w:r>
    </w:p>
    <w:p w:rsidR="0031121E" w:rsidRPr="000F3546" w:rsidRDefault="0031121E" w:rsidP="00EA4BC2">
      <w:pPr>
        <w:rPr>
          <w:rFonts w:ascii="Calibri" w:hAnsi="Calibri"/>
          <w:b/>
          <w:i/>
        </w:rPr>
      </w:pPr>
      <w:r w:rsidRPr="00A0650F">
        <w:rPr>
          <w:rFonts w:ascii="Calibri" w:hAnsi="Calibri"/>
          <w:b/>
          <w:i/>
        </w:rPr>
        <w:br w:type="page"/>
      </w:r>
      <w:r w:rsidR="00A0650F" w:rsidRPr="00A0650F">
        <w:rPr>
          <w:rFonts w:ascii="Calibri" w:hAnsi="Calibri"/>
          <w:b/>
        </w:rPr>
        <w:lastRenderedPageBreak/>
        <w:t xml:space="preserve">4. </w:t>
      </w:r>
      <w:r>
        <w:rPr>
          <w:rFonts w:ascii="Calibri" w:hAnsi="Calibri"/>
          <w:b/>
          <w:i/>
        </w:rPr>
        <w:t>De r</w:t>
      </w:r>
      <w:r w:rsidRPr="000F3546">
        <w:rPr>
          <w:rFonts w:ascii="Calibri" w:hAnsi="Calibri"/>
          <w:b/>
          <w:i/>
        </w:rPr>
        <w:t>elumbres</w:t>
      </w:r>
      <w:r>
        <w:rPr>
          <w:rFonts w:ascii="Calibri" w:hAnsi="Calibri"/>
          <w:b/>
          <w:i/>
        </w:rPr>
        <w:t xml:space="preserve"> y deslumbres</w:t>
      </w:r>
    </w:p>
    <w:p w:rsidR="0031121E" w:rsidRDefault="0031121E" w:rsidP="0031121E">
      <w:pPr>
        <w:numPr>
          <w:ilvl w:val="0"/>
          <w:numId w:val="11"/>
        </w:numPr>
        <w:ind w:left="284" w:hanging="284"/>
        <w:jc w:val="both"/>
        <w:rPr>
          <w:rFonts w:ascii="Calibri" w:hAnsi="Calibri"/>
        </w:rPr>
      </w:pPr>
      <w:r>
        <w:rPr>
          <w:rFonts w:ascii="Calibri" w:hAnsi="Calibri"/>
        </w:rPr>
        <w:t>Otras metas, n</w:t>
      </w:r>
      <w:r w:rsidRPr="00EC2F56">
        <w:rPr>
          <w:rFonts w:ascii="Calibri" w:hAnsi="Calibri"/>
        </w:rPr>
        <w:t>uevas estéticas</w:t>
      </w:r>
      <w:r>
        <w:rPr>
          <w:rFonts w:ascii="Calibri" w:hAnsi="Calibri"/>
        </w:rPr>
        <w:t>: del orientalismo al primitivismo</w:t>
      </w:r>
    </w:p>
    <w:p w:rsidR="0031121E" w:rsidRPr="00EC2F56" w:rsidRDefault="0031121E" w:rsidP="0031121E">
      <w:pPr>
        <w:numPr>
          <w:ilvl w:val="0"/>
          <w:numId w:val="11"/>
        </w:numPr>
        <w:ind w:left="284" w:hanging="284"/>
        <w:jc w:val="both"/>
        <w:rPr>
          <w:rFonts w:ascii="Calibri" w:hAnsi="Calibri"/>
          <w:b/>
        </w:rPr>
      </w:pPr>
      <w:r>
        <w:rPr>
          <w:rFonts w:ascii="Calibri" w:hAnsi="Calibri"/>
        </w:rPr>
        <w:t>Al rescate de un pasado artesanal:</w:t>
      </w:r>
      <w:r w:rsidRPr="00192B25">
        <w:rPr>
          <w:rFonts w:ascii="Calibri" w:hAnsi="Calibri"/>
        </w:rPr>
        <w:t xml:space="preserve"> </w:t>
      </w:r>
      <w:r>
        <w:rPr>
          <w:rFonts w:ascii="Calibri" w:hAnsi="Calibri"/>
        </w:rPr>
        <w:t>ornamentación y funcionalidad</w:t>
      </w:r>
    </w:p>
    <w:p w:rsidR="0031121E" w:rsidRPr="00315B54" w:rsidRDefault="0031121E" w:rsidP="0031121E">
      <w:pPr>
        <w:numPr>
          <w:ilvl w:val="0"/>
          <w:numId w:val="11"/>
        </w:numPr>
        <w:ind w:left="284" w:hanging="284"/>
        <w:jc w:val="both"/>
        <w:rPr>
          <w:rFonts w:ascii="Calibri" w:hAnsi="Calibri"/>
        </w:rPr>
      </w:pPr>
      <w:r w:rsidRPr="00315B54">
        <w:rPr>
          <w:rFonts w:ascii="Calibri" w:hAnsi="Calibri"/>
        </w:rPr>
        <w:t>Sensibilidades conjuntas: comunidad, colectivo y participación en las artes del fuego</w:t>
      </w:r>
    </w:p>
    <w:p w:rsidR="0031121E" w:rsidRDefault="0031121E" w:rsidP="0031121E">
      <w:pPr>
        <w:numPr>
          <w:ilvl w:val="0"/>
          <w:numId w:val="11"/>
        </w:numPr>
        <w:ind w:left="284" w:hanging="284"/>
        <w:jc w:val="both"/>
        <w:rPr>
          <w:rFonts w:ascii="Calibri" w:hAnsi="Calibri"/>
        </w:rPr>
      </w:pPr>
      <w:r>
        <w:rPr>
          <w:rFonts w:ascii="Calibri" w:hAnsi="Calibri"/>
        </w:rPr>
        <w:t xml:space="preserve">Hacer arte “políticamente”: las </w:t>
      </w:r>
      <w:r>
        <w:rPr>
          <w:rFonts w:ascii="Calibri" w:hAnsi="Calibri"/>
          <w:i/>
        </w:rPr>
        <w:t xml:space="preserve">vanguardias </w:t>
      </w:r>
      <w:r>
        <w:rPr>
          <w:rFonts w:ascii="Calibri" w:hAnsi="Calibri"/>
        </w:rPr>
        <w:t>artísticas y el fuego</w:t>
      </w:r>
    </w:p>
    <w:p w:rsidR="0031121E" w:rsidRDefault="0031121E" w:rsidP="0031121E">
      <w:pPr>
        <w:pStyle w:val="Prrafodelista"/>
        <w:ind w:left="284"/>
        <w:jc w:val="both"/>
        <w:rPr>
          <w:rFonts w:ascii="Calibri" w:hAnsi="Calibri"/>
        </w:rPr>
      </w:pPr>
    </w:p>
    <w:p w:rsidR="00EA4BC2" w:rsidRPr="00EA4BC2" w:rsidRDefault="00EA4BC2" w:rsidP="00EA4BC2">
      <w:pPr>
        <w:pStyle w:val="Prrafodelista"/>
        <w:ind w:left="0"/>
        <w:jc w:val="both"/>
        <w:rPr>
          <w:rFonts w:ascii="Calibri" w:hAnsi="Calibri"/>
          <w:b/>
          <w:sz w:val="18"/>
          <w:szCs w:val="18"/>
        </w:rPr>
      </w:pPr>
      <w:r w:rsidRPr="00EA4BC2">
        <w:rPr>
          <w:rFonts w:ascii="Calibri" w:hAnsi="Calibri"/>
          <w:b/>
          <w:sz w:val="18"/>
          <w:szCs w:val="18"/>
        </w:rPr>
        <w:t>Bibliografía</w:t>
      </w:r>
    </w:p>
    <w:p w:rsidR="00AE1380" w:rsidRPr="00372D5D" w:rsidRDefault="00AE1380" w:rsidP="0031121E">
      <w:pPr>
        <w:pStyle w:val="Prrafodelista"/>
        <w:numPr>
          <w:ilvl w:val="0"/>
          <w:numId w:val="11"/>
        </w:numPr>
        <w:ind w:left="142" w:hanging="142"/>
        <w:jc w:val="both"/>
        <w:rPr>
          <w:rFonts w:ascii="Calibri" w:hAnsi="Calibri"/>
          <w:sz w:val="16"/>
          <w:szCs w:val="16"/>
          <w:lang w:val="en-US"/>
        </w:rPr>
      </w:pPr>
      <w:r w:rsidRPr="00372D5D">
        <w:rPr>
          <w:rFonts w:ascii="Calibri" w:hAnsi="Calibri"/>
          <w:sz w:val="16"/>
          <w:szCs w:val="16"/>
          <w:lang w:val="es-AR"/>
        </w:rPr>
        <w:t>ATTALI, Jacques</w:t>
      </w:r>
      <w:r w:rsidRPr="00372D5D">
        <w:rPr>
          <w:rFonts w:ascii="Calibri" w:hAnsi="Calibri"/>
          <w:bCs/>
          <w:i/>
          <w:iCs/>
          <w:sz w:val="16"/>
          <w:szCs w:val="16"/>
          <w:lang w:val="es-AR"/>
        </w:rPr>
        <w:t xml:space="preserve">. </w:t>
      </w:r>
      <w:r w:rsidRPr="00372D5D">
        <w:rPr>
          <w:rFonts w:ascii="Calibri" w:hAnsi="Calibri"/>
          <w:bCs/>
          <w:iCs/>
          <w:sz w:val="16"/>
          <w:szCs w:val="16"/>
          <w:lang w:val="es-AR"/>
        </w:rPr>
        <w:t>1999</w:t>
      </w:r>
      <w:r w:rsidRPr="00372D5D">
        <w:rPr>
          <w:rFonts w:ascii="Calibri" w:hAnsi="Calibri"/>
          <w:sz w:val="16"/>
          <w:szCs w:val="16"/>
          <w:lang w:val="es-AR"/>
        </w:rPr>
        <w:t xml:space="preserve"> </w:t>
      </w:r>
      <w:proofErr w:type="gramStart"/>
      <w:r w:rsidRPr="00372D5D">
        <w:rPr>
          <w:rFonts w:ascii="Calibri" w:hAnsi="Calibri"/>
          <w:bCs/>
          <w:i/>
          <w:iCs/>
          <w:sz w:val="16"/>
          <w:szCs w:val="16"/>
        </w:rPr>
        <w:t>Fraternidades</w:t>
      </w:r>
      <w:proofErr w:type="gramEnd"/>
      <w:r w:rsidRPr="00372D5D">
        <w:rPr>
          <w:rFonts w:ascii="Calibri" w:hAnsi="Calibri"/>
          <w:bCs/>
          <w:i/>
          <w:iCs/>
          <w:sz w:val="16"/>
          <w:szCs w:val="16"/>
        </w:rPr>
        <w:t>. Una Nueva Utopía</w:t>
      </w:r>
      <w:r w:rsidRPr="00372D5D">
        <w:rPr>
          <w:rFonts w:ascii="Calibri" w:hAnsi="Calibri"/>
          <w:bCs/>
          <w:sz w:val="16"/>
          <w:szCs w:val="16"/>
        </w:rPr>
        <w:t>. Barcelona-Buenos Aires: Paidós,</w:t>
      </w:r>
      <w:r w:rsidRPr="00372D5D">
        <w:rPr>
          <w:rFonts w:ascii="Calibri" w:hAnsi="Calibri"/>
          <w:i/>
          <w:iCs/>
          <w:sz w:val="16"/>
          <w:szCs w:val="16"/>
        </w:rPr>
        <w:t xml:space="preserve"> </w:t>
      </w:r>
      <w:r w:rsidRPr="00372D5D">
        <w:rPr>
          <w:rFonts w:ascii="Calibri" w:hAnsi="Calibri"/>
          <w:bCs/>
          <w:sz w:val="16"/>
          <w:szCs w:val="16"/>
        </w:rPr>
        <w:t>2000.</w:t>
      </w:r>
    </w:p>
    <w:p w:rsidR="00AE1380" w:rsidRPr="00372D5D" w:rsidRDefault="00AE1380" w:rsidP="0031121E">
      <w:pPr>
        <w:pStyle w:val="Prrafodelista"/>
        <w:numPr>
          <w:ilvl w:val="0"/>
          <w:numId w:val="11"/>
        </w:numPr>
        <w:suppressAutoHyphens/>
        <w:ind w:left="142" w:hanging="142"/>
        <w:jc w:val="both"/>
        <w:rPr>
          <w:rFonts w:ascii="Calibri" w:hAnsi="Calibri" w:cs="Arial"/>
          <w:sz w:val="16"/>
          <w:szCs w:val="16"/>
        </w:rPr>
      </w:pPr>
      <w:r w:rsidRPr="00372D5D">
        <w:rPr>
          <w:rFonts w:ascii="Calibri" w:hAnsi="Calibri"/>
          <w:sz w:val="16"/>
          <w:szCs w:val="16"/>
        </w:rPr>
        <w:t xml:space="preserve">BARTHES, Roland. 2002. </w:t>
      </w:r>
      <w:r w:rsidRPr="00372D5D">
        <w:rPr>
          <w:rFonts w:ascii="Calibri" w:hAnsi="Calibri"/>
          <w:i/>
          <w:iCs/>
          <w:sz w:val="16"/>
          <w:szCs w:val="16"/>
        </w:rPr>
        <w:t>Cómo Vivir Juntos. Simulaciones Novelescas de Algunos Espacio Cotidianos</w:t>
      </w:r>
      <w:r w:rsidRPr="00372D5D">
        <w:rPr>
          <w:rFonts w:ascii="Calibri" w:hAnsi="Calibri"/>
          <w:sz w:val="16"/>
          <w:szCs w:val="16"/>
        </w:rPr>
        <w:t xml:space="preserve">. </w:t>
      </w:r>
      <w:r w:rsidRPr="00372D5D">
        <w:rPr>
          <w:rFonts w:ascii="Calibri" w:hAnsi="Calibri"/>
          <w:i/>
          <w:iCs/>
          <w:sz w:val="16"/>
          <w:szCs w:val="16"/>
        </w:rPr>
        <w:t xml:space="preserve">Notas de Cursos y Seminarios en el </w:t>
      </w:r>
      <w:proofErr w:type="spellStart"/>
      <w:r w:rsidRPr="00372D5D">
        <w:rPr>
          <w:rFonts w:ascii="Calibri" w:hAnsi="Calibri"/>
          <w:i/>
          <w:iCs/>
          <w:sz w:val="16"/>
          <w:szCs w:val="16"/>
        </w:rPr>
        <w:t>Collège</w:t>
      </w:r>
      <w:proofErr w:type="spellEnd"/>
      <w:r w:rsidRPr="00372D5D">
        <w:rPr>
          <w:rFonts w:ascii="Calibri" w:hAnsi="Calibri"/>
          <w:i/>
          <w:iCs/>
          <w:sz w:val="16"/>
          <w:szCs w:val="16"/>
        </w:rPr>
        <w:t xml:space="preserve"> de France, 1976-1977</w:t>
      </w:r>
      <w:r w:rsidRPr="00372D5D">
        <w:rPr>
          <w:rFonts w:ascii="Calibri" w:hAnsi="Calibri"/>
          <w:sz w:val="16"/>
          <w:szCs w:val="16"/>
        </w:rPr>
        <w:t>. Buenos Aires, Siglo XXI. 2003.</w:t>
      </w:r>
    </w:p>
    <w:p w:rsidR="00AE1380" w:rsidRPr="00372D5D" w:rsidRDefault="00AE1380" w:rsidP="0031121E">
      <w:pPr>
        <w:pStyle w:val="Prrafodelista"/>
        <w:numPr>
          <w:ilvl w:val="0"/>
          <w:numId w:val="11"/>
        </w:numPr>
        <w:suppressAutoHyphens/>
        <w:ind w:left="142" w:hanging="142"/>
        <w:jc w:val="both"/>
        <w:rPr>
          <w:rFonts w:ascii="Calibri" w:hAnsi="Calibri" w:cs="Arial"/>
          <w:bCs/>
          <w:sz w:val="16"/>
          <w:szCs w:val="16"/>
          <w:lang w:val="es-AR"/>
        </w:rPr>
      </w:pPr>
      <w:r w:rsidRPr="00372D5D">
        <w:rPr>
          <w:rFonts w:ascii="Calibri" w:hAnsi="Calibri" w:cs="Arial"/>
          <w:bCs/>
          <w:sz w:val="16"/>
          <w:szCs w:val="16"/>
        </w:rPr>
        <w:t xml:space="preserve">BAUMAN, Zygmunt. 2001. </w:t>
      </w:r>
      <w:r w:rsidRPr="00372D5D">
        <w:rPr>
          <w:rFonts w:ascii="Calibri" w:hAnsi="Calibri" w:cs="Arial"/>
          <w:i/>
          <w:iCs/>
          <w:sz w:val="16"/>
          <w:szCs w:val="16"/>
        </w:rPr>
        <w:t>Comunidad. En busca de seguridad en un mundo hostil</w:t>
      </w:r>
      <w:r w:rsidRPr="00372D5D">
        <w:rPr>
          <w:rFonts w:ascii="Calibri" w:hAnsi="Calibri" w:cs="Arial"/>
          <w:sz w:val="16"/>
          <w:szCs w:val="16"/>
        </w:rPr>
        <w:t xml:space="preserve">. </w:t>
      </w:r>
      <w:r w:rsidRPr="00372D5D">
        <w:rPr>
          <w:rFonts w:ascii="Calibri" w:hAnsi="Calibri" w:cs="Arial"/>
          <w:sz w:val="16"/>
          <w:szCs w:val="16"/>
          <w:lang w:val="es-AR"/>
        </w:rPr>
        <w:t xml:space="preserve">Madrid: Siglo XXI, 2006. </w:t>
      </w:r>
    </w:p>
    <w:p w:rsidR="00AE1380" w:rsidRPr="00372D5D" w:rsidRDefault="00AE1380" w:rsidP="00EA4BC2">
      <w:pPr>
        <w:pStyle w:val="Prrafodelista"/>
        <w:numPr>
          <w:ilvl w:val="0"/>
          <w:numId w:val="11"/>
        </w:numPr>
        <w:ind w:left="142" w:hanging="142"/>
        <w:jc w:val="both"/>
        <w:rPr>
          <w:rFonts w:ascii="Calibri" w:hAnsi="Calibri" w:cs="Calibri"/>
          <w:color w:val="000000"/>
          <w:kern w:val="24"/>
          <w:sz w:val="16"/>
          <w:szCs w:val="16"/>
        </w:rPr>
      </w:pPr>
      <w:r w:rsidRPr="00372D5D">
        <w:rPr>
          <w:rFonts w:ascii="Calibri" w:hAnsi="Calibri" w:cs="Calibri"/>
          <w:color w:val="000000"/>
          <w:kern w:val="24"/>
          <w:sz w:val="16"/>
          <w:szCs w:val="16"/>
          <w:lang w:val="es-AR"/>
        </w:rPr>
        <w:t xml:space="preserve">BENJAMIN, Walter. </w:t>
      </w:r>
      <w:r w:rsidRPr="00372D5D">
        <w:rPr>
          <w:rFonts w:ascii="Calibri" w:hAnsi="Calibri" w:cs="Calibri"/>
          <w:color w:val="000000"/>
          <w:kern w:val="24"/>
          <w:sz w:val="16"/>
          <w:szCs w:val="16"/>
          <w:lang w:val="fr-FR"/>
        </w:rPr>
        <w:t>1936</w:t>
      </w:r>
      <w:r w:rsidRPr="00372D5D">
        <w:rPr>
          <w:rFonts w:ascii="Calibri" w:hAnsi="Calibri" w:cs="Calibri"/>
          <w:color w:val="000000"/>
          <w:kern w:val="24"/>
          <w:sz w:val="16"/>
          <w:szCs w:val="16"/>
          <w:lang w:val="es-AR"/>
        </w:rPr>
        <w:t xml:space="preserve">. “La Obra de Arte en la Época de su Reproductibilidad Técnica”, en </w:t>
      </w:r>
      <w:r w:rsidRPr="00372D5D">
        <w:rPr>
          <w:rFonts w:ascii="Calibri" w:hAnsi="Calibri" w:cs="Calibri"/>
          <w:i/>
          <w:iCs/>
          <w:color w:val="000000"/>
          <w:kern w:val="24"/>
          <w:sz w:val="16"/>
          <w:szCs w:val="16"/>
          <w:lang w:val="es-AR"/>
        </w:rPr>
        <w:t xml:space="preserve">Discursos Interrumpidos I. Filosofía del Arte y de </w:t>
      </w:r>
      <w:proofErr w:type="gramStart"/>
      <w:r w:rsidRPr="00372D5D">
        <w:rPr>
          <w:rFonts w:ascii="Calibri" w:hAnsi="Calibri" w:cs="Calibri"/>
          <w:i/>
          <w:iCs/>
          <w:color w:val="000000"/>
          <w:kern w:val="24"/>
          <w:sz w:val="16"/>
          <w:szCs w:val="16"/>
          <w:lang w:val="es-AR"/>
        </w:rPr>
        <w:t>la Historia</w:t>
      </w:r>
      <w:proofErr w:type="gramEnd"/>
      <w:r w:rsidRPr="00372D5D">
        <w:rPr>
          <w:rFonts w:ascii="Calibri" w:hAnsi="Calibri" w:cs="Calibri"/>
          <w:i/>
          <w:iCs/>
          <w:color w:val="000000"/>
          <w:kern w:val="24"/>
          <w:sz w:val="16"/>
          <w:szCs w:val="16"/>
          <w:lang w:val="es-AR"/>
        </w:rPr>
        <w:t xml:space="preserve">. </w:t>
      </w:r>
      <w:r w:rsidRPr="00372D5D">
        <w:rPr>
          <w:rFonts w:ascii="Calibri" w:hAnsi="Calibri" w:cs="Calibri"/>
          <w:color w:val="000000"/>
          <w:kern w:val="24"/>
          <w:sz w:val="16"/>
          <w:szCs w:val="16"/>
        </w:rPr>
        <w:t>Buenos Aires: Taurus, 1989.</w:t>
      </w:r>
    </w:p>
    <w:p w:rsidR="00AE1380" w:rsidRPr="00372D5D" w:rsidRDefault="00AE1380" w:rsidP="00EA4BC2">
      <w:pPr>
        <w:pStyle w:val="Prrafodelista"/>
        <w:numPr>
          <w:ilvl w:val="0"/>
          <w:numId w:val="11"/>
        </w:numPr>
        <w:ind w:left="142" w:hanging="142"/>
        <w:jc w:val="both"/>
        <w:rPr>
          <w:rFonts w:ascii="Calibri" w:hAnsi="Calibri" w:cs="Calibri"/>
          <w:color w:val="000000"/>
          <w:kern w:val="24"/>
          <w:sz w:val="16"/>
          <w:szCs w:val="16"/>
        </w:rPr>
      </w:pPr>
      <w:r w:rsidRPr="00372D5D">
        <w:rPr>
          <w:rFonts w:ascii="Calibri" w:hAnsi="Calibri"/>
          <w:sz w:val="16"/>
          <w:szCs w:val="16"/>
          <w:lang w:val="en-US"/>
        </w:rPr>
        <w:t xml:space="preserve">BLAKESLEY, Rosalind. 2006. </w:t>
      </w:r>
      <w:r w:rsidRPr="00372D5D">
        <w:rPr>
          <w:rFonts w:ascii="Calibri" w:hAnsi="Calibri"/>
          <w:i/>
          <w:sz w:val="16"/>
          <w:szCs w:val="16"/>
          <w:lang w:val="en-US"/>
        </w:rPr>
        <w:t>The Arts and Crafts Movement</w:t>
      </w:r>
      <w:r w:rsidRPr="00372D5D">
        <w:rPr>
          <w:rFonts w:ascii="Calibri" w:hAnsi="Calibri"/>
          <w:sz w:val="16"/>
          <w:szCs w:val="16"/>
          <w:lang w:val="en-US"/>
        </w:rPr>
        <w:t xml:space="preserve">. </w:t>
      </w:r>
      <w:r w:rsidRPr="00372D5D">
        <w:rPr>
          <w:rFonts w:ascii="Calibri" w:hAnsi="Calibri"/>
          <w:sz w:val="16"/>
          <w:szCs w:val="16"/>
          <w:lang w:val="it-IT"/>
        </w:rPr>
        <w:t>London: Phaidon Press.</w:t>
      </w:r>
    </w:p>
    <w:p w:rsidR="00AE1380" w:rsidRPr="00AE1380" w:rsidRDefault="00AE1380" w:rsidP="0031121E">
      <w:pPr>
        <w:pStyle w:val="Prrafodelista"/>
        <w:numPr>
          <w:ilvl w:val="0"/>
          <w:numId w:val="11"/>
        </w:numPr>
        <w:ind w:left="142" w:hanging="142"/>
        <w:jc w:val="both"/>
        <w:rPr>
          <w:rFonts w:ascii="Calibri" w:hAnsi="Calibri"/>
          <w:noProof/>
          <w:sz w:val="16"/>
          <w:szCs w:val="16"/>
          <w:lang w:val="en-GB"/>
        </w:rPr>
      </w:pPr>
      <w:r w:rsidRPr="00AE1380">
        <w:rPr>
          <w:rFonts w:ascii="Calibri" w:hAnsi="Calibri"/>
          <w:noProof/>
          <w:sz w:val="16"/>
          <w:szCs w:val="16"/>
          <w:lang w:val="en-US"/>
        </w:rPr>
        <w:t xml:space="preserve">BRAQUE, Georges, CHAGALL, Marc, COCTEAU, Jean </w:t>
      </w:r>
      <w:r w:rsidRPr="00AE1380">
        <w:rPr>
          <w:rFonts w:ascii="Calibri" w:hAnsi="Calibri"/>
          <w:i/>
          <w:noProof/>
          <w:sz w:val="16"/>
          <w:szCs w:val="16"/>
          <w:lang w:val="en-US"/>
        </w:rPr>
        <w:t xml:space="preserve">et al. </w:t>
      </w:r>
      <w:r w:rsidRPr="00AE1380">
        <w:rPr>
          <w:rFonts w:ascii="Calibri" w:hAnsi="Calibri"/>
          <w:noProof/>
          <w:sz w:val="16"/>
          <w:szCs w:val="16"/>
          <w:lang w:val="en-US"/>
        </w:rPr>
        <w:t xml:space="preserve">1995. </w:t>
      </w:r>
      <w:r w:rsidRPr="00AE1380">
        <w:rPr>
          <w:rFonts w:ascii="Calibri" w:hAnsi="Calibri"/>
          <w:i/>
          <w:noProof/>
          <w:sz w:val="16"/>
          <w:szCs w:val="16"/>
        </w:rPr>
        <w:t>Terra Sculptura, Terra Pictura: Ceramics from the Classic Moder</w:t>
      </w:r>
      <w:r w:rsidRPr="00AE1380">
        <w:rPr>
          <w:rFonts w:ascii="Calibri" w:hAnsi="Calibri"/>
          <w:i/>
          <w:noProof/>
          <w:sz w:val="16"/>
          <w:szCs w:val="16"/>
          <w:lang w:val="en-US"/>
        </w:rPr>
        <w:t xml:space="preserve">nists: Georges Braque, Marc Chagall, Jean Cocteau, Raoul Duffy, Joan Miró, Pablo Picasso. </w:t>
      </w:r>
      <w:r w:rsidRPr="00AE1380">
        <w:rPr>
          <w:rFonts w:ascii="Calibri" w:hAnsi="Calibri"/>
          <w:noProof/>
          <w:sz w:val="16"/>
          <w:szCs w:val="16"/>
          <w:lang w:val="en-US"/>
        </w:rPr>
        <w:t>Philadelphia: University of Pennsylv</w:t>
      </w:r>
      <w:r>
        <w:rPr>
          <w:rFonts w:ascii="Calibri" w:hAnsi="Calibri"/>
          <w:noProof/>
          <w:sz w:val="16"/>
          <w:szCs w:val="16"/>
          <w:lang w:val="en-US"/>
        </w:rPr>
        <w:t>ania</w:t>
      </w:r>
      <w:r w:rsidRPr="00AE1380">
        <w:rPr>
          <w:rFonts w:ascii="Calibri" w:hAnsi="Calibri"/>
          <w:noProof/>
          <w:sz w:val="16"/>
          <w:szCs w:val="16"/>
          <w:lang w:val="en-GB"/>
        </w:rPr>
        <w:t xml:space="preserve">. </w:t>
      </w:r>
    </w:p>
    <w:p w:rsidR="00AE1380" w:rsidRPr="00372D5D" w:rsidRDefault="00AE1380" w:rsidP="0031121E">
      <w:pPr>
        <w:pStyle w:val="Prrafodelista"/>
        <w:numPr>
          <w:ilvl w:val="0"/>
          <w:numId w:val="11"/>
        </w:numPr>
        <w:ind w:left="142" w:hanging="142"/>
        <w:jc w:val="both"/>
        <w:rPr>
          <w:rFonts w:ascii="Calibri" w:hAnsi="Calibri"/>
          <w:sz w:val="16"/>
          <w:szCs w:val="16"/>
          <w:lang w:val="en-US"/>
        </w:rPr>
      </w:pPr>
      <w:r w:rsidRPr="00372D5D">
        <w:rPr>
          <w:rFonts w:ascii="Calibri" w:hAnsi="Calibri"/>
          <w:sz w:val="16"/>
          <w:szCs w:val="16"/>
          <w:lang w:val="en-US"/>
        </w:rPr>
        <w:t xml:space="preserve">BURKHAUSER, Jude. 1990. </w:t>
      </w:r>
      <w:r w:rsidRPr="00372D5D">
        <w:rPr>
          <w:rFonts w:ascii="Calibri" w:hAnsi="Calibri"/>
          <w:i/>
          <w:sz w:val="16"/>
          <w:szCs w:val="16"/>
          <w:lang w:val="en-US"/>
        </w:rPr>
        <w:t xml:space="preserve">Glasgow Girls. Women in art and design 1880-1920. </w:t>
      </w:r>
      <w:r w:rsidRPr="00372D5D">
        <w:rPr>
          <w:rFonts w:ascii="Calibri" w:hAnsi="Calibri"/>
          <w:sz w:val="16"/>
          <w:szCs w:val="16"/>
          <w:lang w:val="en-US"/>
        </w:rPr>
        <w:t>Edinburgh: Canongate.</w:t>
      </w:r>
    </w:p>
    <w:p w:rsidR="00AE1380" w:rsidRPr="00372D5D" w:rsidRDefault="00AE1380" w:rsidP="0031121E">
      <w:pPr>
        <w:pStyle w:val="Prrafodelista"/>
        <w:numPr>
          <w:ilvl w:val="0"/>
          <w:numId w:val="11"/>
        </w:numPr>
        <w:ind w:left="142" w:hanging="142"/>
        <w:jc w:val="both"/>
        <w:rPr>
          <w:rFonts w:ascii="Calibri" w:hAnsi="Calibri"/>
          <w:noProof/>
          <w:sz w:val="16"/>
          <w:szCs w:val="16"/>
          <w:lang w:val="en-US"/>
        </w:rPr>
      </w:pPr>
      <w:r w:rsidRPr="00372D5D">
        <w:rPr>
          <w:rFonts w:ascii="Calibri" w:hAnsi="Calibri"/>
          <w:noProof/>
          <w:sz w:val="16"/>
          <w:szCs w:val="16"/>
          <w:lang w:val="en-GB"/>
        </w:rPr>
        <w:t>CLARK, Garth.</w:t>
      </w:r>
      <w:r w:rsidRPr="00372D5D">
        <w:rPr>
          <w:rFonts w:ascii="Calibri" w:hAnsi="Calibri"/>
          <w:i/>
          <w:noProof/>
          <w:sz w:val="16"/>
          <w:szCs w:val="16"/>
          <w:lang w:val="en-GB"/>
        </w:rPr>
        <w:t xml:space="preserve"> </w:t>
      </w:r>
      <w:r w:rsidRPr="00372D5D">
        <w:rPr>
          <w:rFonts w:ascii="Calibri" w:hAnsi="Calibri"/>
          <w:noProof/>
          <w:sz w:val="16"/>
          <w:szCs w:val="16"/>
          <w:lang w:val="en-GB"/>
        </w:rPr>
        <w:t xml:space="preserve">1995. “The Studio Potter”, en </w:t>
      </w:r>
      <w:r w:rsidRPr="00372D5D">
        <w:rPr>
          <w:rFonts w:ascii="Calibri" w:hAnsi="Calibri"/>
          <w:i/>
          <w:noProof/>
          <w:sz w:val="16"/>
          <w:szCs w:val="16"/>
          <w:lang w:val="en-GB"/>
        </w:rPr>
        <w:t>The Potter’s Art. A Complete History of Pottery in Britain</w:t>
      </w:r>
      <w:r w:rsidRPr="00372D5D">
        <w:rPr>
          <w:rFonts w:ascii="Calibri" w:hAnsi="Calibri"/>
          <w:noProof/>
          <w:sz w:val="16"/>
          <w:szCs w:val="16"/>
          <w:lang w:val="en-GB"/>
        </w:rPr>
        <w:t xml:space="preserve">. </w:t>
      </w:r>
      <w:r w:rsidRPr="00372D5D">
        <w:rPr>
          <w:rFonts w:ascii="Calibri" w:hAnsi="Calibri"/>
          <w:noProof/>
          <w:sz w:val="16"/>
          <w:szCs w:val="16"/>
          <w:lang w:val="en-US"/>
        </w:rPr>
        <w:t>London: Phaidon Press.</w:t>
      </w:r>
    </w:p>
    <w:p w:rsidR="00AE1380" w:rsidRPr="00372D5D" w:rsidRDefault="00AE1380" w:rsidP="0031121E">
      <w:pPr>
        <w:pStyle w:val="Prrafodelista"/>
        <w:numPr>
          <w:ilvl w:val="0"/>
          <w:numId w:val="11"/>
        </w:numPr>
        <w:ind w:left="142" w:hanging="142"/>
        <w:jc w:val="both"/>
        <w:rPr>
          <w:rFonts w:ascii="Calibri" w:hAnsi="Calibri" w:cs="Calibri"/>
          <w:color w:val="000000"/>
          <w:kern w:val="24"/>
          <w:sz w:val="16"/>
          <w:szCs w:val="16"/>
        </w:rPr>
      </w:pPr>
      <w:r w:rsidRPr="00372D5D">
        <w:rPr>
          <w:rFonts w:ascii="Calibri" w:hAnsi="Calibri" w:cs="Calibri"/>
          <w:color w:val="000000"/>
          <w:kern w:val="24"/>
          <w:sz w:val="16"/>
          <w:szCs w:val="16"/>
          <w:lang w:val="en-US"/>
        </w:rPr>
        <w:t xml:space="preserve">CUR, James Stevens. 2005. </w:t>
      </w:r>
      <w:r w:rsidRPr="00372D5D">
        <w:rPr>
          <w:rFonts w:ascii="Calibri" w:hAnsi="Calibri" w:cs="Calibri"/>
          <w:i/>
          <w:color w:val="000000"/>
          <w:kern w:val="24"/>
          <w:sz w:val="16"/>
          <w:szCs w:val="16"/>
          <w:lang w:val="en-US"/>
        </w:rPr>
        <w:t xml:space="preserve">The Egyptian Revival. Ancient Egypt as Inspiration for Design </w:t>
      </w:r>
      <w:proofErr w:type="spellStart"/>
      <w:r w:rsidRPr="00372D5D">
        <w:rPr>
          <w:rFonts w:ascii="Calibri" w:hAnsi="Calibri" w:cs="Calibri"/>
          <w:i/>
          <w:color w:val="000000"/>
          <w:kern w:val="24"/>
          <w:sz w:val="16"/>
          <w:szCs w:val="16"/>
          <w:lang w:val="en-US"/>
        </w:rPr>
        <w:t>Motfs</w:t>
      </w:r>
      <w:proofErr w:type="spellEnd"/>
      <w:r w:rsidRPr="00372D5D">
        <w:rPr>
          <w:rFonts w:ascii="Calibri" w:hAnsi="Calibri" w:cs="Calibri"/>
          <w:i/>
          <w:color w:val="000000"/>
          <w:kern w:val="24"/>
          <w:sz w:val="16"/>
          <w:szCs w:val="16"/>
          <w:lang w:val="en-US"/>
        </w:rPr>
        <w:t xml:space="preserve"> in the West. </w:t>
      </w:r>
      <w:r w:rsidRPr="00372D5D">
        <w:rPr>
          <w:rFonts w:ascii="Calibri" w:hAnsi="Calibri" w:cs="Calibri"/>
          <w:color w:val="000000"/>
          <w:kern w:val="24"/>
          <w:sz w:val="16"/>
          <w:szCs w:val="16"/>
          <w:lang w:val="en-US"/>
        </w:rPr>
        <w:t>London: Routledge.</w:t>
      </w:r>
    </w:p>
    <w:p w:rsidR="00AE1380" w:rsidRPr="00372D5D" w:rsidRDefault="00AE1380" w:rsidP="00476230">
      <w:pPr>
        <w:pStyle w:val="Prrafodelista"/>
        <w:numPr>
          <w:ilvl w:val="0"/>
          <w:numId w:val="11"/>
        </w:numPr>
        <w:ind w:left="142" w:hanging="142"/>
        <w:jc w:val="both"/>
        <w:rPr>
          <w:rFonts w:ascii="Calibri" w:hAnsi="Calibri"/>
          <w:sz w:val="16"/>
          <w:szCs w:val="16"/>
        </w:rPr>
      </w:pPr>
      <w:r w:rsidRPr="00372D5D">
        <w:rPr>
          <w:rFonts w:ascii="Calibri" w:hAnsi="Calibri"/>
          <w:sz w:val="16"/>
          <w:szCs w:val="16"/>
        </w:rPr>
        <w:t xml:space="preserve">DEL VECCHIO, Mark, CLARK, </w:t>
      </w:r>
      <w:proofErr w:type="spellStart"/>
      <w:r w:rsidRPr="00372D5D">
        <w:rPr>
          <w:rFonts w:ascii="Calibri" w:hAnsi="Calibri"/>
          <w:sz w:val="16"/>
          <w:szCs w:val="16"/>
        </w:rPr>
        <w:t>Garth</w:t>
      </w:r>
      <w:proofErr w:type="spellEnd"/>
      <w:r w:rsidRPr="00372D5D">
        <w:rPr>
          <w:rFonts w:ascii="Calibri" w:hAnsi="Calibri"/>
          <w:sz w:val="16"/>
          <w:szCs w:val="16"/>
        </w:rPr>
        <w:t xml:space="preserve">. </w:t>
      </w:r>
      <w:r w:rsidRPr="00372D5D">
        <w:rPr>
          <w:rFonts w:ascii="Calibri" w:hAnsi="Calibri"/>
          <w:sz w:val="16"/>
          <w:szCs w:val="16"/>
          <w:lang w:val="en-US"/>
        </w:rPr>
        <w:t xml:space="preserve">2001. </w:t>
      </w:r>
      <w:r w:rsidRPr="00372D5D">
        <w:rPr>
          <w:rFonts w:ascii="Calibri" w:hAnsi="Calibri"/>
          <w:i/>
          <w:sz w:val="16"/>
          <w:szCs w:val="16"/>
          <w:lang w:val="en-US"/>
        </w:rPr>
        <w:t>Postmodern Ceramics</w:t>
      </w:r>
      <w:r w:rsidRPr="00372D5D">
        <w:rPr>
          <w:rFonts w:ascii="Calibri" w:hAnsi="Calibri"/>
          <w:sz w:val="16"/>
          <w:szCs w:val="16"/>
          <w:lang w:val="en-US"/>
        </w:rPr>
        <w:t>. London: Thames &amp; Hudson.</w:t>
      </w:r>
    </w:p>
    <w:p w:rsidR="00AE1380" w:rsidRPr="00AE1380" w:rsidRDefault="00AE1380" w:rsidP="008A6F7E">
      <w:pPr>
        <w:pStyle w:val="Prrafodelista"/>
        <w:numPr>
          <w:ilvl w:val="0"/>
          <w:numId w:val="11"/>
        </w:numPr>
        <w:ind w:left="142" w:hanging="142"/>
        <w:jc w:val="both"/>
        <w:rPr>
          <w:rFonts w:ascii="Calibri" w:hAnsi="Calibri" w:cs="Calibri"/>
          <w:color w:val="000000"/>
          <w:kern w:val="24"/>
          <w:sz w:val="16"/>
          <w:szCs w:val="16"/>
        </w:rPr>
      </w:pPr>
      <w:r w:rsidRPr="00372D5D">
        <w:rPr>
          <w:rFonts w:ascii="Calibri" w:hAnsi="Calibri" w:cs="Calibri"/>
          <w:color w:val="000000"/>
          <w:kern w:val="24"/>
          <w:sz w:val="16"/>
          <w:szCs w:val="16"/>
        </w:rPr>
        <w:t>DURAN</w:t>
      </w:r>
      <w:r>
        <w:rPr>
          <w:rFonts w:ascii="Calibri" w:hAnsi="Calibri" w:cs="Calibri"/>
          <w:color w:val="000000"/>
          <w:kern w:val="24"/>
          <w:sz w:val="16"/>
          <w:szCs w:val="16"/>
        </w:rPr>
        <w:t>T</w:t>
      </w:r>
      <w:r w:rsidRPr="00372D5D">
        <w:rPr>
          <w:rFonts w:ascii="Calibri" w:hAnsi="Calibri" w:cs="Calibri"/>
          <w:color w:val="000000"/>
          <w:kern w:val="24"/>
          <w:sz w:val="16"/>
          <w:szCs w:val="16"/>
        </w:rPr>
        <w:t xml:space="preserve">, </w:t>
      </w:r>
      <w:r>
        <w:rPr>
          <w:rFonts w:ascii="Calibri" w:hAnsi="Calibri" w:cs="Calibri"/>
          <w:color w:val="000000"/>
          <w:kern w:val="24"/>
          <w:sz w:val="16"/>
          <w:szCs w:val="16"/>
        </w:rPr>
        <w:t>Stuart</w:t>
      </w:r>
      <w:r w:rsidRPr="00372D5D">
        <w:rPr>
          <w:rFonts w:ascii="Calibri" w:hAnsi="Calibri" w:cs="Calibri"/>
          <w:color w:val="000000"/>
          <w:kern w:val="24"/>
          <w:sz w:val="16"/>
          <w:szCs w:val="16"/>
        </w:rPr>
        <w:t xml:space="preserve">. </w:t>
      </w:r>
      <w:r>
        <w:rPr>
          <w:rFonts w:ascii="Calibri" w:hAnsi="Calibri" w:cs="Calibri"/>
          <w:color w:val="000000"/>
          <w:kern w:val="24"/>
          <w:sz w:val="16"/>
          <w:szCs w:val="16"/>
        </w:rPr>
        <w:t xml:space="preserve">1895. </w:t>
      </w:r>
      <w:r w:rsidRPr="00372D5D">
        <w:rPr>
          <w:rFonts w:ascii="Calibri" w:hAnsi="Calibri" w:cs="Calibri"/>
          <w:i/>
          <w:color w:val="000000"/>
          <w:kern w:val="24"/>
          <w:sz w:val="16"/>
          <w:szCs w:val="16"/>
        </w:rPr>
        <w:t>Ornamentación. De la Revolución Industrial a Nuestros Días</w:t>
      </w:r>
      <w:r w:rsidRPr="00372D5D">
        <w:rPr>
          <w:rFonts w:ascii="Calibri" w:hAnsi="Calibri" w:cs="Calibri"/>
          <w:color w:val="000000"/>
          <w:kern w:val="24"/>
          <w:sz w:val="16"/>
          <w:szCs w:val="16"/>
        </w:rPr>
        <w:t xml:space="preserve">. </w:t>
      </w:r>
      <w:r w:rsidRPr="00AE1380">
        <w:rPr>
          <w:rFonts w:ascii="Calibri" w:hAnsi="Calibri" w:cs="Calibri"/>
          <w:color w:val="000000"/>
          <w:kern w:val="24"/>
          <w:sz w:val="16"/>
          <w:szCs w:val="16"/>
        </w:rPr>
        <w:t>Madrid: Alianza, 1991.</w:t>
      </w:r>
    </w:p>
    <w:p w:rsidR="00AE1380" w:rsidRPr="00372D5D" w:rsidRDefault="00AE1380" w:rsidP="0031121E">
      <w:pPr>
        <w:pStyle w:val="Prrafodelista"/>
        <w:numPr>
          <w:ilvl w:val="0"/>
          <w:numId w:val="11"/>
        </w:numPr>
        <w:ind w:left="142" w:hanging="142"/>
        <w:jc w:val="both"/>
        <w:rPr>
          <w:rFonts w:ascii="Calibri" w:hAnsi="Calibri"/>
          <w:sz w:val="16"/>
          <w:szCs w:val="16"/>
          <w:lang w:val="en-US"/>
        </w:rPr>
      </w:pPr>
      <w:r w:rsidRPr="00372D5D">
        <w:rPr>
          <w:rFonts w:ascii="Calibri" w:hAnsi="Calibri"/>
          <w:sz w:val="16"/>
          <w:szCs w:val="16"/>
        </w:rPr>
        <w:t xml:space="preserve">DURANT, Stuart. 1986. </w:t>
      </w:r>
      <w:r w:rsidRPr="00372D5D">
        <w:rPr>
          <w:rFonts w:ascii="Calibri" w:hAnsi="Calibri"/>
          <w:i/>
          <w:sz w:val="16"/>
          <w:szCs w:val="16"/>
        </w:rPr>
        <w:t xml:space="preserve">Ornamentación. De la Revolución Industrial a Nuestros Días. </w:t>
      </w:r>
      <w:r w:rsidRPr="00372D5D">
        <w:rPr>
          <w:rFonts w:ascii="Calibri" w:hAnsi="Calibri"/>
          <w:sz w:val="16"/>
          <w:szCs w:val="16"/>
          <w:lang w:val="en-US"/>
        </w:rPr>
        <w:t xml:space="preserve">Madrid: </w:t>
      </w:r>
      <w:proofErr w:type="spellStart"/>
      <w:r w:rsidRPr="00372D5D">
        <w:rPr>
          <w:rFonts w:ascii="Calibri" w:hAnsi="Calibri"/>
          <w:sz w:val="16"/>
          <w:szCs w:val="16"/>
          <w:lang w:val="en-US"/>
        </w:rPr>
        <w:t>Alianza</w:t>
      </w:r>
      <w:proofErr w:type="spellEnd"/>
      <w:r w:rsidRPr="00372D5D">
        <w:rPr>
          <w:rFonts w:ascii="Calibri" w:hAnsi="Calibri"/>
          <w:sz w:val="16"/>
          <w:szCs w:val="16"/>
          <w:lang w:val="en-US"/>
        </w:rPr>
        <w:t>, 1991</w:t>
      </w:r>
    </w:p>
    <w:p w:rsidR="00AE1380" w:rsidRPr="00372D5D" w:rsidRDefault="00AE1380" w:rsidP="0031121E">
      <w:pPr>
        <w:pStyle w:val="Prrafodelista"/>
        <w:numPr>
          <w:ilvl w:val="0"/>
          <w:numId w:val="11"/>
        </w:numPr>
        <w:ind w:left="142" w:hanging="142"/>
        <w:jc w:val="both"/>
        <w:rPr>
          <w:rFonts w:ascii="Calibri" w:hAnsi="Calibri" w:cs="Calibri"/>
          <w:color w:val="000000"/>
          <w:kern w:val="24"/>
          <w:sz w:val="16"/>
          <w:szCs w:val="16"/>
        </w:rPr>
      </w:pPr>
      <w:r w:rsidRPr="00372D5D">
        <w:rPr>
          <w:rFonts w:ascii="Calibri" w:hAnsi="Calibri" w:cs="Calibri"/>
          <w:color w:val="000000"/>
          <w:kern w:val="24"/>
          <w:sz w:val="16"/>
          <w:szCs w:val="16"/>
          <w:lang w:val="en-US"/>
        </w:rPr>
        <w:t>DURET-ROBERT, François. 1988. “</w:t>
      </w:r>
      <w:proofErr w:type="spellStart"/>
      <w:r w:rsidRPr="00372D5D">
        <w:rPr>
          <w:rFonts w:ascii="Calibri" w:hAnsi="Calibri" w:cs="Calibri"/>
          <w:color w:val="000000"/>
          <w:kern w:val="24"/>
          <w:sz w:val="16"/>
          <w:szCs w:val="16"/>
          <w:lang w:val="en-US"/>
        </w:rPr>
        <w:t>Quand</w:t>
      </w:r>
      <w:proofErr w:type="spellEnd"/>
      <w:r w:rsidRPr="00372D5D">
        <w:rPr>
          <w:rFonts w:ascii="Calibri" w:hAnsi="Calibri" w:cs="Calibri"/>
          <w:color w:val="000000"/>
          <w:kern w:val="24"/>
          <w:sz w:val="16"/>
          <w:szCs w:val="16"/>
          <w:lang w:val="en-US"/>
        </w:rPr>
        <w:t xml:space="preserve"> </w:t>
      </w:r>
      <w:proofErr w:type="spellStart"/>
      <w:r w:rsidRPr="00372D5D">
        <w:rPr>
          <w:rFonts w:ascii="Calibri" w:hAnsi="Calibri" w:cs="Calibri"/>
          <w:color w:val="000000"/>
          <w:kern w:val="24"/>
          <w:sz w:val="16"/>
          <w:szCs w:val="16"/>
          <w:lang w:val="en-US"/>
        </w:rPr>
        <w:t>l’art</w:t>
      </w:r>
      <w:proofErr w:type="spellEnd"/>
      <w:r w:rsidRPr="00372D5D">
        <w:rPr>
          <w:rFonts w:ascii="Calibri" w:hAnsi="Calibri" w:cs="Calibri"/>
          <w:color w:val="000000"/>
          <w:kern w:val="24"/>
          <w:sz w:val="16"/>
          <w:szCs w:val="16"/>
          <w:lang w:val="en-US"/>
        </w:rPr>
        <w:t xml:space="preserve"> </w:t>
      </w:r>
      <w:proofErr w:type="spellStart"/>
      <w:r w:rsidRPr="00372D5D">
        <w:rPr>
          <w:rFonts w:ascii="Calibri" w:hAnsi="Calibri" w:cs="Calibri"/>
          <w:color w:val="000000"/>
          <w:kern w:val="24"/>
          <w:sz w:val="16"/>
          <w:szCs w:val="16"/>
          <w:lang w:val="en-US"/>
        </w:rPr>
        <w:t>japonais</w:t>
      </w:r>
      <w:proofErr w:type="spellEnd"/>
      <w:r w:rsidRPr="00372D5D">
        <w:rPr>
          <w:rFonts w:ascii="Calibri" w:hAnsi="Calibri" w:cs="Calibri"/>
          <w:color w:val="000000"/>
          <w:kern w:val="24"/>
          <w:sz w:val="16"/>
          <w:szCs w:val="16"/>
          <w:lang w:val="en-US"/>
        </w:rPr>
        <w:t xml:space="preserve"> </w:t>
      </w:r>
      <w:proofErr w:type="spellStart"/>
      <w:r w:rsidRPr="00372D5D">
        <w:rPr>
          <w:rFonts w:ascii="Calibri" w:hAnsi="Calibri" w:cs="Calibri"/>
          <w:color w:val="000000"/>
          <w:kern w:val="24"/>
          <w:sz w:val="16"/>
          <w:szCs w:val="16"/>
          <w:lang w:val="en-US"/>
        </w:rPr>
        <w:t>revolutionnait</w:t>
      </w:r>
      <w:proofErr w:type="spellEnd"/>
      <w:r w:rsidRPr="00372D5D">
        <w:rPr>
          <w:rFonts w:ascii="Calibri" w:hAnsi="Calibri" w:cs="Calibri"/>
          <w:color w:val="000000"/>
          <w:kern w:val="24"/>
          <w:sz w:val="16"/>
          <w:szCs w:val="16"/>
          <w:lang w:val="en-US"/>
        </w:rPr>
        <w:t xml:space="preserve"> </w:t>
      </w:r>
      <w:proofErr w:type="spellStart"/>
      <w:r w:rsidRPr="00372D5D">
        <w:rPr>
          <w:rFonts w:ascii="Calibri" w:hAnsi="Calibri" w:cs="Calibri"/>
          <w:color w:val="000000"/>
          <w:kern w:val="24"/>
          <w:sz w:val="16"/>
          <w:szCs w:val="16"/>
          <w:lang w:val="en-US"/>
        </w:rPr>
        <w:t>l’art</w:t>
      </w:r>
      <w:proofErr w:type="spellEnd"/>
      <w:r w:rsidRPr="00372D5D">
        <w:rPr>
          <w:rFonts w:ascii="Calibri" w:hAnsi="Calibri" w:cs="Calibri"/>
          <w:color w:val="000000"/>
          <w:kern w:val="24"/>
          <w:sz w:val="16"/>
          <w:szCs w:val="16"/>
          <w:lang w:val="en-US"/>
        </w:rPr>
        <w:t xml:space="preserve"> occidental”. </w:t>
      </w:r>
      <w:proofErr w:type="spellStart"/>
      <w:r w:rsidRPr="00372D5D">
        <w:rPr>
          <w:rFonts w:ascii="Calibri" w:hAnsi="Calibri" w:cs="Calibri"/>
          <w:i/>
          <w:iCs/>
          <w:color w:val="000000"/>
          <w:kern w:val="24"/>
          <w:sz w:val="16"/>
          <w:szCs w:val="16"/>
        </w:rPr>
        <w:t>Connaissance</w:t>
      </w:r>
      <w:proofErr w:type="spellEnd"/>
      <w:r w:rsidRPr="00372D5D">
        <w:rPr>
          <w:rFonts w:ascii="Calibri" w:hAnsi="Calibri" w:cs="Calibri"/>
          <w:i/>
          <w:iCs/>
          <w:color w:val="000000"/>
          <w:kern w:val="24"/>
          <w:sz w:val="16"/>
          <w:szCs w:val="16"/>
        </w:rPr>
        <w:t xml:space="preserve"> des Art </w:t>
      </w:r>
      <w:r w:rsidRPr="00372D5D">
        <w:rPr>
          <w:rFonts w:ascii="Calibri" w:hAnsi="Calibri" w:cs="Calibri"/>
          <w:color w:val="000000"/>
          <w:kern w:val="24"/>
          <w:sz w:val="16"/>
          <w:szCs w:val="16"/>
        </w:rPr>
        <w:t xml:space="preserve">(Paris). N° 436, </w:t>
      </w:r>
      <w:proofErr w:type="spellStart"/>
      <w:r w:rsidRPr="00372D5D">
        <w:rPr>
          <w:rFonts w:ascii="Calibri" w:hAnsi="Calibri" w:cs="Calibri"/>
          <w:color w:val="000000"/>
          <w:kern w:val="24"/>
          <w:sz w:val="16"/>
          <w:szCs w:val="16"/>
        </w:rPr>
        <w:t>juin</w:t>
      </w:r>
      <w:proofErr w:type="spellEnd"/>
      <w:r w:rsidRPr="00372D5D">
        <w:rPr>
          <w:rFonts w:ascii="Calibri" w:hAnsi="Calibri" w:cs="Calibri"/>
          <w:color w:val="000000"/>
          <w:kern w:val="24"/>
          <w:sz w:val="16"/>
          <w:szCs w:val="16"/>
        </w:rPr>
        <w:t>, p. 72-81.</w:t>
      </w:r>
    </w:p>
    <w:p w:rsidR="00AE1380" w:rsidRPr="00372D5D" w:rsidRDefault="00AE1380" w:rsidP="0031121E">
      <w:pPr>
        <w:pStyle w:val="Prrafodelista"/>
        <w:numPr>
          <w:ilvl w:val="0"/>
          <w:numId w:val="11"/>
        </w:numPr>
        <w:ind w:left="142" w:hanging="142"/>
        <w:jc w:val="both"/>
        <w:rPr>
          <w:rFonts w:ascii="Calibri" w:hAnsi="Calibri"/>
          <w:sz w:val="16"/>
          <w:szCs w:val="16"/>
          <w:lang w:val="en-US"/>
        </w:rPr>
      </w:pPr>
      <w:r w:rsidRPr="00372D5D">
        <w:rPr>
          <w:rFonts w:ascii="Calibri" w:hAnsi="Calibri"/>
          <w:sz w:val="16"/>
          <w:szCs w:val="16"/>
          <w:lang w:val="en-US"/>
        </w:rPr>
        <w:t xml:space="preserve">ELSNER, John, CARDINAL, Roger (ed.). 1994. </w:t>
      </w:r>
      <w:r w:rsidRPr="00372D5D">
        <w:rPr>
          <w:rFonts w:ascii="Calibri" w:hAnsi="Calibri"/>
          <w:i/>
          <w:sz w:val="16"/>
          <w:szCs w:val="16"/>
          <w:lang w:val="en-US"/>
        </w:rPr>
        <w:t xml:space="preserve">The Cultures of Collecting. </w:t>
      </w:r>
      <w:r w:rsidRPr="00372D5D">
        <w:rPr>
          <w:rFonts w:ascii="Calibri" w:hAnsi="Calibri"/>
          <w:sz w:val="16"/>
          <w:szCs w:val="16"/>
          <w:lang w:val="en-US"/>
        </w:rPr>
        <w:t>Cambridge: Harvard University Press.</w:t>
      </w:r>
    </w:p>
    <w:p w:rsidR="00AE1380" w:rsidRPr="00372D5D" w:rsidRDefault="00AE1380" w:rsidP="0031121E">
      <w:pPr>
        <w:pStyle w:val="Prrafodelista"/>
        <w:numPr>
          <w:ilvl w:val="0"/>
          <w:numId w:val="11"/>
        </w:numPr>
        <w:ind w:left="142" w:hanging="142"/>
        <w:jc w:val="both"/>
        <w:rPr>
          <w:rFonts w:ascii="Calibri" w:hAnsi="Calibri" w:cs="Arial"/>
          <w:sz w:val="16"/>
          <w:szCs w:val="16"/>
          <w:lang w:val="es-AR"/>
        </w:rPr>
      </w:pPr>
      <w:r w:rsidRPr="00372D5D">
        <w:rPr>
          <w:rFonts w:ascii="Calibri" w:hAnsi="Calibri" w:cs="Arial"/>
          <w:sz w:val="16"/>
          <w:szCs w:val="16"/>
          <w:lang w:val="es-AR"/>
        </w:rPr>
        <w:t>ESPOSITO, Robe</w:t>
      </w:r>
      <w:proofErr w:type="spellStart"/>
      <w:r w:rsidRPr="00372D5D">
        <w:rPr>
          <w:rFonts w:ascii="Calibri" w:hAnsi="Calibri" w:cs="Arial"/>
          <w:sz w:val="16"/>
          <w:szCs w:val="16"/>
        </w:rPr>
        <w:t>rto</w:t>
      </w:r>
      <w:proofErr w:type="spellEnd"/>
      <w:r w:rsidRPr="00372D5D">
        <w:rPr>
          <w:rFonts w:ascii="Calibri" w:hAnsi="Calibri" w:cs="Arial"/>
          <w:sz w:val="16"/>
          <w:szCs w:val="16"/>
        </w:rPr>
        <w:t xml:space="preserve">. 1998. </w:t>
      </w:r>
      <w:proofErr w:type="spellStart"/>
      <w:r w:rsidRPr="00372D5D">
        <w:rPr>
          <w:rFonts w:ascii="Calibri" w:hAnsi="Calibri" w:cs="Arial"/>
          <w:i/>
          <w:sz w:val="16"/>
          <w:szCs w:val="16"/>
          <w:lang w:val="es-AR"/>
        </w:rPr>
        <w:t>Communitas</w:t>
      </w:r>
      <w:proofErr w:type="spellEnd"/>
      <w:r w:rsidRPr="00372D5D">
        <w:rPr>
          <w:rFonts w:ascii="Calibri" w:hAnsi="Calibri" w:cs="Arial"/>
          <w:i/>
          <w:sz w:val="16"/>
          <w:szCs w:val="16"/>
          <w:lang w:val="es-AR"/>
        </w:rPr>
        <w:t xml:space="preserve">. Origen y Destino de la Comunidad. </w:t>
      </w:r>
      <w:r w:rsidRPr="00372D5D">
        <w:rPr>
          <w:rFonts w:ascii="Calibri" w:hAnsi="Calibri" w:cs="Arial"/>
          <w:sz w:val="16"/>
          <w:szCs w:val="16"/>
          <w:lang w:val="es-AR"/>
        </w:rPr>
        <w:t>Buenos Aires: Amorrortu, 2003.</w:t>
      </w:r>
    </w:p>
    <w:p w:rsidR="00AE1380" w:rsidRPr="00372D5D" w:rsidRDefault="00AE1380" w:rsidP="0031121E">
      <w:pPr>
        <w:pStyle w:val="Prrafodelista"/>
        <w:numPr>
          <w:ilvl w:val="0"/>
          <w:numId w:val="11"/>
        </w:numPr>
        <w:ind w:left="142" w:hanging="142"/>
        <w:jc w:val="both"/>
        <w:rPr>
          <w:rFonts w:ascii="Calibri" w:hAnsi="Calibri"/>
          <w:sz w:val="16"/>
          <w:szCs w:val="16"/>
          <w:lang w:val="en-US"/>
        </w:rPr>
      </w:pPr>
      <w:r w:rsidRPr="00372D5D">
        <w:rPr>
          <w:rFonts w:ascii="Calibri" w:hAnsi="Calibri"/>
          <w:bCs/>
          <w:sz w:val="16"/>
          <w:szCs w:val="16"/>
          <w:lang w:val="en-US"/>
        </w:rPr>
        <w:t xml:space="preserve">GOLDWATER, Robert. 1938. </w:t>
      </w:r>
      <w:r w:rsidRPr="00372D5D">
        <w:rPr>
          <w:rFonts w:ascii="Calibri" w:hAnsi="Calibri"/>
          <w:i/>
          <w:iCs/>
          <w:sz w:val="16"/>
          <w:szCs w:val="16"/>
          <w:lang w:val="en-US"/>
        </w:rPr>
        <w:t xml:space="preserve">Primitivism in Modern Art. </w:t>
      </w:r>
      <w:r w:rsidRPr="00372D5D">
        <w:rPr>
          <w:rFonts w:ascii="Calibri" w:hAnsi="Calibri"/>
          <w:sz w:val="16"/>
          <w:szCs w:val="16"/>
          <w:lang w:val="en-US"/>
        </w:rPr>
        <w:t>New York.</w:t>
      </w:r>
    </w:p>
    <w:p w:rsidR="00AE1380" w:rsidRPr="00372D5D" w:rsidRDefault="00AE1380" w:rsidP="0031121E">
      <w:pPr>
        <w:pStyle w:val="Prrafodelista"/>
        <w:numPr>
          <w:ilvl w:val="0"/>
          <w:numId w:val="11"/>
        </w:numPr>
        <w:ind w:left="142" w:hanging="142"/>
        <w:jc w:val="both"/>
        <w:rPr>
          <w:rFonts w:ascii="Calibri" w:hAnsi="Calibri"/>
          <w:sz w:val="16"/>
          <w:szCs w:val="16"/>
        </w:rPr>
      </w:pPr>
      <w:r w:rsidRPr="00372D5D">
        <w:rPr>
          <w:rFonts w:ascii="Calibri" w:hAnsi="Calibri"/>
          <w:sz w:val="16"/>
          <w:szCs w:val="16"/>
        </w:rPr>
        <w:t xml:space="preserve">GOMBRICH, Ernst H. 2002. </w:t>
      </w:r>
      <w:r w:rsidRPr="00372D5D">
        <w:rPr>
          <w:rFonts w:ascii="Calibri" w:hAnsi="Calibri"/>
          <w:i/>
          <w:sz w:val="16"/>
          <w:szCs w:val="16"/>
          <w:lang w:val="es-AR"/>
        </w:rPr>
        <w:t xml:space="preserve">La preferencia por lo primitivo. Episodios de la historia del gusto y el arte de Occidente. </w:t>
      </w:r>
      <w:r w:rsidRPr="00372D5D">
        <w:rPr>
          <w:rFonts w:ascii="Calibri" w:hAnsi="Calibri"/>
          <w:sz w:val="16"/>
          <w:szCs w:val="16"/>
        </w:rPr>
        <w:t xml:space="preserve">London: </w:t>
      </w:r>
      <w:proofErr w:type="spellStart"/>
      <w:r w:rsidRPr="00372D5D">
        <w:rPr>
          <w:rFonts w:ascii="Calibri" w:hAnsi="Calibri"/>
          <w:sz w:val="16"/>
          <w:szCs w:val="16"/>
        </w:rPr>
        <w:t>Phaidon</w:t>
      </w:r>
      <w:proofErr w:type="spellEnd"/>
      <w:r w:rsidRPr="00372D5D">
        <w:rPr>
          <w:rFonts w:ascii="Calibri" w:hAnsi="Calibri"/>
          <w:sz w:val="16"/>
          <w:szCs w:val="16"/>
        </w:rPr>
        <w:t>, 2003.</w:t>
      </w:r>
    </w:p>
    <w:p w:rsidR="00AE1380" w:rsidRPr="00372D5D" w:rsidRDefault="00AE1380" w:rsidP="0031121E">
      <w:pPr>
        <w:pStyle w:val="Prrafodelista"/>
        <w:numPr>
          <w:ilvl w:val="0"/>
          <w:numId w:val="11"/>
        </w:numPr>
        <w:ind w:left="142" w:hanging="142"/>
        <w:jc w:val="both"/>
        <w:rPr>
          <w:rFonts w:ascii="Calibri" w:hAnsi="Calibri"/>
          <w:noProof/>
          <w:sz w:val="16"/>
          <w:szCs w:val="16"/>
          <w:lang w:val="en-US"/>
        </w:rPr>
      </w:pPr>
      <w:r w:rsidRPr="00372D5D">
        <w:rPr>
          <w:rFonts w:ascii="Calibri" w:hAnsi="Calibri"/>
          <w:noProof/>
          <w:sz w:val="16"/>
          <w:szCs w:val="16"/>
          <w:lang w:val="en-GB"/>
        </w:rPr>
        <w:t xml:space="preserve">GUY, John S. (ed.). 1990. </w:t>
      </w:r>
      <w:r w:rsidRPr="00372D5D">
        <w:rPr>
          <w:rFonts w:ascii="Calibri" w:hAnsi="Calibri"/>
          <w:i/>
          <w:noProof/>
          <w:sz w:val="16"/>
          <w:szCs w:val="16"/>
          <w:lang w:val="en-GB"/>
        </w:rPr>
        <w:t>Oriental Trade Ceramics in South-East Asia: Ninth to Sixteenth Centuries</w:t>
      </w:r>
      <w:r w:rsidRPr="00372D5D">
        <w:rPr>
          <w:rFonts w:ascii="Calibri" w:hAnsi="Calibri"/>
          <w:noProof/>
          <w:sz w:val="16"/>
          <w:szCs w:val="16"/>
          <w:lang w:val="en-GB"/>
        </w:rPr>
        <w:t xml:space="preserve">. </w:t>
      </w:r>
      <w:r w:rsidRPr="00372D5D">
        <w:rPr>
          <w:rFonts w:ascii="Calibri" w:hAnsi="Calibri"/>
          <w:noProof/>
          <w:sz w:val="16"/>
          <w:szCs w:val="16"/>
          <w:lang w:val="en-US"/>
        </w:rPr>
        <w:t>New Haven: Oxford University Press, 1990.</w:t>
      </w:r>
    </w:p>
    <w:p w:rsidR="00AE1380" w:rsidRPr="00372D5D" w:rsidRDefault="00AE1380" w:rsidP="006F290E">
      <w:pPr>
        <w:pStyle w:val="Prrafodelista"/>
        <w:numPr>
          <w:ilvl w:val="0"/>
          <w:numId w:val="11"/>
        </w:numPr>
        <w:ind w:left="142" w:hanging="142"/>
        <w:jc w:val="both"/>
        <w:rPr>
          <w:rFonts w:ascii="Calibri" w:hAnsi="Calibri"/>
          <w:sz w:val="16"/>
          <w:szCs w:val="16"/>
        </w:rPr>
      </w:pPr>
      <w:r w:rsidRPr="00372D5D">
        <w:rPr>
          <w:rFonts w:ascii="Calibri" w:hAnsi="Calibri" w:cs="Calibri"/>
          <w:color w:val="000000"/>
          <w:kern w:val="24"/>
          <w:sz w:val="16"/>
          <w:szCs w:val="16"/>
          <w:lang w:val="es-AR"/>
        </w:rPr>
        <w:t xml:space="preserve">HADJINICOLAU, </w:t>
      </w:r>
      <w:proofErr w:type="spellStart"/>
      <w:r w:rsidRPr="00372D5D">
        <w:rPr>
          <w:rFonts w:ascii="Calibri" w:hAnsi="Calibri" w:cs="Calibri"/>
          <w:color w:val="000000"/>
          <w:kern w:val="24"/>
          <w:sz w:val="16"/>
          <w:szCs w:val="16"/>
          <w:lang w:val="es-AR"/>
        </w:rPr>
        <w:t>Nicos</w:t>
      </w:r>
      <w:proofErr w:type="spellEnd"/>
      <w:r w:rsidRPr="00372D5D">
        <w:rPr>
          <w:rFonts w:ascii="Calibri" w:hAnsi="Calibri" w:cs="Calibri"/>
          <w:color w:val="000000"/>
          <w:kern w:val="24"/>
          <w:sz w:val="16"/>
          <w:szCs w:val="16"/>
          <w:lang w:val="es-AR"/>
        </w:rPr>
        <w:t xml:space="preserve">. 1973. </w:t>
      </w:r>
      <w:r w:rsidRPr="00372D5D">
        <w:rPr>
          <w:rFonts w:ascii="Calibri" w:hAnsi="Calibri" w:cs="Calibri"/>
          <w:i/>
          <w:iCs/>
          <w:color w:val="000000"/>
          <w:kern w:val="24"/>
          <w:sz w:val="16"/>
          <w:szCs w:val="16"/>
          <w:lang w:val="es-AR"/>
        </w:rPr>
        <w:t>Historia del arte y lucha de clases</w:t>
      </w:r>
      <w:r w:rsidRPr="00372D5D">
        <w:rPr>
          <w:rFonts w:ascii="Calibri" w:hAnsi="Calibri" w:cs="Calibri"/>
          <w:color w:val="000000"/>
          <w:kern w:val="24"/>
          <w:sz w:val="16"/>
          <w:szCs w:val="16"/>
          <w:lang w:val="es-AR"/>
        </w:rPr>
        <w:t>. México: Siglo veintiuno, 1974.</w:t>
      </w:r>
    </w:p>
    <w:p w:rsidR="00AE1380" w:rsidRPr="00AE1380" w:rsidRDefault="00AE1380" w:rsidP="00AE1380">
      <w:pPr>
        <w:pStyle w:val="Prrafodelista"/>
        <w:numPr>
          <w:ilvl w:val="0"/>
          <w:numId w:val="11"/>
        </w:numPr>
        <w:ind w:left="142" w:hanging="142"/>
        <w:jc w:val="both"/>
        <w:rPr>
          <w:rFonts w:ascii="Calibri" w:hAnsi="Calibri"/>
          <w:sz w:val="16"/>
          <w:szCs w:val="16"/>
          <w:lang w:val="en-US"/>
        </w:rPr>
      </w:pPr>
      <w:r w:rsidRPr="00372D5D">
        <w:rPr>
          <w:rFonts w:ascii="Calibri" w:hAnsi="Calibri"/>
          <w:sz w:val="16"/>
          <w:szCs w:val="16"/>
          <w:lang w:val="en-US"/>
        </w:rPr>
        <w:t xml:space="preserve">JONES, Mark (ed.). 1990. </w:t>
      </w:r>
      <w:r w:rsidRPr="00372D5D">
        <w:rPr>
          <w:rFonts w:ascii="Calibri" w:hAnsi="Calibri"/>
          <w:i/>
          <w:sz w:val="16"/>
          <w:szCs w:val="16"/>
          <w:lang w:val="en-US"/>
        </w:rPr>
        <w:t>Fake? The Art of Deception</w:t>
      </w:r>
      <w:r w:rsidRPr="00372D5D">
        <w:rPr>
          <w:rFonts w:ascii="Calibri" w:hAnsi="Calibri"/>
          <w:sz w:val="16"/>
          <w:szCs w:val="16"/>
          <w:lang w:val="en-US"/>
        </w:rPr>
        <w:t>. London: The Trustees of the British Museum.</w:t>
      </w:r>
    </w:p>
    <w:p w:rsidR="00AE1380" w:rsidRPr="00372D5D" w:rsidRDefault="00AE1380" w:rsidP="006F290E">
      <w:pPr>
        <w:pStyle w:val="Prrafodelista"/>
        <w:numPr>
          <w:ilvl w:val="0"/>
          <w:numId w:val="11"/>
        </w:numPr>
        <w:ind w:left="142" w:hanging="142"/>
        <w:jc w:val="both"/>
        <w:rPr>
          <w:rFonts w:ascii="Calibri" w:hAnsi="Calibri"/>
          <w:sz w:val="16"/>
          <w:szCs w:val="16"/>
          <w:lang w:val="en-US"/>
        </w:rPr>
      </w:pPr>
      <w:r w:rsidRPr="00372D5D">
        <w:rPr>
          <w:rFonts w:ascii="Calibri" w:hAnsi="Calibri"/>
          <w:sz w:val="16"/>
          <w:szCs w:val="16"/>
          <w:lang w:val="en-US"/>
        </w:rPr>
        <w:t xml:space="preserve">KITSON, Peter J. 2013. </w:t>
      </w:r>
      <w:r w:rsidRPr="00372D5D">
        <w:rPr>
          <w:rFonts w:ascii="Calibri" w:hAnsi="Calibri"/>
          <w:i/>
          <w:sz w:val="16"/>
          <w:szCs w:val="16"/>
          <w:lang w:val="en-US"/>
        </w:rPr>
        <w:t>Forging Romantic China: Sino-British Cultural Exchange 1760-1840</w:t>
      </w:r>
      <w:r w:rsidRPr="00372D5D">
        <w:rPr>
          <w:rFonts w:ascii="Calibri" w:hAnsi="Calibri"/>
          <w:sz w:val="16"/>
          <w:szCs w:val="16"/>
          <w:lang w:val="en-US"/>
        </w:rPr>
        <w:t>. Cambridge University Press.</w:t>
      </w:r>
    </w:p>
    <w:p w:rsidR="00AE1380" w:rsidRPr="00372D5D" w:rsidRDefault="00AE1380" w:rsidP="00476230">
      <w:pPr>
        <w:pStyle w:val="Prrafodelista"/>
        <w:numPr>
          <w:ilvl w:val="0"/>
          <w:numId w:val="11"/>
        </w:numPr>
        <w:ind w:left="142" w:hanging="142"/>
        <w:jc w:val="both"/>
        <w:rPr>
          <w:rFonts w:ascii="Calibri" w:hAnsi="Calibri"/>
          <w:sz w:val="16"/>
          <w:szCs w:val="16"/>
        </w:rPr>
      </w:pPr>
      <w:r w:rsidRPr="00372D5D">
        <w:rPr>
          <w:rFonts w:ascii="Calibri" w:hAnsi="Calibri"/>
          <w:sz w:val="16"/>
          <w:szCs w:val="16"/>
          <w:lang w:val="en-US"/>
        </w:rPr>
        <w:t>KRAU</w:t>
      </w:r>
      <w:r w:rsidRPr="00372D5D">
        <w:rPr>
          <w:rFonts w:ascii="Calibri" w:hAnsi="Calibri"/>
          <w:sz w:val="16"/>
          <w:szCs w:val="16"/>
        </w:rPr>
        <w:t xml:space="preserve">SS, Rosalind. "La Originalidad de la Vanguardia: una Repetición Postmoderna", en KRAUSS, Rosalind. </w:t>
      </w:r>
      <w:proofErr w:type="spellStart"/>
      <w:r w:rsidRPr="00372D5D">
        <w:rPr>
          <w:rFonts w:ascii="Calibri" w:hAnsi="Calibri"/>
          <w:i/>
          <w:sz w:val="16"/>
          <w:szCs w:val="16"/>
        </w:rPr>
        <w:t>L'Originalité</w:t>
      </w:r>
      <w:proofErr w:type="spellEnd"/>
      <w:r w:rsidRPr="00372D5D">
        <w:rPr>
          <w:rFonts w:ascii="Calibri" w:hAnsi="Calibri"/>
          <w:i/>
          <w:sz w:val="16"/>
          <w:szCs w:val="16"/>
        </w:rPr>
        <w:t xml:space="preserve"> de </w:t>
      </w:r>
      <w:proofErr w:type="spellStart"/>
      <w:r w:rsidRPr="00372D5D">
        <w:rPr>
          <w:rFonts w:ascii="Calibri" w:hAnsi="Calibri"/>
          <w:i/>
          <w:sz w:val="16"/>
          <w:szCs w:val="16"/>
        </w:rPr>
        <w:t>l'Avant-garde</w:t>
      </w:r>
      <w:proofErr w:type="spellEnd"/>
      <w:r w:rsidRPr="00372D5D">
        <w:rPr>
          <w:rFonts w:ascii="Calibri" w:hAnsi="Calibri"/>
          <w:i/>
          <w:sz w:val="16"/>
          <w:szCs w:val="16"/>
        </w:rPr>
        <w:t xml:space="preserve"> et </w:t>
      </w:r>
      <w:proofErr w:type="spellStart"/>
      <w:r w:rsidRPr="00372D5D">
        <w:rPr>
          <w:rFonts w:ascii="Calibri" w:hAnsi="Calibri"/>
          <w:i/>
          <w:sz w:val="16"/>
          <w:szCs w:val="16"/>
        </w:rPr>
        <w:t>Autres</w:t>
      </w:r>
      <w:proofErr w:type="spellEnd"/>
      <w:r w:rsidRPr="00372D5D">
        <w:rPr>
          <w:rFonts w:ascii="Calibri" w:hAnsi="Calibri"/>
          <w:i/>
          <w:sz w:val="16"/>
          <w:szCs w:val="16"/>
        </w:rPr>
        <w:t xml:space="preserve"> </w:t>
      </w:r>
      <w:proofErr w:type="spellStart"/>
      <w:r w:rsidRPr="00372D5D">
        <w:rPr>
          <w:rFonts w:ascii="Calibri" w:hAnsi="Calibri"/>
          <w:i/>
          <w:sz w:val="16"/>
          <w:szCs w:val="16"/>
        </w:rPr>
        <w:t>Mythes</w:t>
      </w:r>
      <w:proofErr w:type="spellEnd"/>
      <w:r w:rsidRPr="00372D5D">
        <w:rPr>
          <w:rFonts w:ascii="Calibri" w:hAnsi="Calibri"/>
          <w:i/>
          <w:sz w:val="16"/>
          <w:szCs w:val="16"/>
        </w:rPr>
        <w:t xml:space="preserve"> </w:t>
      </w:r>
      <w:proofErr w:type="spellStart"/>
      <w:r w:rsidRPr="00372D5D">
        <w:rPr>
          <w:rFonts w:ascii="Calibri" w:hAnsi="Calibri"/>
          <w:i/>
          <w:sz w:val="16"/>
          <w:szCs w:val="16"/>
        </w:rPr>
        <w:t>Modernistes</w:t>
      </w:r>
      <w:proofErr w:type="spellEnd"/>
      <w:r w:rsidRPr="00372D5D">
        <w:rPr>
          <w:rFonts w:ascii="Calibri" w:hAnsi="Calibri"/>
          <w:sz w:val="16"/>
          <w:szCs w:val="16"/>
        </w:rPr>
        <w:t xml:space="preserve">. </w:t>
      </w:r>
      <w:r w:rsidRPr="00372D5D">
        <w:rPr>
          <w:rFonts w:ascii="Calibri" w:hAnsi="Calibri"/>
          <w:sz w:val="16"/>
          <w:szCs w:val="16"/>
          <w:lang w:val="en-US"/>
        </w:rPr>
        <w:t>Paris: Macula, 1993.</w:t>
      </w:r>
    </w:p>
    <w:p w:rsidR="00AE1380" w:rsidRPr="00372D5D" w:rsidRDefault="00AE1380" w:rsidP="006F290E">
      <w:pPr>
        <w:pStyle w:val="Prrafodelista"/>
        <w:numPr>
          <w:ilvl w:val="0"/>
          <w:numId w:val="11"/>
        </w:numPr>
        <w:ind w:left="142" w:hanging="142"/>
        <w:jc w:val="both"/>
        <w:rPr>
          <w:rFonts w:ascii="Calibri" w:hAnsi="Calibri"/>
          <w:sz w:val="16"/>
          <w:szCs w:val="16"/>
        </w:rPr>
      </w:pPr>
      <w:r w:rsidRPr="00372D5D">
        <w:rPr>
          <w:rFonts w:ascii="Calibri" w:hAnsi="Calibri"/>
          <w:sz w:val="16"/>
          <w:szCs w:val="16"/>
          <w:lang w:val="en-US"/>
        </w:rPr>
        <w:t xml:space="preserve">LABROUSSE, Remy. 2007. </w:t>
      </w:r>
      <w:proofErr w:type="spellStart"/>
      <w:r w:rsidRPr="00372D5D">
        <w:rPr>
          <w:rFonts w:ascii="Calibri" w:hAnsi="Calibri"/>
          <w:i/>
          <w:sz w:val="16"/>
          <w:szCs w:val="16"/>
          <w:lang w:val="en-US"/>
        </w:rPr>
        <w:t>Purs</w:t>
      </w:r>
      <w:proofErr w:type="spellEnd"/>
      <w:r w:rsidRPr="00372D5D">
        <w:rPr>
          <w:rFonts w:ascii="Calibri" w:hAnsi="Calibri"/>
          <w:i/>
          <w:sz w:val="16"/>
          <w:szCs w:val="16"/>
          <w:lang w:val="en-US"/>
        </w:rPr>
        <w:t xml:space="preserve"> décors? Arts de </w:t>
      </w:r>
      <w:proofErr w:type="spellStart"/>
      <w:r w:rsidRPr="00372D5D">
        <w:rPr>
          <w:rFonts w:ascii="Calibri" w:hAnsi="Calibri"/>
          <w:i/>
          <w:sz w:val="16"/>
          <w:szCs w:val="16"/>
          <w:lang w:val="en-US"/>
        </w:rPr>
        <w:t>l'Islam</w:t>
      </w:r>
      <w:proofErr w:type="spellEnd"/>
      <w:r w:rsidRPr="00372D5D">
        <w:rPr>
          <w:rFonts w:ascii="Calibri" w:hAnsi="Calibri"/>
          <w:i/>
          <w:sz w:val="16"/>
          <w:szCs w:val="16"/>
          <w:lang w:val="en-US"/>
        </w:rPr>
        <w:t xml:space="preserve"> regards du </w:t>
      </w:r>
      <w:proofErr w:type="spellStart"/>
      <w:r w:rsidRPr="00372D5D">
        <w:rPr>
          <w:rFonts w:ascii="Calibri" w:hAnsi="Calibri"/>
          <w:i/>
          <w:sz w:val="16"/>
          <w:szCs w:val="16"/>
          <w:lang w:val="en-US"/>
        </w:rPr>
        <w:t>XIXe</w:t>
      </w:r>
      <w:proofErr w:type="spellEnd"/>
      <w:r w:rsidRPr="00372D5D">
        <w:rPr>
          <w:rFonts w:ascii="Calibri" w:hAnsi="Calibri"/>
          <w:i/>
          <w:sz w:val="16"/>
          <w:szCs w:val="16"/>
          <w:lang w:val="en-US"/>
        </w:rPr>
        <w:t xml:space="preserve"> siècle</w:t>
      </w:r>
      <w:r w:rsidRPr="00372D5D">
        <w:rPr>
          <w:rFonts w:ascii="Calibri" w:hAnsi="Calibri"/>
          <w:sz w:val="16"/>
          <w:szCs w:val="16"/>
          <w:lang w:val="en-US"/>
        </w:rPr>
        <w:t xml:space="preserve">. </w:t>
      </w:r>
      <w:r w:rsidRPr="00372D5D">
        <w:rPr>
          <w:rFonts w:ascii="Calibri" w:hAnsi="Calibri"/>
          <w:sz w:val="16"/>
          <w:szCs w:val="16"/>
          <w:lang w:val="es-AR"/>
        </w:rPr>
        <w:t>Paris: Louvre.</w:t>
      </w:r>
    </w:p>
    <w:p w:rsidR="00AE1380" w:rsidRPr="00372D5D" w:rsidRDefault="00AE1380" w:rsidP="008A6F7E">
      <w:pPr>
        <w:pStyle w:val="Prrafodelista"/>
        <w:numPr>
          <w:ilvl w:val="0"/>
          <w:numId w:val="11"/>
        </w:numPr>
        <w:ind w:left="142" w:hanging="142"/>
        <w:jc w:val="both"/>
        <w:rPr>
          <w:rFonts w:ascii="Calibri" w:hAnsi="Calibri"/>
          <w:sz w:val="16"/>
          <w:szCs w:val="16"/>
        </w:rPr>
      </w:pPr>
      <w:r w:rsidRPr="00372D5D">
        <w:rPr>
          <w:rFonts w:ascii="Calibri" w:hAnsi="Calibri"/>
          <w:sz w:val="16"/>
          <w:szCs w:val="16"/>
          <w:lang w:val="en-US"/>
        </w:rPr>
        <w:t xml:space="preserve">LIVINGSTONE, Karen, PARRY, Linda. 2010. </w:t>
      </w:r>
      <w:r w:rsidRPr="00372D5D">
        <w:rPr>
          <w:rFonts w:ascii="Calibri" w:hAnsi="Calibri"/>
          <w:i/>
          <w:sz w:val="16"/>
          <w:szCs w:val="16"/>
          <w:lang w:val="en-US"/>
        </w:rPr>
        <w:t>International Arts and Crafts</w:t>
      </w:r>
      <w:r w:rsidRPr="00372D5D">
        <w:rPr>
          <w:rFonts w:ascii="Calibri" w:hAnsi="Calibri"/>
          <w:sz w:val="16"/>
          <w:szCs w:val="16"/>
          <w:lang w:val="en-US"/>
        </w:rPr>
        <w:t xml:space="preserve">. </w:t>
      </w:r>
      <w:r w:rsidRPr="00372D5D">
        <w:rPr>
          <w:rFonts w:ascii="Calibri" w:hAnsi="Calibri"/>
          <w:sz w:val="16"/>
          <w:szCs w:val="16"/>
        </w:rPr>
        <w:t xml:space="preserve">London: Victoria &amp; Albert </w:t>
      </w:r>
      <w:proofErr w:type="spellStart"/>
      <w:r w:rsidRPr="00372D5D">
        <w:rPr>
          <w:rFonts w:ascii="Calibri" w:hAnsi="Calibri"/>
          <w:sz w:val="16"/>
          <w:szCs w:val="16"/>
        </w:rPr>
        <w:t>Museum</w:t>
      </w:r>
      <w:proofErr w:type="spellEnd"/>
      <w:r w:rsidRPr="00372D5D">
        <w:rPr>
          <w:rFonts w:ascii="Calibri" w:hAnsi="Calibri"/>
          <w:sz w:val="16"/>
          <w:szCs w:val="16"/>
        </w:rPr>
        <w:t>.</w:t>
      </w:r>
    </w:p>
    <w:p w:rsidR="00AE1380" w:rsidRPr="00372D5D" w:rsidRDefault="00AE1380" w:rsidP="008A6F7E">
      <w:pPr>
        <w:pStyle w:val="Prrafodelista"/>
        <w:numPr>
          <w:ilvl w:val="0"/>
          <w:numId w:val="11"/>
        </w:numPr>
        <w:ind w:left="142" w:hanging="142"/>
        <w:jc w:val="both"/>
        <w:rPr>
          <w:rFonts w:ascii="Calibri" w:hAnsi="Calibri"/>
          <w:sz w:val="16"/>
          <w:szCs w:val="16"/>
        </w:rPr>
      </w:pPr>
      <w:r w:rsidRPr="00372D5D">
        <w:rPr>
          <w:rFonts w:ascii="Calibri" w:hAnsi="Calibri"/>
          <w:noProof/>
          <w:sz w:val="16"/>
          <w:szCs w:val="16"/>
        </w:rPr>
        <w:t xml:space="preserve">LOOS, Adolf. 1907. </w:t>
      </w:r>
      <w:r w:rsidRPr="00372D5D">
        <w:rPr>
          <w:rFonts w:ascii="Calibri" w:hAnsi="Calibri"/>
          <w:i/>
          <w:noProof/>
          <w:sz w:val="16"/>
          <w:szCs w:val="16"/>
        </w:rPr>
        <w:t xml:space="preserve">Ornamento y Delito y otros Escritos. </w:t>
      </w:r>
      <w:r w:rsidRPr="00372D5D">
        <w:rPr>
          <w:rFonts w:ascii="Calibri" w:hAnsi="Calibri"/>
          <w:noProof/>
          <w:sz w:val="16"/>
          <w:szCs w:val="16"/>
        </w:rPr>
        <w:t xml:space="preserve">Barcelona: Gustavo Gili. </w:t>
      </w:r>
    </w:p>
    <w:p w:rsidR="00AE1380" w:rsidRPr="00372D5D" w:rsidRDefault="00AE1380" w:rsidP="0031121E">
      <w:pPr>
        <w:pStyle w:val="Prrafodelista"/>
        <w:numPr>
          <w:ilvl w:val="0"/>
          <w:numId w:val="11"/>
        </w:numPr>
        <w:ind w:left="142" w:hanging="142"/>
        <w:jc w:val="both"/>
        <w:rPr>
          <w:rFonts w:ascii="Calibri" w:hAnsi="Calibri"/>
          <w:noProof/>
          <w:sz w:val="16"/>
          <w:szCs w:val="16"/>
          <w:lang w:val="en-GB"/>
        </w:rPr>
      </w:pPr>
      <w:r w:rsidRPr="00372D5D">
        <w:rPr>
          <w:rFonts w:ascii="Calibri" w:hAnsi="Calibri"/>
          <w:noProof/>
          <w:sz w:val="16"/>
          <w:szCs w:val="16"/>
          <w:lang w:val="en-US"/>
        </w:rPr>
        <w:t xml:space="preserve">LOVANOV-ROSTOVSKY, Nina. 1990. </w:t>
      </w:r>
      <w:r w:rsidRPr="00372D5D">
        <w:rPr>
          <w:rFonts w:ascii="Calibri" w:hAnsi="Calibri"/>
          <w:i/>
          <w:noProof/>
          <w:sz w:val="16"/>
          <w:szCs w:val="16"/>
          <w:lang w:val="en-US"/>
        </w:rPr>
        <w:t>Revolutionary Ceram</w:t>
      </w:r>
      <w:r w:rsidRPr="00372D5D">
        <w:rPr>
          <w:rFonts w:ascii="Calibri" w:hAnsi="Calibri"/>
          <w:i/>
          <w:noProof/>
          <w:sz w:val="16"/>
          <w:szCs w:val="16"/>
          <w:lang w:val="en-GB"/>
        </w:rPr>
        <w:t>ics: Soviet Porcelain 1917-1927</w:t>
      </w:r>
      <w:r w:rsidRPr="00372D5D">
        <w:rPr>
          <w:rFonts w:ascii="Calibri" w:hAnsi="Calibri"/>
          <w:noProof/>
          <w:sz w:val="16"/>
          <w:szCs w:val="16"/>
          <w:lang w:val="en-GB"/>
        </w:rPr>
        <w:t>. New York: Rizzoli.</w:t>
      </w:r>
    </w:p>
    <w:p w:rsidR="00AE1380" w:rsidRPr="00372D5D" w:rsidRDefault="00AE1380" w:rsidP="00F6237A">
      <w:pPr>
        <w:pStyle w:val="Prrafodelista"/>
        <w:numPr>
          <w:ilvl w:val="0"/>
          <w:numId w:val="11"/>
        </w:numPr>
        <w:ind w:left="142" w:hanging="142"/>
        <w:jc w:val="both"/>
        <w:rPr>
          <w:rFonts w:ascii="Calibri" w:hAnsi="Calibri"/>
          <w:sz w:val="16"/>
          <w:szCs w:val="16"/>
          <w:lang w:val="en-US"/>
        </w:rPr>
      </w:pPr>
      <w:r w:rsidRPr="00372D5D">
        <w:rPr>
          <w:rFonts w:ascii="Calibri" w:hAnsi="Calibri"/>
          <w:bCs/>
          <w:sz w:val="16"/>
          <w:szCs w:val="16"/>
          <w:lang w:val="en-US"/>
        </w:rPr>
        <w:t>MILLER, R. Craig</w:t>
      </w:r>
      <w:r w:rsidRPr="00372D5D">
        <w:rPr>
          <w:rFonts w:ascii="Calibri" w:hAnsi="Calibri"/>
          <w:sz w:val="16"/>
          <w:szCs w:val="16"/>
          <w:lang w:val="en-US"/>
        </w:rPr>
        <w:t xml:space="preserve">. 1990. </w:t>
      </w:r>
      <w:r w:rsidRPr="00372D5D">
        <w:rPr>
          <w:rFonts w:ascii="Calibri" w:hAnsi="Calibri"/>
          <w:i/>
          <w:iCs/>
          <w:sz w:val="16"/>
          <w:szCs w:val="16"/>
          <w:lang w:val="en-US"/>
        </w:rPr>
        <w:t>Modern Design in The Metropolitan Museum of Art (1890-1990)</w:t>
      </w:r>
      <w:r w:rsidRPr="00372D5D">
        <w:rPr>
          <w:rFonts w:ascii="Calibri" w:hAnsi="Calibri"/>
          <w:sz w:val="16"/>
          <w:szCs w:val="16"/>
          <w:lang w:val="en-US"/>
        </w:rPr>
        <w:t>. New York: Harry N. Abrams.</w:t>
      </w:r>
    </w:p>
    <w:p w:rsidR="00AE1380" w:rsidRPr="00372D5D" w:rsidRDefault="00AE1380" w:rsidP="00F6237A">
      <w:pPr>
        <w:pStyle w:val="Prrafodelista"/>
        <w:numPr>
          <w:ilvl w:val="0"/>
          <w:numId w:val="11"/>
        </w:numPr>
        <w:ind w:left="142" w:hanging="142"/>
        <w:jc w:val="both"/>
        <w:rPr>
          <w:rFonts w:ascii="Calibri" w:hAnsi="Calibri"/>
          <w:sz w:val="16"/>
          <w:szCs w:val="16"/>
          <w:lang w:val="en-US"/>
        </w:rPr>
      </w:pPr>
      <w:r w:rsidRPr="00372D5D">
        <w:rPr>
          <w:rFonts w:ascii="Calibri" w:hAnsi="Calibri"/>
          <w:sz w:val="16"/>
          <w:szCs w:val="16"/>
          <w:lang w:val="en-US"/>
        </w:rPr>
        <w:t xml:space="preserve">PORTER, David. 2010. </w:t>
      </w:r>
      <w:r w:rsidRPr="00372D5D">
        <w:rPr>
          <w:rFonts w:ascii="Calibri" w:hAnsi="Calibri"/>
          <w:i/>
          <w:sz w:val="16"/>
          <w:szCs w:val="16"/>
          <w:lang w:val="en-US"/>
        </w:rPr>
        <w:t>The Chinese Taste in Eighteenth-Century England</w:t>
      </w:r>
      <w:r w:rsidRPr="00372D5D">
        <w:rPr>
          <w:rFonts w:ascii="Calibri" w:hAnsi="Calibri"/>
          <w:sz w:val="16"/>
          <w:szCs w:val="16"/>
          <w:lang w:val="en-US"/>
        </w:rPr>
        <w:t>. Cambridge University Press.</w:t>
      </w:r>
    </w:p>
    <w:p w:rsidR="00AE1380" w:rsidRPr="00372D5D" w:rsidRDefault="00AE1380" w:rsidP="00F6237A">
      <w:pPr>
        <w:pStyle w:val="Prrafodelista"/>
        <w:numPr>
          <w:ilvl w:val="0"/>
          <w:numId w:val="11"/>
        </w:numPr>
        <w:ind w:left="142" w:hanging="142"/>
        <w:jc w:val="both"/>
        <w:rPr>
          <w:rFonts w:ascii="Calibri" w:hAnsi="Calibri"/>
          <w:sz w:val="16"/>
          <w:szCs w:val="16"/>
          <w:lang w:val="en-US"/>
        </w:rPr>
      </w:pPr>
      <w:r w:rsidRPr="00372D5D">
        <w:rPr>
          <w:rFonts w:ascii="Calibri" w:hAnsi="Calibri"/>
          <w:sz w:val="16"/>
          <w:szCs w:val="16"/>
          <w:lang w:val="en-US"/>
        </w:rPr>
        <w:t xml:space="preserve">QUINN, Malcolm. 2012. </w:t>
      </w:r>
      <w:r w:rsidRPr="00372D5D">
        <w:rPr>
          <w:rFonts w:ascii="Calibri" w:hAnsi="Calibri"/>
          <w:i/>
          <w:iCs/>
          <w:sz w:val="16"/>
          <w:szCs w:val="16"/>
          <w:lang w:val="en-US"/>
        </w:rPr>
        <w:t>Utilitarianism and the Art School in Nineteenth-Century Britain</w:t>
      </w:r>
      <w:r w:rsidRPr="00372D5D">
        <w:rPr>
          <w:rFonts w:ascii="Calibri" w:hAnsi="Calibri"/>
          <w:sz w:val="16"/>
          <w:szCs w:val="16"/>
          <w:lang w:val="en-US"/>
        </w:rPr>
        <w:t xml:space="preserve">. London: Pickering &amp; </w:t>
      </w:r>
      <w:proofErr w:type="spellStart"/>
      <w:r w:rsidRPr="00372D5D">
        <w:rPr>
          <w:rFonts w:ascii="Calibri" w:hAnsi="Calibri"/>
          <w:sz w:val="16"/>
          <w:szCs w:val="16"/>
          <w:lang w:val="en-US"/>
        </w:rPr>
        <w:t>Chatto</w:t>
      </w:r>
      <w:proofErr w:type="spellEnd"/>
      <w:r w:rsidRPr="00372D5D">
        <w:rPr>
          <w:rFonts w:ascii="Calibri" w:hAnsi="Calibri"/>
          <w:sz w:val="16"/>
          <w:szCs w:val="16"/>
          <w:lang w:val="en-US"/>
        </w:rPr>
        <w:t>.</w:t>
      </w:r>
    </w:p>
    <w:p w:rsidR="00AE1380" w:rsidRPr="00372D5D" w:rsidRDefault="00AE1380" w:rsidP="00F60285">
      <w:pPr>
        <w:pStyle w:val="Prrafodelista"/>
        <w:numPr>
          <w:ilvl w:val="0"/>
          <w:numId w:val="11"/>
        </w:numPr>
        <w:ind w:left="142" w:hanging="142"/>
        <w:jc w:val="both"/>
        <w:rPr>
          <w:rFonts w:ascii="Calibri" w:hAnsi="Calibri"/>
          <w:sz w:val="16"/>
          <w:szCs w:val="16"/>
          <w:lang w:val="en-US"/>
        </w:rPr>
      </w:pPr>
      <w:r w:rsidRPr="00372D5D">
        <w:rPr>
          <w:rFonts w:ascii="Calibri" w:hAnsi="Calibri"/>
          <w:sz w:val="16"/>
          <w:szCs w:val="16"/>
        </w:rPr>
        <w:t xml:space="preserve">RANCIÈRE, Jacques. 2011. </w:t>
      </w:r>
      <w:proofErr w:type="spellStart"/>
      <w:r w:rsidRPr="00372D5D">
        <w:rPr>
          <w:rFonts w:ascii="Calibri" w:hAnsi="Calibri"/>
          <w:i/>
          <w:sz w:val="16"/>
          <w:szCs w:val="16"/>
        </w:rPr>
        <w:t>Aisthesis</w:t>
      </w:r>
      <w:proofErr w:type="spellEnd"/>
      <w:r w:rsidRPr="00372D5D">
        <w:rPr>
          <w:rFonts w:ascii="Calibri" w:hAnsi="Calibri"/>
          <w:i/>
          <w:sz w:val="16"/>
          <w:szCs w:val="16"/>
        </w:rPr>
        <w:t>. Escenas del régimen estético del arte</w:t>
      </w:r>
      <w:r w:rsidRPr="00372D5D">
        <w:rPr>
          <w:rFonts w:ascii="Calibri" w:hAnsi="Calibri"/>
          <w:sz w:val="16"/>
          <w:szCs w:val="16"/>
        </w:rPr>
        <w:t xml:space="preserve">. </w:t>
      </w:r>
      <w:r w:rsidRPr="00372D5D">
        <w:rPr>
          <w:rFonts w:ascii="Calibri" w:hAnsi="Calibri"/>
          <w:sz w:val="16"/>
          <w:szCs w:val="16"/>
          <w:lang w:val="en-US"/>
        </w:rPr>
        <w:t xml:space="preserve">Buenos Aires: </w:t>
      </w:r>
      <w:proofErr w:type="spellStart"/>
      <w:r w:rsidRPr="00372D5D">
        <w:rPr>
          <w:rFonts w:ascii="Calibri" w:hAnsi="Calibri"/>
          <w:sz w:val="16"/>
          <w:szCs w:val="16"/>
          <w:lang w:val="en-US"/>
        </w:rPr>
        <w:t>Manantial</w:t>
      </w:r>
      <w:proofErr w:type="spellEnd"/>
      <w:r w:rsidRPr="00372D5D">
        <w:rPr>
          <w:rFonts w:ascii="Calibri" w:hAnsi="Calibri"/>
          <w:sz w:val="16"/>
          <w:szCs w:val="16"/>
          <w:lang w:val="en-US"/>
        </w:rPr>
        <w:t>, 2013.</w:t>
      </w:r>
    </w:p>
    <w:p w:rsidR="00AE1380" w:rsidRPr="00372D5D" w:rsidRDefault="00AE1380" w:rsidP="00F60285">
      <w:pPr>
        <w:pStyle w:val="Prrafodelista"/>
        <w:numPr>
          <w:ilvl w:val="0"/>
          <w:numId w:val="11"/>
        </w:numPr>
        <w:ind w:left="142" w:hanging="142"/>
        <w:jc w:val="both"/>
        <w:rPr>
          <w:rFonts w:ascii="Calibri" w:hAnsi="Calibri"/>
          <w:sz w:val="16"/>
          <w:szCs w:val="16"/>
        </w:rPr>
      </w:pPr>
      <w:r w:rsidRPr="00372D5D">
        <w:rPr>
          <w:rFonts w:ascii="Calibri" w:hAnsi="Calibri"/>
          <w:sz w:val="16"/>
          <w:szCs w:val="16"/>
          <w:lang w:val="en-US"/>
        </w:rPr>
        <w:t>RIBEIRO, Susan.</w:t>
      </w:r>
      <w:r w:rsidRPr="00372D5D">
        <w:rPr>
          <w:rFonts w:ascii="Calibri" w:hAnsi="Calibri"/>
          <w:i/>
          <w:sz w:val="16"/>
          <w:szCs w:val="16"/>
          <w:lang w:val="en-US"/>
        </w:rPr>
        <w:t xml:space="preserve"> </w:t>
      </w:r>
      <w:r w:rsidRPr="00372D5D">
        <w:rPr>
          <w:rFonts w:ascii="Calibri" w:hAnsi="Calibri"/>
          <w:sz w:val="16"/>
          <w:szCs w:val="16"/>
          <w:lang w:val="en-US"/>
        </w:rPr>
        <w:t xml:space="preserve">1988. </w:t>
      </w:r>
      <w:r w:rsidRPr="00372D5D">
        <w:rPr>
          <w:rFonts w:ascii="Calibri" w:hAnsi="Calibri"/>
          <w:i/>
          <w:sz w:val="16"/>
          <w:szCs w:val="16"/>
          <w:lang w:val="en-US"/>
        </w:rPr>
        <w:t xml:space="preserve">Arts from the Scholar’s Studio. Selected Oriental Masterpieces in Painting Lacquer, Glass, Ceramic, Wood, Metal &amp; Stone. </w:t>
      </w:r>
      <w:r w:rsidRPr="00372D5D">
        <w:rPr>
          <w:rFonts w:ascii="Calibri" w:hAnsi="Calibri"/>
          <w:i/>
          <w:sz w:val="16"/>
          <w:szCs w:val="16"/>
        </w:rPr>
        <w:t xml:space="preserve">Routledge, </w:t>
      </w:r>
      <w:r w:rsidRPr="00372D5D">
        <w:rPr>
          <w:rFonts w:ascii="Calibri" w:hAnsi="Calibri"/>
          <w:sz w:val="16"/>
          <w:szCs w:val="16"/>
        </w:rPr>
        <w:t>1988.</w:t>
      </w:r>
    </w:p>
    <w:p w:rsidR="00AE1380" w:rsidRPr="00372D5D" w:rsidRDefault="00AE1380" w:rsidP="00F60285">
      <w:pPr>
        <w:pStyle w:val="Prrafodelista"/>
        <w:numPr>
          <w:ilvl w:val="0"/>
          <w:numId w:val="11"/>
        </w:numPr>
        <w:ind w:left="142" w:hanging="142"/>
        <w:jc w:val="both"/>
        <w:rPr>
          <w:rFonts w:ascii="Calibri" w:hAnsi="Calibri"/>
          <w:sz w:val="16"/>
          <w:szCs w:val="16"/>
          <w:lang w:val="en-US"/>
        </w:rPr>
      </w:pPr>
      <w:r w:rsidRPr="00372D5D">
        <w:rPr>
          <w:rFonts w:ascii="Calibri" w:hAnsi="Calibri"/>
          <w:sz w:val="16"/>
          <w:szCs w:val="16"/>
          <w:lang w:val="en-US"/>
        </w:rPr>
        <w:t xml:space="preserve">RICE, Paul, GOWING, Christopher. </w:t>
      </w:r>
      <w:r w:rsidRPr="00372D5D">
        <w:rPr>
          <w:rFonts w:ascii="Calibri" w:hAnsi="Calibri"/>
          <w:i/>
          <w:sz w:val="16"/>
          <w:szCs w:val="16"/>
          <w:lang w:val="en-US"/>
        </w:rPr>
        <w:t>British Studio Ceramics in the 20</w:t>
      </w:r>
      <w:r w:rsidRPr="00372D5D">
        <w:rPr>
          <w:rFonts w:ascii="Calibri" w:hAnsi="Calibri"/>
          <w:i/>
          <w:sz w:val="16"/>
          <w:szCs w:val="16"/>
          <w:vertAlign w:val="superscript"/>
          <w:lang w:val="en-US"/>
        </w:rPr>
        <w:t>th</w:t>
      </w:r>
      <w:r w:rsidRPr="00372D5D">
        <w:rPr>
          <w:rFonts w:ascii="Calibri" w:hAnsi="Calibri"/>
          <w:i/>
          <w:sz w:val="16"/>
          <w:szCs w:val="16"/>
          <w:lang w:val="en-US"/>
        </w:rPr>
        <w:t xml:space="preserve"> Century</w:t>
      </w:r>
      <w:r w:rsidRPr="00372D5D">
        <w:rPr>
          <w:rFonts w:ascii="Calibri" w:hAnsi="Calibri"/>
          <w:sz w:val="16"/>
          <w:szCs w:val="16"/>
          <w:lang w:val="en-US"/>
        </w:rPr>
        <w:t xml:space="preserve">. Radnor (Pennsylvania): Chilton, 1989. </w:t>
      </w:r>
    </w:p>
    <w:p w:rsidR="00AE1380" w:rsidRPr="00372D5D" w:rsidRDefault="00AE1380" w:rsidP="0031121E">
      <w:pPr>
        <w:pStyle w:val="Prrafodelista"/>
        <w:numPr>
          <w:ilvl w:val="0"/>
          <w:numId w:val="11"/>
        </w:numPr>
        <w:ind w:left="142" w:hanging="142"/>
        <w:jc w:val="both"/>
        <w:rPr>
          <w:rFonts w:ascii="Calibri" w:hAnsi="Calibri" w:cs="Calibri"/>
          <w:color w:val="000000"/>
          <w:kern w:val="24"/>
          <w:sz w:val="16"/>
          <w:szCs w:val="16"/>
          <w:lang w:val="en-US"/>
        </w:rPr>
      </w:pPr>
      <w:r w:rsidRPr="00372D5D">
        <w:rPr>
          <w:rFonts w:ascii="Calibri" w:hAnsi="Calibri" w:cs="Calibri"/>
          <w:color w:val="000000"/>
          <w:kern w:val="24"/>
          <w:sz w:val="16"/>
          <w:szCs w:val="16"/>
          <w:lang w:val="en-US"/>
        </w:rPr>
        <w:t xml:space="preserve">RUBIN, William. 1984. “Modernist Primitivism. An Introduction”, en THE MUSEUM OF MODERN ART (New York). </w:t>
      </w:r>
      <w:r w:rsidRPr="00372D5D">
        <w:rPr>
          <w:rFonts w:ascii="Calibri" w:hAnsi="Calibri" w:cs="Calibri"/>
          <w:i/>
          <w:iCs/>
          <w:color w:val="000000"/>
          <w:kern w:val="24"/>
          <w:sz w:val="16"/>
          <w:szCs w:val="16"/>
          <w:lang w:val="en-US"/>
        </w:rPr>
        <w:t>“Primitivism” in 20th Century Art. Affinity of the Tribal and the Modern</w:t>
      </w:r>
      <w:r w:rsidRPr="00372D5D">
        <w:rPr>
          <w:rFonts w:ascii="Calibri" w:hAnsi="Calibri" w:cs="Calibri"/>
          <w:color w:val="000000"/>
          <w:kern w:val="24"/>
          <w:sz w:val="16"/>
          <w:szCs w:val="16"/>
          <w:lang w:val="en-US"/>
        </w:rPr>
        <w:t>. Vol. I. New York: The Museum of Modern Art.</w:t>
      </w:r>
    </w:p>
    <w:p w:rsidR="00AE1380" w:rsidRPr="00372D5D" w:rsidRDefault="00AE1380" w:rsidP="0031121E">
      <w:pPr>
        <w:pStyle w:val="Prrafodelista"/>
        <w:numPr>
          <w:ilvl w:val="0"/>
          <w:numId w:val="11"/>
        </w:numPr>
        <w:ind w:left="142" w:hanging="142"/>
        <w:jc w:val="both"/>
        <w:rPr>
          <w:rFonts w:ascii="Calibri" w:hAnsi="Calibri" w:cs="Calibri"/>
          <w:color w:val="000000"/>
          <w:kern w:val="24"/>
          <w:sz w:val="16"/>
          <w:szCs w:val="16"/>
        </w:rPr>
      </w:pPr>
      <w:r w:rsidRPr="00372D5D">
        <w:rPr>
          <w:rFonts w:ascii="Calibri" w:hAnsi="Calibri" w:cs="Calibri"/>
          <w:color w:val="000000"/>
          <w:kern w:val="24"/>
          <w:sz w:val="16"/>
          <w:szCs w:val="16"/>
        </w:rPr>
        <w:t xml:space="preserve">SAÏD, Edward W. 1978. </w:t>
      </w:r>
      <w:r w:rsidRPr="00372D5D">
        <w:rPr>
          <w:rFonts w:ascii="Calibri" w:hAnsi="Calibri" w:cs="Calibri"/>
          <w:i/>
          <w:iCs/>
          <w:color w:val="000000"/>
          <w:kern w:val="24"/>
          <w:sz w:val="16"/>
          <w:szCs w:val="16"/>
        </w:rPr>
        <w:t xml:space="preserve">Orientalismo. </w:t>
      </w:r>
      <w:r w:rsidRPr="00372D5D">
        <w:rPr>
          <w:rFonts w:ascii="Calibri" w:hAnsi="Calibri" w:cs="Calibri"/>
          <w:color w:val="000000"/>
          <w:kern w:val="24"/>
          <w:sz w:val="16"/>
          <w:szCs w:val="16"/>
        </w:rPr>
        <w:t>Madrid: Al Quibla, 1990.</w:t>
      </w:r>
    </w:p>
    <w:p w:rsidR="00AE1380" w:rsidRPr="00372D5D" w:rsidRDefault="00AE1380" w:rsidP="008A6F7E">
      <w:pPr>
        <w:pStyle w:val="Prrafodelista"/>
        <w:numPr>
          <w:ilvl w:val="0"/>
          <w:numId w:val="11"/>
        </w:numPr>
        <w:ind w:left="142" w:hanging="142"/>
        <w:jc w:val="both"/>
        <w:rPr>
          <w:rStyle w:val="Hipervnculo"/>
          <w:rFonts w:ascii="Calibri" w:hAnsi="Calibri" w:cs="Calibri"/>
          <w:color w:val="000000"/>
          <w:kern w:val="24"/>
          <w:sz w:val="16"/>
          <w:szCs w:val="16"/>
          <w:u w:val="none"/>
          <w:lang w:val="en-US"/>
        </w:rPr>
      </w:pPr>
      <w:r w:rsidRPr="00372D5D">
        <w:rPr>
          <w:rFonts w:ascii="Calibri" w:hAnsi="Calibri" w:cs="Calibri"/>
          <w:color w:val="000000"/>
          <w:kern w:val="24"/>
          <w:sz w:val="16"/>
          <w:szCs w:val="16"/>
          <w:lang w:val="en-US"/>
        </w:rPr>
        <w:t xml:space="preserve">SHIM CHUNG, Yeon. 2008. “The Monstrous and the Grotesque: Gauguin’s Ceramic Sculpture”. </w:t>
      </w:r>
      <w:r w:rsidRPr="00372D5D">
        <w:rPr>
          <w:rFonts w:ascii="Calibri" w:hAnsi="Calibri" w:cs="Calibri"/>
          <w:i/>
          <w:iCs/>
          <w:color w:val="000000"/>
          <w:kern w:val="24"/>
          <w:sz w:val="16"/>
          <w:szCs w:val="16"/>
          <w:lang w:val="en-US"/>
        </w:rPr>
        <w:t xml:space="preserve">Image [&amp;] Narrative. </w:t>
      </w:r>
      <w:r w:rsidRPr="00372D5D">
        <w:rPr>
          <w:rFonts w:ascii="Calibri" w:hAnsi="Calibri" w:cs="Calibri"/>
          <w:color w:val="000000"/>
          <w:kern w:val="24"/>
          <w:sz w:val="16"/>
          <w:szCs w:val="16"/>
          <w:lang w:val="en-US"/>
        </w:rPr>
        <w:t xml:space="preserve">N° 23: “Time and Photography”, November. </w:t>
      </w:r>
      <w:hyperlink r:id="rId11" w:history="1">
        <w:r w:rsidRPr="00372D5D">
          <w:rPr>
            <w:rStyle w:val="Hipervnculo"/>
            <w:rFonts w:ascii="Calibri" w:hAnsi="Calibri" w:cs="Calibri"/>
            <w:kern w:val="24"/>
            <w:sz w:val="16"/>
            <w:szCs w:val="16"/>
            <w:lang w:val="en-US"/>
          </w:rPr>
          <w:t>http://www.imageandnarrative.be/inarchive/Timeandphotography/shimchung.html</w:t>
        </w:r>
      </w:hyperlink>
    </w:p>
    <w:p w:rsidR="00AE1380" w:rsidRPr="00372D5D" w:rsidRDefault="00AE1380" w:rsidP="008A6F7E">
      <w:pPr>
        <w:pStyle w:val="Prrafodelista"/>
        <w:numPr>
          <w:ilvl w:val="0"/>
          <w:numId w:val="11"/>
        </w:numPr>
        <w:ind w:left="142" w:hanging="142"/>
        <w:jc w:val="both"/>
        <w:rPr>
          <w:rStyle w:val="Hipervnculo"/>
          <w:rFonts w:ascii="Calibri" w:hAnsi="Calibri" w:cs="Calibri"/>
          <w:color w:val="000000"/>
          <w:kern w:val="24"/>
          <w:sz w:val="16"/>
          <w:szCs w:val="16"/>
          <w:u w:val="none"/>
          <w:lang w:val="en-US"/>
        </w:rPr>
      </w:pPr>
      <w:r w:rsidRPr="00372D5D">
        <w:rPr>
          <w:rStyle w:val="Hipervnculo"/>
          <w:rFonts w:ascii="Calibri" w:hAnsi="Calibri" w:cs="Calibri"/>
          <w:color w:val="000000"/>
          <w:kern w:val="24"/>
          <w:sz w:val="16"/>
          <w:szCs w:val="16"/>
          <w:u w:val="none"/>
          <w:lang w:val="en-US"/>
        </w:rPr>
        <w:t xml:space="preserve">SLOBODA, Stacey. 2014. </w:t>
      </w:r>
      <w:proofErr w:type="spellStart"/>
      <w:r w:rsidRPr="00372D5D">
        <w:rPr>
          <w:rStyle w:val="Hipervnculo"/>
          <w:rFonts w:ascii="Calibri" w:hAnsi="Calibri" w:cs="Calibri"/>
          <w:i/>
          <w:color w:val="000000"/>
          <w:kern w:val="24"/>
          <w:sz w:val="16"/>
          <w:szCs w:val="16"/>
          <w:u w:val="none"/>
          <w:lang w:val="en-US"/>
        </w:rPr>
        <w:t>Chinoiserie</w:t>
      </w:r>
      <w:proofErr w:type="spellEnd"/>
      <w:r w:rsidRPr="00372D5D">
        <w:rPr>
          <w:rStyle w:val="Hipervnculo"/>
          <w:rFonts w:ascii="Calibri" w:hAnsi="Calibri" w:cs="Calibri"/>
          <w:i/>
          <w:color w:val="000000"/>
          <w:kern w:val="24"/>
          <w:sz w:val="16"/>
          <w:szCs w:val="16"/>
          <w:u w:val="none"/>
          <w:lang w:val="en-US"/>
        </w:rPr>
        <w:t>: Commerce and Critical Ornament in Eighteenth-Century Britain</w:t>
      </w:r>
      <w:r w:rsidRPr="00372D5D">
        <w:rPr>
          <w:rStyle w:val="Hipervnculo"/>
          <w:rFonts w:ascii="Calibri" w:hAnsi="Calibri" w:cs="Calibri"/>
          <w:color w:val="000000"/>
          <w:kern w:val="24"/>
          <w:sz w:val="16"/>
          <w:szCs w:val="16"/>
          <w:u w:val="none"/>
          <w:lang w:val="en-US"/>
        </w:rPr>
        <w:t>. Manchester University Press</w:t>
      </w:r>
    </w:p>
    <w:p w:rsidR="00AE1380" w:rsidRPr="00372D5D" w:rsidRDefault="00AE1380" w:rsidP="008A6F7E">
      <w:pPr>
        <w:pStyle w:val="Prrafodelista"/>
        <w:numPr>
          <w:ilvl w:val="0"/>
          <w:numId w:val="11"/>
        </w:numPr>
        <w:ind w:left="142" w:hanging="142"/>
        <w:jc w:val="both"/>
        <w:rPr>
          <w:rFonts w:ascii="Calibri" w:hAnsi="Calibri"/>
          <w:noProof/>
          <w:sz w:val="16"/>
          <w:szCs w:val="16"/>
          <w:lang w:val="en-GB"/>
        </w:rPr>
      </w:pPr>
      <w:r w:rsidRPr="00372D5D">
        <w:rPr>
          <w:rFonts w:ascii="Calibri" w:hAnsi="Calibri"/>
          <w:noProof/>
          <w:sz w:val="16"/>
          <w:szCs w:val="16"/>
          <w:lang w:val="en-GB"/>
        </w:rPr>
        <w:t xml:space="preserve">STRATTON, Michael. 1993. </w:t>
      </w:r>
      <w:r w:rsidRPr="00372D5D">
        <w:rPr>
          <w:rFonts w:ascii="Calibri" w:hAnsi="Calibri"/>
          <w:i/>
          <w:noProof/>
          <w:sz w:val="16"/>
          <w:szCs w:val="16"/>
          <w:lang w:val="en-GB"/>
        </w:rPr>
        <w:t xml:space="preserve">The Terra Cotta Revival. </w:t>
      </w:r>
      <w:r w:rsidRPr="00372D5D">
        <w:rPr>
          <w:rFonts w:ascii="Calibri" w:hAnsi="Calibri"/>
          <w:noProof/>
          <w:sz w:val="16"/>
          <w:szCs w:val="16"/>
          <w:lang w:val="en-GB"/>
        </w:rPr>
        <w:t>London: Victor Gollancz, 1993.</w:t>
      </w:r>
    </w:p>
    <w:p w:rsidR="00AE1380" w:rsidRPr="00372D5D" w:rsidRDefault="00AE1380" w:rsidP="0031121E">
      <w:pPr>
        <w:pStyle w:val="Prrafodelista"/>
        <w:numPr>
          <w:ilvl w:val="0"/>
          <w:numId w:val="11"/>
        </w:numPr>
        <w:ind w:left="142" w:hanging="142"/>
        <w:jc w:val="both"/>
        <w:rPr>
          <w:rFonts w:ascii="Calibri" w:hAnsi="Calibri" w:cs="Calibri"/>
          <w:color w:val="000000"/>
          <w:kern w:val="24"/>
          <w:sz w:val="16"/>
          <w:szCs w:val="16"/>
          <w:lang w:val="en-US"/>
        </w:rPr>
      </w:pPr>
      <w:r w:rsidRPr="00372D5D">
        <w:rPr>
          <w:rFonts w:ascii="Calibri" w:hAnsi="Calibri" w:cs="Calibri"/>
          <w:color w:val="000000"/>
          <w:kern w:val="24"/>
          <w:sz w:val="16"/>
          <w:szCs w:val="16"/>
          <w:lang w:val="en-US"/>
        </w:rPr>
        <w:t xml:space="preserve">THOMSON, Belinda (ed.). 2009. </w:t>
      </w:r>
      <w:r w:rsidRPr="00372D5D">
        <w:rPr>
          <w:rFonts w:ascii="Calibri" w:hAnsi="Calibri" w:cs="Calibri"/>
          <w:i/>
          <w:iCs/>
          <w:color w:val="000000"/>
          <w:kern w:val="24"/>
          <w:sz w:val="16"/>
          <w:szCs w:val="16"/>
          <w:lang w:val="en-US"/>
        </w:rPr>
        <w:t xml:space="preserve">Gauguin, Maker of Myth. </w:t>
      </w:r>
      <w:r w:rsidRPr="00372D5D">
        <w:rPr>
          <w:rFonts w:ascii="Calibri" w:hAnsi="Calibri" w:cs="Calibri"/>
          <w:color w:val="000000"/>
          <w:kern w:val="24"/>
          <w:sz w:val="16"/>
          <w:szCs w:val="16"/>
          <w:lang w:val="en-US"/>
        </w:rPr>
        <w:t>London: Tate Gallery.</w:t>
      </w:r>
    </w:p>
    <w:p w:rsidR="00AE1380" w:rsidRPr="00AE1380" w:rsidRDefault="00AE1380" w:rsidP="00F6237A">
      <w:pPr>
        <w:pStyle w:val="Prrafodelista"/>
        <w:numPr>
          <w:ilvl w:val="0"/>
          <w:numId w:val="11"/>
        </w:numPr>
        <w:ind w:left="142" w:hanging="142"/>
        <w:jc w:val="both"/>
        <w:rPr>
          <w:rFonts w:ascii="Calibri" w:hAnsi="Calibri" w:cs="Calibri"/>
          <w:color w:val="000000"/>
          <w:kern w:val="24"/>
          <w:sz w:val="16"/>
          <w:szCs w:val="16"/>
          <w:lang w:val="en-US"/>
        </w:rPr>
      </w:pPr>
      <w:r w:rsidRPr="00AE1380">
        <w:rPr>
          <w:rFonts w:ascii="Calibri" w:hAnsi="Calibri" w:cs="Calibri"/>
          <w:color w:val="000000"/>
          <w:kern w:val="24"/>
          <w:sz w:val="16"/>
          <w:szCs w:val="16"/>
        </w:rPr>
        <w:t xml:space="preserve">TÖNNIES, Ferdinand. 1881. </w:t>
      </w:r>
      <w:r w:rsidRPr="00AE1380">
        <w:rPr>
          <w:rFonts w:ascii="Calibri" w:hAnsi="Calibri" w:cs="Calibri"/>
          <w:i/>
          <w:color w:val="000000"/>
          <w:kern w:val="24"/>
          <w:sz w:val="16"/>
          <w:szCs w:val="16"/>
        </w:rPr>
        <w:t>Sociedad y Comunidad</w:t>
      </w:r>
      <w:r w:rsidRPr="00AE1380">
        <w:rPr>
          <w:rFonts w:ascii="Calibri" w:hAnsi="Calibri" w:cs="Calibri"/>
          <w:color w:val="000000"/>
          <w:kern w:val="24"/>
          <w:sz w:val="16"/>
          <w:szCs w:val="16"/>
        </w:rPr>
        <w:t>. Buenos Aires: Losada, 1947.</w:t>
      </w:r>
    </w:p>
    <w:p w:rsidR="00AE1380" w:rsidRPr="00372D5D" w:rsidRDefault="00AE1380" w:rsidP="0031121E">
      <w:pPr>
        <w:pStyle w:val="Prrafodelista"/>
        <w:numPr>
          <w:ilvl w:val="0"/>
          <w:numId w:val="11"/>
        </w:numPr>
        <w:ind w:left="142" w:hanging="142"/>
        <w:jc w:val="both"/>
        <w:rPr>
          <w:rFonts w:ascii="Calibri" w:hAnsi="Calibri"/>
          <w:sz w:val="16"/>
          <w:szCs w:val="16"/>
          <w:lang w:val="en-US"/>
        </w:rPr>
      </w:pPr>
      <w:r w:rsidRPr="00372D5D">
        <w:rPr>
          <w:rFonts w:ascii="Calibri" w:hAnsi="Calibri"/>
          <w:bCs/>
          <w:sz w:val="16"/>
          <w:szCs w:val="16"/>
          <w:lang w:val="en-US"/>
        </w:rPr>
        <w:t xml:space="preserve">TORGOVNICK, Marianna. 1990. </w:t>
      </w:r>
      <w:r w:rsidRPr="00372D5D">
        <w:rPr>
          <w:rFonts w:ascii="Calibri" w:hAnsi="Calibri"/>
          <w:i/>
          <w:iCs/>
          <w:sz w:val="16"/>
          <w:szCs w:val="16"/>
          <w:lang w:val="en-US"/>
        </w:rPr>
        <w:t xml:space="preserve">Gone Primitive. Savage Intellects, Modern Lives. </w:t>
      </w:r>
      <w:r w:rsidRPr="00372D5D">
        <w:rPr>
          <w:rFonts w:ascii="Calibri" w:hAnsi="Calibri"/>
          <w:sz w:val="16"/>
          <w:szCs w:val="16"/>
          <w:lang w:val="en-US"/>
        </w:rPr>
        <w:t>Chicago: The University of Chicago Press.</w:t>
      </w:r>
    </w:p>
    <w:p w:rsidR="00AE1380" w:rsidRPr="00372D5D" w:rsidRDefault="00AE1380" w:rsidP="008A6F7E">
      <w:pPr>
        <w:pStyle w:val="Prrafodelista"/>
        <w:numPr>
          <w:ilvl w:val="0"/>
          <w:numId w:val="11"/>
        </w:numPr>
        <w:ind w:left="142" w:hanging="142"/>
        <w:jc w:val="both"/>
        <w:rPr>
          <w:rFonts w:ascii="Calibri" w:hAnsi="Calibri"/>
          <w:noProof/>
          <w:sz w:val="16"/>
          <w:szCs w:val="16"/>
          <w:lang w:val="en-GB"/>
        </w:rPr>
      </w:pPr>
      <w:r w:rsidRPr="00372D5D">
        <w:rPr>
          <w:rFonts w:ascii="Calibri" w:hAnsi="Calibri"/>
          <w:noProof/>
          <w:sz w:val="16"/>
          <w:szCs w:val="16"/>
          <w:lang w:val="en-US"/>
        </w:rPr>
        <w:t xml:space="preserve">TUNICK, Susan. 1997. </w:t>
      </w:r>
      <w:r w:rsidRPr="00372D5D">
        <w:rPr>
          <w:rFonts w:ascii="Calibri" w:hAnsi="Calibri"/>
          <w:i/>
          <w:noProof/>
          <w:sz w:val="16"/>
          <w:szCs w:val="16"/>
          <w:lang w:val="en-US"/>
        </w:rPr>
        <w:t>Terra-Cotta Skyline. New York’s Architectural Ornament</w:t>
      </w:r>
      <w:r w:rsidRPr="00372D5D">
        <w:rPr>
          <w:rFonts w:ascii="Calibri" w:hAnsi="Calibri"/>
          <w:noProof/>
          <w:sz w:val="16"/>
          <w:szCs w:val="16"/>
          <w:lang w:val="en-US"/>
        </w:rPr>
        <w:t xml:space="preserve">. </w:t>
      </w:r>
      <w:r w:rsidRPr="00372D5D">
        <w:rPr>
          <w:rFonts w:ascii="Calibri" w:hAnsi="Calibri"/>
          <w:noProof/>
          <w:sz w:val="16"/>
          <w:szCs w:val="16"/>
          <w:lang w:val="en-GB"/>
        </w:rPr>
        <w:t xml:space="preserve">New York: Princeton Architectural Press. </w:t>
      </w:r>
    </w:p>
    <w:p w:rsidR="00AE1380" w:rsidRPr="00372D5D" w:rsidRDefault="00AE1380" w:rsidP="006F290E">
      <w:pPr>
        <w:pStyle w:val="Prrafodelista"/>
        <w:numPr>
          <w:ilvl w:val="0"/>
          <w:numId w:val="11"/>
        </w:numPr>
        <w:ind w:left="142" w:hanging="142"/>
        <w:jc w:val="both"/>
        <w:rPr>
          <w:rFonts w:ascii="Calibri" w:hAnsi="Calibri" w:cs="Calibri"/>
          <w:color w:val="000000"/>
          <w:kern w:val="24"/>
          <w:sz w:val="16"/>
          <w:szCs w:val="16"/>
        </w:rPr>
      </w:pPr>
      <w:r w:rsidRPr="00372D5D">
        <w:rPr>
          <w:rFonts w:ascii="Calibri" w:hAnsi="Calibri" w:cs="Calibri"/>
          <w:color w:val="000000"/>
          <w:kern w:val="24"/>
          <w:sz w:val="16"/>
          <w:szCs w:val="16"/>
          <w:lang w:val="en-US"/>
        </w:rPr>
        <w:t>YANG, Chi-</w:t>
      </w:r>
      <w:proofErr w:type="spellStart"/>
      <w:r w:rsidRPr="00372D5D">
        <w:rPr>
          <w:rFonts w:ascii="Calibri" w:hAnsi="Calibri" w:cs="Calibri"/>
          <w:color w:val="000000"/>
          <w:kern w:val="24"/>
          <w:sz w:val="16"/>
          <w:szCs w:val="16"/>
          <w:lang w:val="en-US"/>
        </w:rPr>
        <w:t>ming</w:t>
      </w:r>
      <w:proofErr w:type="spellEnd"/>
      <w:r w:rsidRPr="00372D5D">
        <w:rPr>
          <w:rFonts w:ascii="Calibri" w:hAnsi="Calibri" w:cs="Calibri"/>
          <w:color w:val="000000"/>
          <w:kern w:val="24"/>
          <w:sz w:val="16"/>
          <w:szCs w:val="16"/>
          <w:lang w:val="en-US"/>
        </w:rPr>
        <w:t xml:space="preserve">. 2011. </w:t>
      </w:r>
      <w:r w:rsidRPr="00372D5D">
        <w:rPr>
          <w:rFonts w:ascii="Calibri" w:hAnsi="Calibri" w:cs="Calibri"/>
          <w:i/>
          <w:iCs/>
          <w:color w:val="000000"/>
          <w:kern w:val="24"/>
          <w:sz w:val="16"/>
          <w:szCs w:val="16"/>
          <w:lang w:val="en-US"/>
        </w:rPr>
        <w:t>Performing China: Virtue, Commerce, and Orientalism in Eighteenth-Century England, 1660-1760</w:t>
      </w:r>
      <w:r w:rsidRPr="00372D5D">
        <w:rPr>
          <w:rFonts w:ascii="Calibri" w:hAnsi="Calibri" w:cs="Calibri"/>
          <w:color w:val="000000"/>
          <w:kern w:val="24"/>
          <w:sz w:val="16"/>
          <w:szCs w:val="16"/>
          <w:lang w:val="en-US"/>
        </w:rPr>
        <w:t>. New Y</w:t>
      </w:r>
      <w:proofErr w:type="spellStart"/>
      <w:r w:rsidRPr="00372D5D">
        <w:rPr>
          <w:rFonts w:ascii="Calibri" w:hAnsi="Calibri" w:cs="Calibri"/>
          <w:color w:val="000000"/>
          <w:kern w:val="24"/>
          <w:sz w:val="16"/>
          <w:szCs w:val="16"/>
        </w:rPr>
        <w:t>ork</w:t>
      </w:r>
      <w:proofErr w:type="spellEnd"/>
      <w:r w:rsidRPr="00372D5D">
        <w:rPr>
          <w:rFonts w:ascii="Calibri" w:hAnsi="Calibri" w:cs="Calibri"/>
          <w:color w:val="000000"/>
          <w:kern w:val="24"/>
          <w:sz w:val="16"/>
          <w:szCs w:val="16"/>
        </w:rPr>
        <w:t xml:space="preserve">: Johns Hopkins </w:t>
      </w:r>
      <w:proofErr w:type="spellStart"/>
      <w:r w:rsidRPr="00372D5D">
        <w:rPr>
          <w:rFonts w:ascii="Calibri" w:hAnsi="Calibri" w:cs="Calibri"/>
          <w:color w:val="000000"/>
          <w:kern w:val="24"/>
          <w:sz w:val="16"/>
          <w:szCs w:val="16"/>
        </w:rPr>
        <w:t>University</w:t>
      </w:r>
      <w:proofErr w:type="spellEnd"/>
      <w:r w:rsidRPr="00372D5D">
        <w:rPr>
          <w:rFonts w:ascii="Calibri" w:hAnsi="Calibri" w:cs="Calibri"/>
          <w:color w:val="000000"/>
          <w:kern w:val="24"/>
          <w:sz w:val="16"/>
          <w:szCs w:val="16"/>
        </w:rPr>
        <w:t xml:space="preserve"> </w:t>
      </w:r>
      <w:proofErr w:type="spellStart"/>
      <w:r w:rsidRPr="00372D5D">
        <w:rPr>
          <w:rFonts w:ascii="Calibri" w:hAnsi="Calibri" w:cs="Calibri"/>
          <w:color w:val="000000"/>
          <w:kern w:val="24"/>
          <w:sz w:val="16"/>
          <w:szCs w:val="16"/>
        </w:rPr>
        <w:t>Press</w:t>
      </w:r>
      <w:proofErr w:type="spellEnd"/>
      <w:r w:rsidRPr="00372D5D">
        <w:rPr>
          <w:rFonts w:ascii="Calibri" w:hAnsi="Calibri" w:cs="Calibri"/>
          <w:color w:val="000000"/>
          <w:kern w:val="24"/>
          <w:sz w:val="16"/>
          <w:szCs w:val="16"/>
        </w:rPr>
        <w:t>.</w:t>
      </w:r>
    </w:p>
    <w:p w:rsidR="00B80E97" w:rsidRDefault="00C03B6E" w:rsidP="00B80E97">
      <w:pPr>
        <w:jc w:val="both"/>
        <w:rPr>
          <w:rFonts w:ascii="Calibri" w:hAnsi="Calibri"/>
          <w:b/>
          <w:i/>
        </w:rPr>
      </w:pPr>
      <w:r w:rsidRPr="006F290E">
        <w:rPr>
          <w:rFonts w:ascii="Calibri" w:hAnsi="Calibri"/>
          <w:lang w:val="en-US"/>
        </w:rPr>
        <w:br w:type="page"/>
      </w:r>
      <w:r w:rsidR="00B80E97" w:rsidRPr="001357D2">
        <w:rPr>
          <w:rFonts w:ascii="Calibri" w:hAnsi="Calibri"/>
          <w:b/>
          <w:i/>
        </w:rPr>
        <w:lastRenderedPageBreak/>
        <w:t>Teoría e Historia de las Artes del Fuego I</w:t>
      </w:r>
      <w:r w:rsidR="00B80E97">
        <w:rPr>
          <w:rFonts w:ascii="Calibri" w:hAnsi="Calibri"/>
          <w:b/>
          <w:i/>
        </w:rPr>
        <w:t>I</w:t>
      </w:r>
    </w:p>
    <w:p w:rsidR="00B80E97" w:rsidRPr="00EC2F56" w:rsidRDefault="00B80E97" w:rsidP="00B80E97">
      <w:pPr>
        <w:jc w:val="both"/>
        <w:rPr>
          <w:rFonts w:ascii="Calibri" w:hAnsi="Calibri"/>
          <w:b/>
        </w:rPr>
      </w:pPr>
    </w:p>
    <w:p w:rsidR="00557620" w:rsidRDefault="00B80E97" w:rsidP="00CF5C93">
      <w:pPr>
        <w:ind w:firstLine="567"/>
        <w:jc w:val="both"/>
        <w:rPr>
          <w:rFonts w:ascii="Calibri" w:hAnsi="Calibri"/>
        </w:rPr>
      </w:pPr>
      <w:r>
        <w:rPr>
          <w:rFonts w:ascii="Calibri" w:hAnsi="Calibri"/>
        </w:rPr>
        <w:t xml:space="preserve">En atención a postulaciones que suponen un </w:t>
      </w:r>
      <w:r w:rsidRPr="00B80E97">
        <w:rPr>
          <w:rFonts w:ascii="Calibri" w:hAnsi="Calibri"/>
          <w:i/>
        </w:rPr>
        <w:t>tercer sistema de las artes</w:t>
      </w:r>
      <w:r w:rsidRPr="00620340">
        <w:rPr>
          <w:rStyle w:val="Refdenotaalpie"/>
          <w:rFonts w:ascii="Calibri" w:hAnsi="Calibri"/>
          <w:i/>
        </w:rPr>
        <w:footnoteReference w:id="12"/>
      </w:r>
      <w:r>
        <w:rPr>
          <w:rFonts w:ascii="Calibri" w:hAnsi="Calibri"/>
        </w:rPr>
        <w:t xml:space="preserve"> y un cierto consenso en la </w:t>
      </w:r>
      <w:r w:rsidR="00CF5C93">
        <w:rPr>
          <w:rFonts w:ascii="Calibri" w:hAnsi="Calibri"/>
        </w:rPr>
        <w:t xml:space="preserve">posibilidad de distinguir ya </w:t>
      </w:r>
      <w:r>
        <w:rPr>
          <w:rFonts w:ascii="Calibri" w:hAnsi="Calibri"/>
        </w:rPr>
        <w:t xml:space="preserve">el arte del presente </w:t>
      </w:r>
      <w:r w:rsidR="00CF5C93">
        <w:rPr>
          <w:rFonts w:ascii="Calibri" w:hAnsi="Calibri"/>
        </w:rPr>
        <w:t>como</w:t>
      </w:r>
      <w:r>
        <w:rPr>
          <w:rFonts w:ascii="Calibri" w:hAnsi="Calibri"/>
        </w:rPr>
        <w:t xml:space="preserve"> </w:t>
      </w:r>
      <w:r>
        <w:rPr>
          <w:rFonts w:ascii="Calibri" w:hAnsi="Calibri"/>
          <w:i/>
        </w:rPr>
        <w:t>arte contemporáneo</w:t>
      </w:r>
      <w:r>
        <w:rPr>
          <w:rStyle w:val="Refdenotaalpie"/>
          <w:rFonts w:ascii="Calibri" w:hAnsi="Calibri"/>
          <w:i/>
        </w:rPr>
        <w:footnoteReference w:id="13"/>
      </w:r>
      <w:r>
        <w:rPr>
          <w:rFonts w:ascii="Calibri" w:hAnsi="Calibri"/>
          <w:i/>
        </w:rPr>
        <w:t xml:space="preserve">, </w:t>
      </w:r>
      <w:r>
        <w:rPr>
          <w:rFonts w:ascii="Calibri" w:hAnsi="Calibri"/>
        </w:rPr>
        <w:t xml:space="preserve">este segmento de la asignatura recorre la </w:t>
      </w:r>
      <w:r w:rsidR="00CF5C93">
        <w:rPr>
          <w:rFonts w:ascii="Calibri" w:hAnsi="Calibri"/>
        </w:rPr>
        <w:t>actualidad</w:t>
      </w:r>
      <w:r>
        <w:rPr>
          <w:rFonts w:ascii="Calibri" w:hAnsi="Calibri"/>
        </w:rPr>
        <w:t xml:space="preserve"> de </w:t>
      </w:r>
      <w:r w:rsidR="00D652CC">
        <w:rPr>
          <w:rFonts w:ascii="Calibri" w:hAnsi="Calibri"/>
        </w:rPr>
        <w:t>las</w:t>
      </w:r>
      <w:r w:rsidR="004B0DE5">
        <w:rPr>
          <w:rFonts w:ascii="Calibri" w:hAnsi="Calibri"/>
        </w:rPr>
        <w:t xml:space="preserve"> </w:t>
      </w:r>
      <w:r w:rsidR="00D652CC">
        <w:rPr>
          <w:rFonts w:ascii="Calibri" w:hAnsi="Calibri"/>
        </w:rPr>
        <w:t>artes</w:t>
      </w:r>
      <w:r w:rsidR="004B0DE5">
        <w:rPr>
          <w:rFonts w:ascii="Calibri" w:hAnsi="Calibri"/>
        </w:rPr>
        <w:t xml:space="preserve"> del fuego</w:t>
      </w:r>
      <w:r w:rsidR="00D652CC">
        <w:rPr>
          <w:rFonts w:ascii="Calibri" w:hAnsi="Calibri"/>
        </w:rPr>
        <w:t xml:space="preserve"> </w:t>
      </w:r>
      <w:r w:rsidR="00CF5C93">
        <w:rPr>
          <w:rFonts w:ascii="Calibri" w:hAnsi="Calibri"/>
        </w:rPr>
        <w:t xml:space="preserve">al interior de </w:t>
      </w:r>
      <w:r w:rsidR="00A92954">
        <w:rPr>
          <w:rFonts w:ascii="Calibri" w:hAnsi="Calibri"/>
        </w:rPr>
        <w:t xml:space="preserve">un magma </w:t>
      </w:r>
      <w:r w:rsidR="00A92954">
        <w:rPr>
          <w:rFonts w:ascii="Calibri" w:hAnsi="Calibri"/>
          <w:i/>
        </w:rPr>
        <w:t>complejo</w:t>
      </w:r>
      <w:r w:rsidR="00A92954" w:rsidRPr="0000138E">
        <w:rPr>
          <w:rStyle w:val="Refdenotaalpie"/>
          <w:rFonts w:ascii="Calibri" w:hAnsi="Calibri"/>
        </w:rPr>
        <w:footnoteReference w:id="14"/>
      </w:r>
      <w:r w:rsidR="00A92954" w:rsidRPr="0000138E">
        <w:rPr>
          <w:rFonts w:ascii="Calibri" w:hAnsi="Calibri"/>
        </w:rPr>
        <w:t xml:space="preserve"> </w:t>
      </w:r>
      <w:r w:rsidR="00A92954">
        <w:rPr>
          <w:rFonts w:ascii="Calibri" w:hAnsi="Calibri"/>
        </w:rPr>
        <w:t xml:space="preserve">de percepciones y enunciados en que se forjan </w:t>
      </w:r>
      <w:r w:rsidR="00D652CC">
        <w:rPr>
          <w:rFonts w:ascii="Calibri" w:hAnsi="Calibri"/>
        </w:rPr>
        <w:t xml:space="preserve">las </w:t>
      </w:r>
      <w:r w:rsidR="00D652CC" w:rsidRPr="00CF5C93">
        <w:rPr>
          <w:rFonts w:ascii="Calibri" w:hAnsi="Calibri"/>
          <w:i/>
        </w:rPr>
        <w:t>pr</w:t>
      </w:r>
      <w:r w:rsidR="00CF5C93" w:rsidRPr="00CF5C93">
        <w:rPr>
          <w:rFonts w:ascii="Calibri" w:hAnsi="Calibri"/>
          <w:i/>
        </w:rPr>
        <w:t>ácticas de lo sensible</w:t>
      </w:r>
      <w:r w:rsidR="00D652CC">
        <w:rPr>
          <w:rStyle w:val="Refdenotaalpie"/>
          <w:rFonts w:ascii="Calibri" w:hAnsi="Calibri"/>
        </w:rPr>
        <w:footnoteReference w:id="15"/>
      </w:r>
      <w:r w:rsidR="00D652CC">
        <w:rPr>
          <w:rFonts w:ascii="Calibri" w:hAnsi="Calibri"/>
        </w:rPr>
        <w:t>de hoy</w:t>
      </w:r>
      <w:r w:rsidR="002D082B">
        <w:rPr>
          <w:rFonts w:ascii="Calibri" w:hAnsi="Calibri"/>
        </w:rPr>
        <w:t>, ya se adopte una perspectiva global o se prefiera un enfoque regional-local</w:t>
      </w:r>
      <w:r w:rsidR="00A92954">
        <w:rPr>
          <w:rFonts w:ascii="Calibri" w:hAnsi="Calibri"/>
        </w:rPr>
        <w:t xml:space="preserve">. </w:t>
      </w:r>
      <w:r w:rsidR="00557620">
        <w:rPr>
          <w:rFonts w:ascii="Calibri" w:hAnsi="Calibri"/>
        </w:rPr>
        <w:t>Este</w:t>
      </w:r>
      <w:r w:rsidR="00A92954">
        <w:rPr>
          <w:rFonts w:ascii="Calibri" w:hAnsi="Calibri"/>
        </w:rPr>
        <w:t xml:space="preserve"> </w:t>
      </w:r>
      <w:r w:rsidR="00A92954" w:rsidRPr="007B61FF">
        <w:rPr>
          <w:rFonts w:ascii="Calibri" w:hAnsi="Calibri"/>
          <w:i/>
        </w:rPr>
        <w:t>campo</w:t>
      </w:r>
      <w:r w:rsidR="00A92954">
        <w:rPr>
          <w:rStyle w:val="Refdenotaalpie"/>
          <w:rFonts w:ascii="Calibri" w:hAnsi="Calibri"/>
        </w:rPr>
        <w:footnoteReference w:id="16"/>
      </w:r>
      <w:r w:rsidR="00A92954">
        <w:rPr>
          <w:rFonts w:ascii="Calibri" w:hAnsi="Calibri"/>
        </w:rPr>
        <w:t xml:space="preserve"> de </w:t>
      </w:r>
      <w:r w:rsidR="00A92954">
        <w:rPr>
          <w:rFonts w:ascii="Calibri" w:hAnsi="Calibri"/>
          <w:i/>
        </w:rPr>
        <w:t>lo artístico</w:t>
      </w:r>
      <w:r w:rsidR="00A92954" w:rsidRPr="0000138E">
        <w:rPr>
          <w:rStyle w:val="Refdenotaalpie"/>
          <w:rFonts w:ascii="Calibri" w:hAnsi="Calibri"/>
        </w:rPr>
        <w:footnoteReference w:id="17"/>
      </w:r>
      <w:r w:rsidR="00557620">
        <w:rPr>
          <w:rFonts w:ascii="Calibri" w:hAnsi="Calibri"/>
        </w:rPr>
        <w:t xml:space="preserve"> muta ante nosotros </w:t>
      </w:r>
      <w:r w:rsidR="00557620">
        <w:rPr>
          <w:rFonts w:ascii="Calibri" w:hAnsi="Calibri"/>
          <w:i/>
        </w:rPr>
        <w:t xml:space="preserve">en tiempo real, </w:t>
      </w:r>
      <w:r w:rsidR="00557620">
        <w:rPr>
          <w:rFonts w:ascii="Calibri" w:hAnsi="Calibri"/>
        </w:rPr>
        <w:t>y hace manifiesto su cambio en</w:t>
      </w:r>
      <w:r w:rsidR="0000138E">
        <w:rPr>
          <w:rFonts w:ascii="Calibri" w:hAnsi="Calibri"/>
        </w:rPr>
        <w:t xml:space="preserve"> los asuntos de su interés y los modos en que los problematiza </w:t>
      </w:r>
      <w:r w:rsidR="00557620">
        <w:rPr>
          <w:rFonts w:ascii="Calibri" w:hAnsi="Calibri"/>
        </w:rPr>
        <w:t>con</w:t>
      </w:r>
      <w:r w:rsidR="0000138E">
        <w:rPr>
          <w:rFonts w:ascii="Calibri" w:hAnsi="Calibri"/>
        </w:rPr>
        <w:t xml:space="preserve"> sus producciones, sus indagaciones, sus proyectos y sus </w:t>
      </w:r>
      <w:r w:rsidR="00557620">
        <w:rPr>
          <w:rFonts w:ascii="Calibri" w:hAnsi="Calibri"/>
        </w:rPr>
        <w:t>gestiones. L</w:t>
      </w:r>
      <w:r w:rsidR="0000138E">
        <w:rPr>
          <w:rFonts w:ascii="Calibri" w:hAnsi="Calibri"/>
        </w:rPr>
        <w:t>a formalidad de sus prácticas</w:t>
      </w:r>
      <w:r w:rsidR="0000138E">
        <w:rPr>
          <w:rStyle w:val="Refdenotaalpie"/>
          <w:rFonts w:ascii="Calibri" w:hAnsi="Calibri"/>
        </w:rPr>
        <w:footnoteReference w:id="18"/>
      </w:r>
      <w:r w:rsidR="0000138E">
        <w:rPr>
          <w:rFonts w:ascii="Calibri" w:hAnsi="Calibri"/>
        </w:rPr>
        <w:t xml:space="preserve">, </w:t>
      </w:r>
      <w:r w:rsidR="00557620">
        <w:rPr>
          <w:rFonts w:ascii="Calibri" w:hAnsi="Calibri"/>
        </w:rPr>
        <w:t>sus</w:t>
      </w:r>
      <w:r w:rsidR="0000138E">
        <w:rPr>
          <w:rFonts w:ascii="Calibri" w:hAnsi="Calibri"/>
        </w:rPr>
        <w:t xml:space="preserve"> innovaciones metodológicas y procedimentales</w:t>
      </w:r>
      <w:r w:rsidR="00557620">
        <w:rPr>
          <w:rFonts w:ascii="Calibri" w:hAnsi="Calibri"/>
        </w:rPr>
        <w:t>,</w:t>
      </w:r>
      <w:r w:rsidR="0000138E">
        <w:rPr>
          <w:rFonts w:ascii="Calibri" w:hAnsi="Calibri"/>
        </w:rPr>
        <w:t xml:space="preserve"> la ampliación de </w:t>
      </w:r>
      <w:r w:rsidR="00557620">
        <w:rPr>
          <w:rFonts w:ascii="Calibri" w:hAnsi="Calibri"/>
        </w:rPr>
        <w:t xml:space="preserve">sus </w:t>
      </w:r>
      <w:r w:rsidR="0000138E">
        <w:rPr>
          <w:rFonts w:ascii="Calibri" w:hAnsi="Calibri"/>
        </w:rPr>
        <w:t xml:space="preserve">recursos, </w:t>
      </w:r>
      <w:r w:rsidR="00557620">
        <w:rPr>
          <w:rFonts w:ascii="Calibri" w:hAnsi="Calibri"/>
        </w:rPr>
        <w:t xml:space="preserve">la pluralidad </w:t>
      </w:r>
      <w:r w:rsidR="00A92954">
        <w:rPr>
          <w:rFonts w:ascii="Calibri" w:hAnsi="Calibri"/>
        </w:rPr>
        <w:t>de sus modos de circulación</w:t>
      </w:r>
      <w:r w:rsidR="00557620">
        <w:rPr>
          <w:rFonts w:ascii="Calibri" w:hAnsi="Calibri"/>
        </w:rPr>
        <w:t xml:space="preserve"> y </w:t>
      </w:r>
      <w:r w:rsidR="00A92954">
        <w:rPr>
          <w:rFonts w:ascii="Calibri" w:hAnsi="Calibri"/>
        </w:rPr>
        <w:t xml:space="preserve">la </w:t>
      </w:r>
      <w:r w:rsidR="00557620">
        <w:rPr>
          <w:rFonts w:ascii="Calibri" w:hAnsi="Calibri"/>
        </w:rPr>
        <w:t xml:space="preserve">transformación de las </w:t>
      </w:r>
      <w:r w:rsidR="00A92954">
        <w:rPr>
          <w:rFonts w:ascii="Calibri" w:hAnsi="Calibri"/>
        </w:rPr>
        <w:t>condiciones para su reconocimiento</w:t>
      </w:r>
      <w:r w:rsidR="00557620">
        <w:rPr>
          <w:rFonts w:ascii="Calibri" w:hAnsi="Calibri"/>
        </w:rPr>
        <w:t xml:space="preserve"> son asimismo pautas consideradas para una evaluar la </w:t>
      </w:r>
      <w:r w:rsidR="00A92954">
        <w:rPr>
          <w:rFonts w:ascii="Calibri" w:hAnsi="Calibri"/>
        </w:rPr>
        <w:t>eficacia simbólica</w:t>
      </w:r>
      <w:r w:rsidR="00557620">
        <w:rPr>
          <w:rFonts w:ascii="Calibri" w:hAnsi="Calibri"/>
        </w:rPr>
        <w:t xml:space="preserve"> de las </w:t>
      </w:r>
      <w:r w:rsidR="00557620">
        <w:rPr>
          <w:rFonts w:ascii="Calibri" w:hAnsi="Calibri"/>
          <w:i/>
        </w:rPr>
        <w:t xml:space="preserve">artes del fuego </w:t>
      </w:r>
      <w:r w:rsidR="00557620">
        <w:rPr>
          <w:rFonts w:ascii="Calibri" w:hAnsi="Calibri"/>
        </w:rPr>
        <w:t>en nuestro mundo.</w:t>
      </w:r>
    </w:p>
    <w:p w:rsidR="00B80E97" w:rsidRDefault="00B80E97">
      <w:pPr>
        <w:jc w:val="both"/>
        <w:rPr>
          <w:rFonts w:ascii="Calibri" w:hAnsi="Calibri"/>
        </w:rPr>
      </w:pPr>
    </w:p>
    <w:p w:rsidR="00D41C2F" w:rsidRPr="00B914AB" w:rsidRDefault="00A0650F" w:rsidP="00D41C2F">
      <w:pPr>
        <w:jc w:val="both"/>
        <w:rPr>
          <w:rFonts w:ascii="Calibri" w:hAnsi="Calibri"/>
          <w:b/>
          <w:i/>
        </w:rPr>
      </w:pPr>
      <w:r w:rsidRPr="00A0650F">
        <w:rPr>
          <w:rFonts w:ascii="Calibri" w:hAnsi="Calibri"/>
          <w:b/>
        </w:rPr>
        <w:t xml:space="preserve">1. </w:t>
      </w:r>
      <w:r w:rsidR="00D41C2F">
        <w:rPr>
          <w:rFonts w:ascii="Calibri" w:hAnsi="Calibri"/>
          <w:b/>
          <w:i/>
        </w:rPr>
        <w:t>Fuegos y sensibilidades contemporáneos</w:t>
      </w:r>
    </w:p>
    <w:p w:rsidR="00D41C2F" w:rsidRDefault="00D41C2F" w:rsidP="00D41C2F">
      <w:pPr>
        <w:numPr>
          <w:ilvl w:val="0"/>
          <w:numId w:val="12"/>
        </w:numPr>
        <w:ind w:left="284" w:hanging="284"/>
        <w:jc w:val="both"/>
        <w:rPr>
          <w:rFonts w:ascii="Calibri" w:hAnsi="Calibri"/>
        </w:rPr>
      </w:pPr>
      <w:r>
        <w:rPr>
          <w:rFonts w:ascii="Calibri" w:hAnsi="Calibri"/>
        </w:rPr>
        <w:t xml:space="preserve">Conceptualizaciones contemporáneas de </w:t>
      </w:r>
      <w:r w:rsidRPr="00B914AB">
        <w:rPr>
          <w:rFonts w:ascii="Calibri" w:hAnsi="Calibri"/>
          <w:i/>
        </w:rPr>
        <w:t>arte</w:t>
      </w:r>
      <w:r>
        <w:rPr>
          <w:rFonts w:ascii="Calibri" w:hAnsi="Calibri"/>
        </w:rPr>
        <w:t xml:space="preserve"> y de </w:t>
      </w:r>
      <w:r w:rsidRPr="00B914AB">
        <w:rPr>
          <w:rFonts w:ascii="Calibri" w:hAnsi="Calibri"/>
          <w:i/>
        </w:rPr>
        <w:t>fuego</w:t>
      </w:r>
    </w:p>
    <w:p w:rsidR="00D41C2F" w:rsidRDefault="00D41C2F" w:rsidP="00D41C2F">
      <w:pPr>
        <w:numPr>
          <w:ilvl w:val="0"/>
          <w:numId w:val="12"/>
        </w:numPr>
        <w:ind w:left="284" w:hanging="284"/>
        <w:jc w:val="both"/>
        <w:rPr>
          <w:rFonts w:ascii="Calibri" w:hAnsi="Calibri"/>
        </w:rPr>
      </w:pPr>
      <w:r>
        <w:rPr>
          <w:rFonts w:ascii="Calibri" w:hAnsi="Calibri"/>
        </w:rPr>
        <w:t xml:space="preserve">La crisis de </w:t>
      </w:r>
      <w:r w:rsidRPr="00B914AB">
        <w:rPr>
          <w:rFonts w:ascii="Calibri" w:hAnsi="Calibri"/>
          <w:i/>
        </w:rPr>
        <w:t>lo moderno</w:t>
      </w:r>
      <w:r>
        <w:rPr>
          <w:rFonts w:ascii="Calibri" w:hAnsi="Calibri"/>
        </w:rPr>
        <w:t xml:space="preserve"> en el mundo de los objetos</w:t>
      </w:r>
    </w:p>
    <w:p w:rsidR="00D41C2F" w:rsidRDefault="00D41C2F" w:rsidP="00D41C2F">
      <w:pPr>
        <w:numPr>
          <w:ilvl w:val="0"/>
          <w:numId w:val="12"/>
        </w:numPr>
        <w:ind w:left="284" w:hanging="284"/>
        <w:jc w:val="both"/>
        <w:rPr>
          <w:rFonts w:ascii="Calibri" w:hAnsi="Calibri"/>
        </w:rPr>
      </w:pPr>
      <w:r>
        <w:rPr>
          <w:rFonts w:ascii="Calibri" w:hAnsi="Calibri"/>
        </w:rPr>
        <w:t xml:space="preserve">La </w:t>
      </w:r>
      <w:r w:rsidRPr="00B914AB">
        <w:rPr>
          <w:rFonts w:ascii="Calibri" w:hAnsi="Calibri"/>
          <w:i/>
        </w:rPr>
        <w:t>fractura</w:t>
      </w:r>
      <w:r>
        <w:rPr>
          <w:rFonts w:ascii="Calibri" w:hAnsi="Calibri"/>
        </w:rPr>
        <w:t xml:space="preserve"> y las </w:t>
      </w:r>
      <w:r w:rsidRPr="00B914AB">
        <w:rPr>
          <w:rFonts w:ascii="Calibri" w:hAnsi="Calibri"/>
          <w:i/>
        </w:rPr>
        <w:t>escapatorias</w:t>
      </w:r>
      <w:r>
        <w:rPr>
          <w:rFonts w:ascii="Calibri" w:hAnsi="Calibri"/>
        </w:rPr>
        <w:t xml:space="preserve">: de la </w:t>
      </w:r>
      <w:r w:rsidRPr="00B914AB">
        <w:rPr>
          <w:rFonts w:ascii="Calibri" w:hAnsi="Calibri"/>
          <w:i/>
        </w:rPr>
        <w:t>imperfección</w:t>
      </w:r>
      <w:r>
        <w:rPr>
          <w:rFonts w:ascii="Calibri" w:hAnsi="Calibri"/>
        </w:rPr>
        <w:t xml:space="preserve"> como positividad</w:t>
      </w:r>
    </w:p>
    <w:p w:rsidR="00D41C2F" w:rsidRDefault="00D41C2F" w:rsidP="00D41C2F">
      <w:pPr>
        <w:numPr>
          <w:ilvl w:val="0"/>
          <w:numId w:val="12"/>
        </w:numPr>
        <w:ind w:left="284" w:hanging="284"/>
        <w:jc w:val="both"/>
        <w:rPr>
          <w:rFonts w:ascii="Calibri" w:hAnsi="Calibri"/>
        </w:rPr>
      </w:pPr>
      <w:r>
        <w:rPr>
          <w:rFonts w:ascii="Calibri" w:hAnsi="Calibri"/>
        </w:rPr>
        <w:t xml:space="preserve">La irrupción de la </w:t>
      </w:r>
      <w:r w:rsidRPr="00B914AB">
        <w:rPr>
          <w:rFonts w:ascii="Calibri" w:hAnsi="Calibri"/>
          <w:i/>
        </w:rPr>
        <w:t>diferencia</w:t>
      </w:r>
      <w:r>
        <w:rPr>
          <w:rFonts w:ascii="Calibri" w:hAnsi="Calibri"/>
        </w:rPr>
        <w:t xml:space="preserve"> y su impacto sobre el fuego</w:t>
      </w:r>
    </w:p>
    <w:p w:rsidR="00D41C2F" w:rsidRDefault="00D41C2F" w:rsidP="00D41C2F">
      <w:pPr>
        <w:jc w:val="both"/>
        <w:rPr>
          <w:rFonts w:ascii="Calibri" w:hAnsi="Calibri"/>
        </w:rPr>
      </w:pPr>
    </w:p>
    <w:p w:rsidR="00D41C2F" w:rsidRPr="00D41C2F" w:rsidRDefault="00D41C2F" w:rsidP="00D41C2F">
      <w:pPr>
        <w:jc w:val="both"/>
        <w:rPr>
          <w:rFonts w:ascii="Calibri" w:hAnsi="Calibri"/>
          <w:b/>
          <w:sz w:val="18"/>
          <w:szCs w:val="18"/>
        </w:rPr>
      </w:pPr>
      <w:r w:rsidRPr="00D41C2F">
        <w:rPr>
          <w:rFonts w:ascii="Calibri" w:hAnsi="Calibri"/>
          <w:b/>
          <w:sz w:val="18"/>
          <w:szCs w:val="18"/>
        </w:rPr>
        <w:t>Bibliografía</w:t>
      </w:r>
    </w:p>
    <w:p w:rsidR="005D4D73" w:rsidRDefault="00791EB5" w:rsidP="005D4D73">
      <w:pPr>
        <w:pStyle w:val="Prrafodelista"/>
        <w:numPr>
          <w:ilvl w:val="0"/>
          <w:numId w:val="15"/>
        </w:numPr>
        <w:ind w:left="284" w:hanging="284"/>
        <w:jc w:val="both"/>
        <w:rPr>
          <w:rFonts w:ascii="Calibri" w:hAnsi="Calibri"/>
          <w:sz w:val="16"/>
          <w:szCs w:val="16"/>
          <w:lang w:val="en-US"/>
        </w:rPr>
      </w:pPr>
      <w:r w:rsidRPr="00791EB5">
        <w:rPr>
          <w:rFonts w:ascii="Calibri" w:hAnsi="Calibri"/>
          <w:bCs/>
          <w:sz w:val="16"/>
          <w:szCs w:val="16"/>
          <w:lang w:val="en-US"/>
        </w:rPr>
        <w:t xml:space="preserve">BLAKE, Peter. 1974. </w:t>
      </w:r>
      <w:r w:rsidRPr="00791EB5">
        <w:rPr>
          <w:rFonts w:ascii="Calibri" w:hAnsi="Calibri"/>
          <w:i/>
          <w:iCs/>
          <w:sz w:val="16"/>
          <w:szCs w:val="16"/>
          <w:lang w:val="en-US"/>
        </w:rPr>
        <w:t>Form Follows Fiasco</w:t>
      </w:r>
      <w:r w:rsidRPr="00791EB5">
        <w:rPr>
          <w:rFonts w:ascii="Calibri" w:hAnsi="Calibri"/>
          <w:sz w:val="16"/>
          <w:szCs w:val="16"/>
          <w:lang w:val="en-US"/>
        </w:rPr>
        <w:t xml:space="preserve">. Boston: </w:t>
      </w:r>
      <w:r>
        <w:rPr>
          <w:rFonts w:ascii="Calibri" w:hAnsi="Calibri"/>
          <w:sz w:val="16"/>
          <w:szCs w:val="16"/>
          <w:lang w:val="en-US"/>
        </w:rPr>
        <w:t>Little, Brown &amp; Co.</w:t>
      </w:r>
    </w:p>
    <w:p w:rsidR="005D4D73" w:rsidRPr="005D4D73" w:rsidRDefault="005D4D73" w:rsidP="005D4D73">
      <w:pPr>
        <w:pStyle w:val="Prrafodelista"/>
        <w:numPr>
          <w:ilvl w:val="0"/>
          <w:numId w:val="15"/>
        </w:numPr>
        <w:ind w:left="284" w:hanging="284"/>
        <w:jc w:val="both"/>
        <w:rPr>
          <w:rFonts w:ascii="Calibri" w:hAnsi="Calibri"/>
          <w:sz w:val="16"/>
          <w:szCs w:val="16"/>
          <w:lang w:val="en-US"/>
        </w:rPr>
      </w:pPr>
      <w:r w:rsidRPr="005D4D73">
        <w:rPr>
          <w:rFonts w:ascii="Calibri" w:hAnsi="Calibri"/>
          <w:sz w:val="16"/>
          <w:szCs w:val="16"/>
        </w:rPr>
        <w:t xml:space="preserve">DURHAM, Jimmy. 2012. "Material", en </w:t>
      </w:r>
      <w:proofErr w:type="spellStart"/>
      <w:r w:rsidRPr="005D4D73">
        <w:rPr>
          <w:rFonts w:ascii="Calibri" w:hAnsi="Calibri"/>
          <w:sz w:val="16"/>
          <w:szCs w:val="16"/>
        </w:rPr>
        <w:t>dOCUMENTA</w:t>
      </w:r>
      <w:proofErr w:type="spellEnd"/>
      <w:r w:rsidRPr="005D4D73">
        <w:rPr>
          <w:rFonts w:ascii="Calibri" w:hAnsi="Calibri"/>
          <w:sz w:val="16"/>
          <w:szCs w:val="16"/>
        </w:rPr>
        <w:t xml:space="preserve"> (13) (Kassel). </w:t>
      </w:r>
      <w:r w:rsidRPr="005D4D73">
        <w:rPr>
          <w:rFonts w:ascii="Calibri" w:hAnsi="Calibri"/>
          <w:i/>
          <w:sz w:val="16"/>
          <w:szCs w:val="16"/>
          <w:lang w:val="en-US"/>
        </w:rPr>
        <w:t>The Book of Books. Catalog 1/3</w:t>
      </w:r>
      <w:r w:rsidRPr="005D4D73">
        <w:rPr>
          <w:rFonts w:ascii="Calibri" w:hAnsi="Calibri"/>
          <w:sz w:val="16"/>
          <w:szCs w:val="16"/>
          <w:lang w:val="en-US"/>
        </w:rPr>
        <w:t xml:space="preserve">. </w:t>
      </w:r>
      <w:proofErr w:type="spellStart"/>
      <w:r w:rsidRPr="005D4D73">
        <w:rPr>
          <w:rFonts w:ascii="Calibri" w:hAnsi="Calibri"/>
          <w:sz w:val="16"/>
          <w:szCs w:val="16"/>
          <w:lang w:val="en-US"/>
        </w:rPr>
        <w:t>Ostfildern</w:t>
      </w:r>
      <w:proofErr w:type="spellEnd"/>
      <w:r w:rsidRPr="005D4D73">
        <w:rPr>
          <w:rFonts w:ascii="Calibri" w:hAnsi="Calibri"/>
          <w:sz w:val="16"/>
          <w:szCs w:val="16"/>
          <w:lang w:val="en-US"/>
        </w:rPr>
        <w:t xml:space="preserve">: </w:t>
      </w:r>
      <w:proofErr w:type="spellStart"/>
      <w:r w:rsidRPr="005D4D73">
        <w:rPr>
          <w:rFonts w:ascii="Calibri" w:hAnsi="Calibri"/>
          <w:sz w:val="16"/>
          <w:szCs w:val="16"/>
          <w:lang w:val="en-US"/>
        </w:rPr>
        <w:t>Hatje</w:t>
      </w:r>
      <w:proofErr w:type="spellEnd"/>
      <w:r w:rsidRPr="005D4D73">
        <w:rPr>
          <w:rFonts w:ascii="Calibri" w:hAnsi="Calibri"/>
          <w:sz w:val="16"/>
          <w:szCs w:val="16"/>
          <w:lang w:val="en-US"/>
        </w:rPr>
        <w:t xml:space="preserve"> </w:t>
      </w:r>
      <w:proofErr w:type="spellStart"/>
      <w:r w:rsidRPr="005D4D73">
        <w:rPr>
          <w:rFonts w:ascii="Calibri" w:hAnsi="Calibri"/>
          <w:sz w:val="16"/>
          <w:szCs w:val="16"/>
          <w:lang w:val="en-US"/>
        </w:rPr>
        <w:t>Cantz</w:t>
      </w:r>
      <w:proofErr w:type="spellEnd"/>
      <w:r w:rsidRPr="005D4D73">
        <w:rPr>
          <w:rFonts w:ascii="Calibri" w:hAnsi="Calibri"/>
          <w:sz w:val="16"/>
          <w:szCs w:val="16"/>
          <w:lang w:val="en-US"/>
        </w:rPr>
        <w:t>, p. 329-332.</w:t>
      </w:r>
    </w:p>
    <w:p w:rsidR="00791EB5" w:rsidRPr="00791EB5" w:rsidRDefault="00791EB5" w:rsidP="00D41C2F">
      <w:pPr>
        <w:pStyle w:val="Prrafodelista"/>
        <w:numPr>
          <w:ilvl w:val="0"/>
          <w:numId w:val="15"/>
        </w:numPr>
        <w:ind w:left="284" w:hanging="284"/>
        <w:jc w:val="both"/>
        <w:rPr>
          <w:rFonts w:ascii="Calibri" w:hAnsi="Calibri"/>
          <w:sz w:val="16"/>
          <w:szCs w:val="16"/>
          <w:lang w:val="en-US"/>
        </w:rPr>
      </w:pPr>
      <w:r w:rsidRPr="00791EB5">
        <w:rPr>
          <w:rFonts w:ascii="Calibri" w:hAnsi="Calibri"/>
          <w:bCs/>
          <w:sz w:val="16"/>
          <w:szCs w:val="16"/>
          <w:lang w:val="en-US"/>
        </w:rPr>
        <w:t xml:space="preserve">ERICKSON, Jon. 1995. </w:t>
      </w:r>
      <w:r w:rsidRPr="00791EB5">
        <w:rPr>
          <w:rFonts w:ascii="Calibri" w:hAnsi="Calibri"/>
          <w:i/>
          <w:iCs/>
          <w:sz w:val="16"/>
          <w:szCs w:val="16"/>
          <w:lang w:val="en-US"/>
        </w:rPr>
        <w:t xml:space="preserve">The Fate of the Object: from Modern Object to Postmodern Sign in Performance, Art and Poetry. </w:t>
      </w:r>
      <w:r w:rsidRPr="00791EB5">
        <w:rPr>
          <w:rFonts w:ascii="Calibri" w:hAnsi="Calibri"/>
          <w:sz w:val="16"/>
          <w:szCs w:val="16"/>
          <w:lang w:val="en-US"/>
        </w:rPr>
        <w:t>Ann Arbor: University of Michigan Press.</w:t>
      </w:r>
    </w:p>
    <w:p w:rsidR="00791EB5" w:rsidRPr="00791EB5" w:rsidRDefault="00791EB5" w:rsidP="00D41C2F">
      <w:pPr>
        <w:pStyle w:val="Prrafodelista"/>
        <w:numPr>
          <w:ilvl w:val="0"/>
          <w:numId w:val="15"/>
        </w:numPr>
        <w:ind w:left="284" w:hanging="284"/>
        <w:mirrorIndents/>
        <w:jc w:val="both"/>
        <w:rPr>
          <w:rFonts w:ascii="Calibri" w:hAnsi="Calibri" w:cs="Arial"/>
          <w:sz w:val="16"/>
          <w:szCs w:val="16"/>
        </w:rPr>
      </w:pPr>
      <w:r w:rsidRPr="00791EB5">
        <w:rPr>
          <w:rFonts w:ascii="Calibri" w:hAnsi="Calibri" w:cs="Arial"/>
          <w:sz w:val="16"/>
          <w:szCs w:val="16"/>
        </w:rPr>
        <w:t xml:space="preserve">GREIMAS, </w:t>
      </w:r>
      <w:proofErr w:type="spellStart"/>
      <w:r w:rsidRPr="00791EB5">
        <w:rPr>
          <w:rFonts w:ascii="Calibri" w:hAnsi="Calibri" w:cs="Arial"/>
          <w:sz w:val="16"/>
          <w:szCs w:val="16"/>
        </w:rPr>
        <w:t>Algirdas</w:t>
      </w:r>
      <w:proofErr w:type="spellEnd"/>
      <w:r w:rsidRPr="00791EB5">
        <w:rPr>
          <w:rFonts w:ascii="Calibri" w:hAnsi="Calibri" w:cs="Arial"/>
          <w:sz w:val="16"/>
          <w:szCs w:val="16"/>
        </w:rPr>
        <w:t xml:space="preserve">-Julien. 1987. </w:t>
      </w:r>
      <w:r w:rsidRPr="00791EB5">
        <w:rPr>
          <w:rFonts w:ascii="Calibri" w:hAnsi="Calibri" w:cs="Arial"/>
          <w:i/>
          <w:sz w:val="16"/>
          <w:szCs w:val="16"/>
        </w:rPr>
        <w:t xml:space="preserve">De la imperfección. </w:t>
      </w:r>
      <w:r w:rsidRPr="00791EB5">
        <w:rPr>
          <w:rFonts w:ascii="Calibri" w:hAnsi="Calibri" w:cs="Arial"/>
          <w:sz w:val="16"/>
          <w:szCs w:val="16"/>
        </w:rPr>
        <w:t>Puebla: BUAP, 1990.</w:t>
      </w:r>
    </w:p>
    <w:p w:rsidR="00791EB5" w:rsidRPr="00791EB5" w:rsidRDefault="00791EB5" w:rsidP="00D41C2F">
      <w:pPr>
        <w:pStyle w:val="Sangradetextonormal"/>
        <w:numPr>
          <w:ilvl w:val="0"/>
          <w:numId w:val="15"/>
        </w:numPr>
        <w:ind w:left="284" w:hanging="284"/>
        <w:rPr>
          <w:rFonts w:ascii="Calibri" w:hAnsi="Calibri"/>
          <w:sz w:val="16"/>
          <w:szCs w:val="16"/>
        </w:rPr>
      </w:pPr>
      <w:r w:rsidRPr="00791EB5">
        <w:rPr>
          <w:rFonts w:ascii="Calibri" w:hAnsi="Calibri"/>
          <w:sz w:val="16"/>
          <w:szCs w:val="16"/>
        </w:rPr>
        <w:t xml:space="preserve">JIMÉNEZ, Marc. </w:t>
      </w:r>
      <w:r>
        <w:rPr>
          <w:rFonts w:ascii="Calibri" w:hAnsi="Calibri"/>
          <w:sz w:val="16"/>
          <w:szCs w:val="16"/>
        </w:rPr>
        <w:t xml:space="preserve">2005. </w:t>
      </w:r>
      <w:r w:rsidRPr="00791EB5">
        <w:rPr>
          <w:rFonts w:ascii="Calibri" w:hAnsi="Calibri"/>
          <w:i/>
          <w:sz w:val="16"/>
          <w:szCs w:val="16"/>
        </w:rPr>
        <w:t xml:space="preserve">La Querella del arte contemporáneo. </w:t>
      </w:r>
      <w:r>
        <w:rPr>
          <w:rFonts w:ascii="Calibri" w:hAnsi="Calibri"/>
          <w:sz w:val="16"/>
          <w:szCs w:val="16"/>
        </w:rPr>
        <w:t>Buenos Aires: Amorrortu, 2010.</w:t>
      </w:r>
    </w:p>
    <w:p w:rsidR="00791EB5" w:rsidRPr="00791EB5" w:rsidRDefault="00791EB5" w:rsidP="00D41C2F">
      <w:pPr>
        <w:pStyle w:val="Prrafodelista"/>
        <w:numPr>
          <w:ilvl w:val="0"/>
          <w:numId w:val="15"/>
        </w:numPr>
        <w:ind w:left="284" w:hanging="284"/>
        <w:jc w:val="both"/>
        <w:rPr>
          <w:rFonts w:ascii="Calibri" w:hAnsi="Calibri"/>
          <w:sz w:val="16"/>
          <w:szCs w:val="16"/>
        </w:rPr>
      </w:pPr>
      <w:r w:rsidRPr="00791EB5">
        <w:rPr>
          <w:rFonts w:ascii="Calibri" w:hAnsi="Calibri"/>
          <w:sz w:val="16"/>
          <w:szCs w:val="16"/>
        </w:rPr>
        <w:t xml:space="preserve">KUMAR, </w:t>
      </w:r>
      <w:proofErr w:type="spellStart"/>
      <w:r w:rsidRPr="00791EB5">
        <w:rPr>
          <w:rFonts w:ascii="Calibri" w:hAnsi="Calibri"/>
          <w:sz w:val="16"/>
          <w:szCs w:val="16"/>
        </w:rPr>
        <w:t>Krishan</w:t>
      </w:r>
      <w:proofErr w:type="spellEnd"/>
      <w:r w:rsidRPr="00791EB5">
        <w:rPr>
          <w:rFonts w:ascii="Calibri" w:hAnsi="Calibri"/>
          <w:sz w:val="16"/>
          <w:szCs w:val="16"/>
        </w:rPr>
        <w:t xml:space="preserve"> 1995. </w:t>
      </w:r>
      <w:proofErr w:type="gramStart"/>
      <w:r w:rsidRPr="00791EB5">
        <w:rPr>
          <w:rFonts w:ascii="Calibri" w:hAnsi="Calibri"/>
          <w:i/>
          <w:sz w:val="16"/>
          <w:szCs w:val="16"/>
        </w:rPr>
        <w:t>Post-Industrial</w:t>
      </w:r>
      <w:proofErr w:type="gramEnd"/>
      <w:r w:rsidRPr="00791EB5">
        <w:rPr>
          <w:rFonts w:ascii="Calibri" w:hAnsi="Calibri"/>
          <w:i/>
          <w:sz w:val="16"/>
          <w:szCs w:val="16"/>
        </w:rPr>
        <w:t xml:space="preserve"> </w:t>
      </w:r>
      <w:proofErr w:type="spellStart"/>
      <w:r w:rsidRPr="00791EB5">
        <w:rPr>
          <w:rFonts w:ascii="Calibri" w:hAnsi="Calibri"/>
          <w:i/>
          <w:sz w:val="16"/>
          <w:szCs w:val="16"/>
        </w:rPr>
        <w:t>to</w:t>
      </w:r>
      <w:proofErr w:type="spellEnd"/>
      <w:r w:rsidRPr="00791EB5">
        <w:rPr>
          <w:rFonts w:ascii="Calibri" w:hAnsi="Calibri"/>
          <w:i/>
          <w:sz w:val="16"/>
          <w:szCs w:val="16"/>
        </w:rPr>
        <w:t xml:space="preserve"> Post-Modern </w:t>
      </w:r>
      <w:proofErr w:type="spellStart"/>
      <w:r w:rsidRPr="00791EB5">
        <w:rPr>
          <w:rFonts w:ascii="Calibri" w:hAnsi="Calibri"/>
          <w:i/>
          <w:sz w:val="16"/>
          <w:szCs w:val="16"/>
        </w:rPr>
        <w:t>Society</w:t>
      </w:r>
      <w:proofErr w:type="spellEnd"/>
      <w:r w:rsidRPr="00791EB5">
        <w:rPr>
          <w:rFonts w:ascii="Calibri" w:hAnsi="Calibri"/>
          <w:i/>
          <w:sz w:val="16"/>
          <w:szCs w:val="16"/>
        </w:rPr>
        <w:t xml:space="preserve">. </w:t>
      </w:r>
      <w:r w:rsidRPr="00791EB5">
        <w:rPr>
          <w:rFonts w:ascii="Calibri" w:hAnsi="Calibri"/>
          <w:sz w:val="16"/>
          <w:szCs w:val="16"/>
        </w:rPr>
        <w:t>Oxford: Blackwell.</w:t>
      </w:r>
    </w:p>
    <w:p w:rsidR="00791EB5" w:rsidRPr="00791EB5" w:rsidRDefault="00791EB5" w:rsidP="00D41C2F">
      <w:pPr>
        <w:pStyle w:val="Prrafodelista"/>
        <w:numPr>
          <w:ilvl w:val="0"/>
          <w:numId w:val="15"/>
        </w:numPr>
        <w:ind w:left="284" w:hanging="284"/>
        <w:jc w:val="both"/>
        <w:rPr>
          <w:rFonts w:ascii="Calibri" w:hAnsi="Calibri"/>
          <w:sz w:val="16"/>
          <w:szCs w:val="16"/>
        </w:rPr>
      </w:pPr>
      <w:r w:rsidRPr="00791EB5">
        <w:rPr>
          <w:rFonts w:ascii="Calibri" w:hAnsi="Calibri"/>
          <w:sz w:val="16"/>
          <w:szCs w:val="16"/>
        </w:rPr>
        <w:t xml:space="preserve">MUNARI, Bruno. </w:t>
      </w:r>
      <w:r>
        <w:rPr>
          <w:rFonts w:ascii="Calibri" w:hAnsi="Calibri"/>
          <w:sz w:val="16"/>
          <w:szCs w:val="16"/>
        </w:rPr>
        <w:t xml:space="preserve">1981. </w:t>
      </w:r>
      <w:r w:rsidRPr="00791EB5">
        <w:rPr>
          <w:rFonts w:ascii="Calibri" w:hAnsi="Calibri"/>
          <w:i/>
          <w:sz w:val="16"/>
          <w:szCs w:val="16"/>
        </w:rPr>
        <w:t>Cómo Nacen los Objetos.</w:t>
      </w:r>
      <w:r w:rsidRPr="00791EB5">
        <w:rPr>
          <w:rFonts w:ascii="Calibri" w:hAnsi="Calibri"/>
          <w:sz w:val="16"/>
          <w:szCs w:val="16"/>
        </w:rPr>
        <w:t xml:space="preserve"> Barcelona: Gustavo Gili, 1983.</w:t>
      </w:r>
    </w:p>
    <w:p w:rsidR="00791EB5" w:rsidRPr="00791EB5" w:rsidRDefault="00791EB5" w:rsidP="00D41C2F">
      <w:pPr>
        <w:pStyle w:val="Prrafodelista"/>
        <w:numPr>
          <w:ilvl w:val="0"/>
          <w:numId w:val="15"/>
        </w:numPr>
        <w:suppressAutoHyphens/>
        <w:ind w:left="284" w:hanging="284"/>
        <w:jc w:val="both"/>
        <w:rPr>
          <w:rFonts w:ascii="Calibri" w:hAnsi="Calibri" w:cs="Arial"/>
          <w:sz w:val="16"/>
          <w:szCs w:val="16"/>
        </w:rPr>
      </w:pPr>
      <w:r w:rsidRPr="00791EB5">
        <w:rPr>
          <w:rFonts w:ascii="Calibri" w:hAnsi="Calibri" w:cs="Arial"/>
          <w:bCs/>
          <w:sz w:val="16"/>
          <w:szCs w:val="16"/>
          <w:lang w:val="es-AR"/>
        </w:rPr>
        <w:t>NAISHTAT Francisco, SCHUSTER Federico, NARDACCHIONE Gabriel</w:t>
      </w:r>
      <w:r w:rsidRPr="00791EB5">
        <w:rPr>
          <w:rFonts w:ascii="Calibri" w:hAnsi="Calibri" w:cs="Arial"/>
          <w:sz w:val="16"/>
          <w:szCs w:val="16"/>
          <w:lang w:val="es-AR"/>
        </w:rPr>
        <w:t xml:space="preserve">. 2005. </w:t>
      </w:r>
      <w:r w:rsidRPr="00791EB5">
        <w:rPr>
          <w:rFonts w:ascii="Calibri" w:hAnsi="Calibri" w:cs="Arial"/>
          <w:i/>
          <w:iCs/>
          <w:sz w:val="16"/>
          <w:szCs w:val="16"/>
        </w:rPr>
        <w:t>Problemas Filosóficos en la Acción Individual y Colectiva</w:t>
      </w:r>
      <w:r w:rsidRPr="00791EB5">
        <w:rPr>
          <w:rFonts w:ascii="Calibri" w:hAnsi="Calibri" w:cs="Arial"/>
          <w:sz w:val="16"/>
          <w:szCs w:val="16"/>
        </w:rPr>
        <w:t>. Buenos Aires: Prometeo.</w:t>
      </w:r>
    </w:p>
    <w:p w:rsidR="00791EB5" w:rsidRPr="00791EB5" w:rsidRDefault="00791EB5" w:rsidP="00D41C2F">
      <w:pPr>
        <w:pStyle w:val="Prrafodelista"/>
        <w:numPr>
          <w:ilvl w:val="0"/>
          <w:numId w:val="15"/>
        </w:numPr>
        <w:ind w:left="284" w:hanging="284"/>
        <w:jc w:val="both"/>
        <w:rPr>
          <w:rFonts w:ascii="Calibri" w:hAnsi="Calibri" w:cs="Calibri"/>
          <w:color w:val="000000"/>
          <w:kern w:val="24"/>
          <w:sz w:val="16"/>
          <w:szCs w:val="16"/>
        </w:rPr>
      </w:pPr>
      <w:r w:rsidRPr="00791EB5">
        <w:rPr>
          <w:rFonts w:ascii="Calibri" w:hAnsi="Calibri" w:cs="Calibri"/>
          <w:color w:val="000000"/>
          <w:kern w:val="24"/>
          <w:sz w:val="16"/>
          <w:szCs w:val="16"/>
        </w:rPr>
        <w:t xml:space="preserve">OWENS, Craig. 1983. </w:t>
      </w:r>
      <w:r w:rsidRPr="00791EB5">
        <w:rPr>
          <w:rFonts w:ascii="Calibri" w:hAnsi="Calibri" w:cs="Calibri"/>
          <w:color w:val="000000"/>
          <w:kern w:val="24"/>
          <w:sz w:val="16"/>
          <w:szCs w:val="16"/>
          <w:lang w:val="es-AR"/>
        </w:rPr>
        <w:t xml:space="preserve">“El discurso de los otros: las feministas y el postmodernismo”, en FOSTER, </w:t>
      </w:r>
      <w:proofErr w:type="spellStart"/>
      <w:r w:rsidRPr="00791EB5">
        <w:rPr>
          <w:rFonts w:ascii="Calibri" w:hAnsi="Calibri" w:cs="Calibri"/>
          <w:color w:val="000000"/>
          <w:kern w:val="24"/>
          <w:sz w:val="16"/>
          <w:szCs w:val="16"/>
          <w:lang w:val="es-AR"/>
        </w:rPr>
        <w:t>Hal</w:t>
      </w:r>
      <w:proofErr w:type="spellEnd"/>
      <w:r w:rsidRPr="00791EB5">
        <w:rPr>
          <w:rFonts w:ascii="Calibri" w:hAnsi="Calibri" w:cs="Calibri"/>
          <w:color w:val="000000"/>
          <w:kern w:val="24"/>
          <w:sz w:val="16"/>
          <w:szCs w:val="16"/>
          <w:lang w:val="es-AR"/>
        </w:rPr>
        <w:t xml:space="preserve">. </w:t>
      </w:r>
      <w:r w:rsidRPr="00791EB5">
        <w:rPr>
          <w:rFonts w:ascii="Calibri" w:hAnsi="Calibri" w:cs="Calibri"/>
          <w:i/>
          <w:iCs/>
          <w:color w:val="000000"/>
          <w:kern w:val="24"/>
          <w:sz w:val="16"/>
          <w:szCs w:val="16"/>
        </w:rPr>
        <w:t xml:space="preserve">La postmodernidad. </w:t>
      </w:r>
      <w:r w:rsidRPr="00791EB5">
        <w:rPr>
          <w:rFonts w:ascii="Calibri" w:hAnsi="Calibri" w:cs="Calibri"/>
          <w:color w:val="000000"/>
          <w:kern w:val="24"/>
          <w:sz w:val="16"/>
          <w:szCs w:val="16"/>
        </w:rPr>
        <w:t>Barcelona: Kairós, 1985.</w:t>
      </w:r>
    </w:p>
    <w:p w:rsidR="00791EB5" w:rsidRPr="005C0E07" w:rsidRDefault="00791EB5" w:rsidP="00D41C2F">
      <w:pPr>
        <w:pStyle w:val="Prrafodelista"/>
        <w:numPr>
          <w:ilvl w:val="0"/>
          <w:numId w:val="15"/>
        </w:numPr>
        <w:ind w:left="284" w:hanging="284"/>
        <w:jc w:val="both"/>
        <w:rPr>
          <w:rFonts w:ascii="Calibri" w:hAnsi="Calibri"/>
          <w:bCs/>
          <w:sz w:val="16"/>
          <w:szCs w:val="16"/>
          <w:lang w:val="en-US"/>
        </w:rPr>
      </w:pPr>
      <w:r w:rsidRPr="005D4D73">
        <w:rPr>
          <w:rFonts w:ascii="Calibri" w:hAnsi="Calibri"/>
          <w:bCs/>
          <w:sz w:val="16"/>
          <w:szCs w:val="16"/>
          <w:lang w:val="en-US"/>
        </w:rPr>
        <w:t xml:space="preserve">PAPADAKIS, </w:t>
      </w:r>
      <w:r w:rsidR="005D4D73" w:rsidRPr="005D4D73">
        <w:rPr>
          <w:rFonts w:ascii="Calibri" w:hAnsi="Calibri"/>
          <w:bCs/>
          <w:sz w:val="16"/>
          <w:szCs w:val="16"/>
          <w:lang w:val="en-US"/>
        </w:rPr>
        <w:t>Andreas</w:t>
      </w:r>
      <w:r w:rsidRPr="005D4D73">
        <w:rPr>
          <w:rFonts w:ascii="Calibri" w:hAnsi="Calibri"/>
          <w:bCs/>
          <w:sz w:val="16"/>
          <w:szCs w:val="16"/>
          <w:lang w:val="en-US"/>
        </w:rPr>
        <w:t xml:space="preserve"> (ed.). 1987. </w:t>
      </w:r>
      <w:r w:rsidRPr="005D4D73">
        <w:rPr>
          <w:rFonts w:ascii="Calibri" w:hAnsi="Calibri"/>
          <w:i/>
          <w:iCs/>
          <w:sz w:val="16"/>
          <w:szCs w:val="16"/>
          <w:lang w:val="en-US"/>
        </w:rPr>
        <w:t xml:space="preserve">The </w:t>
      </w:r>
      <w:proofErr w:type="gramStart"/>
      <w:r w:rsidRPr="005D4D73">
        <w:rPr>
          <w:rFonts w:ascii="Calibri" w:hAnsi="Calibri"/>
          <w:i/>
          <w:iCs/>
          <w:sz w:val="16"/>
          <w:szCs w:val="16"/>
          <w:lang w:val="en-US"/>
        </w:rPr>
        <w:t>Post Modern</w:t>
      </w:r>
      <w:proofErr w:type="gramEnd"/>
      <w:r w:rsidRPr="005D4D73">
        <w:rPr>
          <w:rFonts w:ascii="Calibri" w:hAnsi="Calibri"/>
          <w:i/>
          <w:iCs/>
          <w:sz w:val="16"/>
          <w:szCs w:val="16"/>
          <w:lang w:val="en-US"/>
        </w:rPr>
        <w:t xml:space="preserve"> Object</w:t>
      </w:r>
      <w:r w:rsidRPr="005D4D73">
        <w:rPr>
          <w:rFonts w:ascii="Calibri" w:hAnsi="Calibri"/>
          <w:sz w:val="16"/>
          <w:szCs w:val="16"/>
          <w:lang w:val="en-US"/>
        </w:rPr>
        <w:t>.</w:t>
      </w:r>
    </w:p>
    <w:p w:rsidR="005C0E07" w:rsidRPr="005D4D73" w:rsidRDefault="005C0E07" w:rsidP="00D41C2F">
      <w:pPr>
        <w:pStyle w:val="Prrafodelista"/>
        <w:numPr>
          <w:ilvl w:val="0"/>
          <w:numId w:val="15"/>
        </w:numPr>
        <w:ind w:left="284" w:hanging="284"/>
        <w:jc w:val="both"/>
        <w:rPr>
          <w:rFonts w:ascii="Calibri" w:hAnsi="Calibri"/>
          <w:bCs/>
          <w:sz w:val="16"/>
          <w:szCs w:val="16"/>
          <w:lang w:val="en-US"/>
        </w:rPr>
      </w:pPr>
      <w:r w:rsidRPr="005C0E07">
        <w:rPr>
          <w:rFonts w:ascii="Calibri" w:hAnsi="Calibri"/>
          <w:sz w:val="16"/>
          <w:szCs w:val="16"/>
        </w:rPr>
        <w:t xml:space="preserve">ROSAS, Sergio. 2003. </w:t>
      </w:r>
      <w:r w:rsidRPr="005C0E07">
        <w:rPr>
          <w:rFonts w:ascii="Calibri" w:hAnsi="Calibri"/>
          <w:i/>
          <w:sz w:val="16"/>
          <w:szCs w:val="16"/>
        </w:rPr>
        <w:t>Globalización, Otredad, y Diferencia</w:t>
      </w:r>
      <w:r w:rsidRPr="005C0E07">
        <w:rPr>
          <w:rFonts w:ascii="Calibri" w:hAnsi="Calibri"/>
          <w:sz w:val="16"/>
          <w:szCs w:val="16"/>
        </w:rPr>
        <w:t xml:space="preserve">. </w:t>
      </w:r>
      <w:hyperlink r:id="rId12" w:anchor="!globalizacion--otredad-y-diferencia/cmjf" w:history="1">
        <w:r w:rsidRPr="005C0E07">
          <w:rPr>
            <w:rStyle w:val="Hipervnculo"/>
            <w:rFonts w:ascii="Calibri" w:hAnsi="Calibri"/>
            <w:color w:val="auto"/>
            <w:sz w:val="16"/>
            <w:szCs w:val="16"/>
          </w:rPr>
          <w:t>http://www.sergioeduardorosas.com/#!globalizacion--otredad-y-diferencia/</w:t>
        </w:r>
        <w:proofErr w:type="spellStart"/>
        <w:r w:rsidRPr="005C0E07">
          <w:rPr>
            <w:rStyle w:val="Hipervnculo"/>
            <w:rFonts w:ascii="Calibri" w:hAnsi="Calibri"/>
            <w:color w:val="auto"/>
            <w:sz w:val="16"/>
            <w:szCs w:val="16"/>
          </w:rPr>
          <w:t>cmjf</w:t>
        </w:r>
        <w:proofErr w:type="spellEnd"/>
      </w:hyperlink>
    </w:p>
    <w:p w:rsidR="00791EB5" w:rsidRPr="00791EB5" w:rsidRDefault="00791EB5" w:rsidP="00D41C2F">
      <w:pPr>
        <w:pStyle w:val="Sangradetextonormal"/>
        <w:numPr>
          <w:ilvl w:val="0"/>
          <w:numId w:val="15"/>
        </w:numPr>
        <w:ind w:left="284" w:hanging="284"/>
        <w:rPr>
          <w:rFonts w:ascii="Calibri" w:hAnsi="Calibri"/>
          <w:sz w:val="16"/>
          <w:szCs w:val="16"/>
        </w:rPr>
      </w:pPr>
      <w:r w:rsidRPr="00791EB5">
        <w:rPr>
          <w:rFonts w:ascii="Calibri" w:hAnsi="Calibri"/>
          <w:sz w:val="16"/>
          <w:szCs w:val="16"/>
        </w:rPr>
        <w:t xml:space="preserve">SMITH, Terry. 2009. </w:t>
      </w:r>
      <w:r w:rsidRPr="00791EB5">
        <w:rPr>
          <w:rFonts w:ascii="Calibri" w:hAnsi="Calibri"/>
          <w:i/>
          <w:sz w:val="16"/>
          <w:szCs w:val="16"/>
        </w:rPr>
        <w:t xml:space="preserve">¿Qué es el arte contemporáneo? </w:t>
      </w:r>
      <w:r w:rsidRPr="00791EB5">
        <w:rPr>
          <w:rFonts w:ascii="Calibri" w:hAnsi="Calibri"/>
          <w:sz w:val="16"/>
          <w:szCs w:val="16"/>
        </w:rPr>
        <w:t>Buenos Aires: Siglo XXI: 2012.</w:t>
      </w:r>
    </w:p>
    <w:p w:rsidR="00791EB5" w:rsidRPr="005D4D73" w:rsidRDefault="00791EB5" w:rsidP="00D41C2F">
      <w:pPr>
        <w:pStyle w:val="Prrafodelista"/>
        <w:numPr>
          <w:ilvl w:val="0"/>
          <w:numId w:val="15"/>
        </w:numPr>
        <w:ind w:left="284" w:hanging="284"/>
        <w:jc w:val="both"/>
        <w:rPr>
          <w:rFonts w:ascii="Calibri" w:hAnsi="Calibri"/>
          <w:sz w:val="16"/>
          <w:szCs w:val="16"/>
        </w:rPr>
      </w:pPr>
      <w:r w:rsidRPr="005D4D73">
        <w:rPr>
          <w:rFonts w:ascii="Calibri" w:hAnsi="Calibri"/>
          <w:bCs/>
          <w:sz w:val="16"/>
          <w:szCs w:val="16"/>
        </w:rPr>
        <w:t>SONTAG, Susan.</w:t>
      </w:r>
      <w:r w:rsidRPr="005D4D73">
        <w:rPr>
          <w:rFonts w:ascii="Calibri" w:hAnsi="Calibri"/>
          <w:sz w:val="16"/>
          <w:szCs w:val="16"/>
        </w:rPr>
        <w:t xml:space="preserve"> 1964. “Notas sobre ‘Camp’”, en </w:t>
      </w:r>
      <w:r w:rsidRPr="005D4D73">
        <w:rPr>
          <w:rFonts w:ascii="Calibri" w:hAnsi="Calibri"/>
          <w:i/>
          <w:iCs/>
          <w:sz w:val="16"/>
          <w:szCs w:val="16"/>
        </w:rPr>
        <w:t>Contra la Interpretación</w:t>
      </w:r>
      <w:r w:rsidRPr="005D4D73">
        <w:rPr>
          <w:rFonts w:ascii="Calibri" w:hAnsi="Calibri"/>
          <w:sz w:val="16"/>
          <w:szCs w:val="16"/>
        </w:rPr>
        <w:t>. Barcelona: Seix Barr</w:t>
      </w:r>
      <w:r w:rsidR="005D4D73">
        <w:rPr>
          <w:rFonts w:ascii="Calibri" w:hAnsi="Calibri"/>
          <w:sz w:val="16"/>
          <w:szCs w:val="16"/>
        </w:rPr>
        <w:t>al, 1969</w:t>
      </w:r>
      <w:r w:rsidRPr="005D4D73">
        <w:rPr>
          <w:rFonts w:ascii="Calibri" w:hAnsi="Calibri"/>
          <w:sz w:val="16"/>
          <w:szCs w:val="16"/>
        </w:rPr>
        <w:t>, p. 323-343.</w:t>
      </w:r>
    </w:p>
    <w:p w:rsidR="00791EB5" w:rsidRPr="00791EB5" w:rsidRDefault="00791EB5" w:rsidP="00D41C2F">
      <w:pPr>
        <w:pStyle w:val="Prrafodelista"/>
        <w:numPr>
          <w:ilvl w:val="0"/>
          <w:numId w:val="15"/>
        </w:numPr>
        <w:suppressAutoHyphens/>
        <w:ind w:left="284" w:hanging="284"/>
        <w:jc w:val="both"/>
        <w:rPr>
          <w:rFonts w:ascii="Calibri" w:hAnsi="Calibri" w:cs="Arial"/>
          <w:sz w:val="16"/>
          <w:szCs w:val="16"/>
          <w:lang w:val="en-US"/>
        </w:rPr>
      </w:pPr>
      <w:r w:rsidRPr="00791EB5">
        <w:rPr>
          <w:rFonts w:ascii="Calibri" w:hAnsi="Calibri" w:cs="Arial"/>
          <w:sz w:val="16"/>
          <w:szCs w:val="16"/>
          <w:lang w:val="en-US"/>
        </w:rPr>
        <w:t xml:space="preserve">STILES; Kristine, SELZ, Peter (ed.). 2012. </w:t>
      </w:r>
      <w:r w:rsidRPr="00791EB5">
        <w:rPr>
          <w:rFonts w:ascii="Calibri" w:hAnsi="Calibri" w:cs="Arial"/>
          <w:i/>
          <w:sz w:val="16"/>
          <w:szCs w:val="16"/>
          <w:lang w:val="en-US"/>
        </w:rPr>
        <w:t>Theories and Documents of Contemporary Art: A Sourcebook of Artists' Writings</w:t>
      </w:r>
      <w:r w:rsidRPr="00791EB5">
        <w:rPr>
          <w:rFonts w:ascii="Calibri" w:hAnsi="Calibri" w:cs="Arial"/>
          <w:sz w:val="16"/>
          <w:szCs w:val="16"/>
          <w:lang w:val="en-US"/>
        </w:rPr>
        <w:t xml:space="preserve"> (2nd ed., revised and expanded by Kristine Stiles). Berkeley: University of Los Angeles Press.</w:t>
      </w:r>
    </w:p>
    <w:p w:rsidR="00791EB5" w:rsidRPr="00791EB5" w:rsidRDefault="00791EB5" w:rsidP="00D41C2F">
      <w:pPr>
        <w:pStyle w:val="Prrafodelista"/>
        <w:numPr>
          <w:ilvl w:val="0"/>
          <w:numId w:val="15"/>
        </w:numPr>
        <w:ind w:left="284" w:hanging="284"/>
        <w:mirrorIndents/>
        <w:jc w:val="both"/>
        <w:rPr>
          <w:rFonts w:ascii="Calibri" w:hAnsi="Calibri" w:cs="Arial"/>
          <w:sz w:val="16"/>
          <w:szCs w:val="16"/>
          <w:lang w:val="en-US"/>
        </w:rPr>
      </w:pPr>
      <w:r w:rsidRPr="00791EB5">
        <w:rPr>
          <w:rFonts w:ascii="Calibri" w:hAnsi="Calibri" w:cs="Arial"/>
          <w:sz w:val="16"/>
          <w:szCs w:val="16"/>
        </w:rPr>
        <w:t xml:space="preserve">TODOROV, Tzvetan. 1989. </w:t>
      </w:r>
      <w:r w:rsidRPr="00791EB5">
        <w:rPr>
          <w:rFonts w:ascii="Calibri" w:hAnsi="Calibri" w:cs="Arial"/>
          <w:i/>
          <w:sz w:val="16"/>
          <w:szCs w:val="16"/>
        </w:rPr>
        <w:t xml:space="preserve">Nosotros y los otros. </w:t>
      </w:r>
      <w:r w:rsidRPr="00791EB5">
        <w:rPr>
          <w:rFonts w:ascii="Calibri" w:hAnsi="Calibri" w:cs="Arial"/>
          <w:sz w:val="16"/>
          <w:szCs w:val="16"/>
          <w:lang w:val="en-US"/>
        </w:rPr>
        <w:t xml:space="preserve">México: </w:t>
      </w:r>
      <w:proofErr w:type="spellStart"/>
      <w:r w:rsidRPr="00791EB5">
        <w:rPr>
          <w:rFonts w:ascii="Calibri" w:hAnsi="Calibri" w:cs="Arial"/>
          <w:sz w:val="16"/>
          <w:szCs w:val="16"/>
          <w:lang w:val="en-US"/>
        </w:rPr>
        <w:t>Siglo</w:t>
      </w:r>
      <w:proofErr w:type="spellEnd"/>
      <w:r w:rsidRPr="00791EB5">
        <w:rPr>
          <w:rFonts w:ascii="Calibri" w:hAnsi="Calibri" w:cs="Arial"/>
          <w:sz w:val="16"/>
          <w:szCs w:val="16"/>
          <w:lang w:val="en-US"/>
        </w:rPr>
        <w:t xml:space="preserve"> </w:t>
      </w:r>
      <w:proofErr w:type="spellStart"/>
      <w:r w:rsidRPr="00791EB5">
        <w:rPr>
          <w:rFonts w:ascii="Calibri" w:hAnsi="Calibri" w:cs="Arial"/>
          <w:sz w:val="16"/>
          <w:szCs w:val="16"/>
          <w:lang w:val="en-US"/>
        </w:rPr>
        <w:t>veintiuno</w:t>
      </w:r>
      <w:proofErr w:type="spellEnd"/>
      <w:r w:rsidRPr="00791EB5">
        <w:rPr>
          <w:rFonts w:ascii="Calibri" w:hAnsi="Calibri" w:cs="Arial"/>
          <w:sz w:val="16"/>
          <w:szCs w:val="16"/>
          <w:lang w:val="en-US"/>
        </w:rPr>
        <w:t>, 2011.</w:t>
      </w:r>
    </w:p>
    <w:p w:rsidR="00791EB5" w:rsidRPr="00791EB5" w:rsidRDefault="00791EB5" w:rsidP="00D41C2F">
      <w:pPr>
        <w:pStyle w:val="Prrafodelista"/>
        <w:numPr>
          <w:ilvl w:val="0"/>
          <w:numId w:val="15"/>
        </w:numPr>
        <w:ind w:left="284" w:hanging="284"/>
        <w:jc w:val="both"/>
        <w:rPr>
          <w:rFonts w:ascii="Calibri" w:hAnsi="Calibri"/>
          <w:sz w:val="16"/>
          <w:szCs w:val="16"/>
          <w:lang w:val="en-US"/>
        </w:rPr>
      </w:pPr>
      <w:r w:rsidRPr="00791EB5">
        <w:rPr>
          <w:rFonts w:ascii="Calibri" w:hAnsi="Calibri"/>
          <w:sz w:val="16"/>
          <w:szCs w:val="16"/>
          <w:lang w:val="en-US"/>
        </w:rPr>
        <w:t xml:space="preserve">VOLNOVIK, Vladimir. 2010. “An Address to the city of Tbilisi / Summer 2010” en </w:t>
      </w:r>
      <w:r w:rsidRPr="00791EB5">
        <w:rPr>
          <w:rFonts w:ascii="Calibri" w:hAnsi="Calibri"/>
          <w:i/>
          <w:sz w:val="16"/>
          <w:szCs w:val="16"/>
          <w:lang w:val="en-US"/>
        </w:rPr>
        <w:t xml:space="preserve">and </w:t>
      </w:r>
      <w:proofErr w:type="spellStart"/>
      <w:r w:rsidRPr="00791EB5">
        <w:rPr>
          <w:rFonts w:ascii="Calibri" w:hAnsi="Calibri"/>
          <w:i/>
          <w:sz w:val="16"/>
          <w:szCs w:val="16"/>
          <w:lang w:val="en-US"/>
        </w:rPr>
        <w:t>and</w:t>
      </w:r>
      <w:proofErr w:type="spellEnd"/>
      <w:r w:rsidRPr="00791EB5">
        <w:rPr>
          <w:rFonts w:ascii="Calibri" w:hAnsi="Calibri"/>
          <w:i/>
          <w:sz w:val="16"/>
          <w:szCs w:val="16"/>
          <w:lang w:val="en-US"/>
        </w:rPr>
        <w:t xml:space="preserve"> </w:t>
      </w:r>
      <w:proofErr w:type="spellStart"/>
      <w:r w:rsidRPr="00791EB5">
        <w:rPr>
          <w:rFonts w:ascii="Calibri" w:hAnsi="Calibri"/>
          <w:i/>
          <w:sz w:val="16"/>
          <w:szCs w:val="16"/>
          <w:lang w:val="en-US"/>
        </w:rPr>
        <w:t>and</w:t>
      </w:r>
      <w:proofErr w:type="spellEnd"/>
      <w:r w:rsidRPr="00791EB5">
        <w:rPr>
          <w:rFonts w:ascii="Calibri" w:hAnsi="Calibri"/>
          <w:i/>
          <w:sz w:val="16"/>
          <w:szCs w:val="16"/>
          <w:lang w:val="en-US"/>
        </w:rPr>
        <w:t xml:space="preserve"> / PLANE A EVENTS, SITUATIONS, OCCURRENCES, RESEARCH. </w:t>
      </w:r>
      <w:hyperlink r:id="rId13" w:history="1">
        <w:r w:rsidRPr="00791EB5">
          <w:rPr>
            <w:rStyle w:val="Hipervnculo"/>
            <w:rFonts w:ascii="Calibri" w:hAnsi="Calibri"/>
            <w:sz w:val="16"/>
            <w:szCs w:val="16"/>
            <w:lang w:val="en-US"/>
          </w:rPr>
          <w:t>http://andandand.org/pdf/event5_vladimir_volnovik.pdf</w:t>
        </w:r>
      </w:hyperlink>
    </w:p>
    <w:p w:rsidR="00791EB5" w:rsidRPr="00791EB5" w:rsidRDefault="00791EB5" w:rsidP="00D41C2F">
      <w:pPr>
        <w:pStyle w:val="Prrafodelista"/>
        <w:numPr>
          <w:ilvl w:val="0"/>
          <w:numId w:val="15"/>
        </w:numPr>
        <w:ind w:left="284" w:hanging="284"/>
        <w:jc w:val="both"/>
        <w:rPr>
          <w:rFonts w:ascii="Calibri" w:hAnsi="Calibri"/>
          <w:sz w:val="16"/>
          <w:szCs w:val="16"/>
          <w:lang w:val="en-US"/>
        </w:rPr>
      </w:pPr>
      <w:r w:rsidRPr="00791EB5">
        <w:rPr>
          <w:rFonts w:ascii="Calibri" w:hAnsi="Calibri"/>
          <w:bCs/>
          <w:sz w:val="16"/>
          <w:szCs w:val="16"/>
          <w:lang w:val="en-US"/>
        </w:rPr>
        <w:t>WOODHAM, Jonathan M. 1997.</w:t>
      </w:r>
      <w:r w:rsidRPr="00791EB5">
        <w:rPr>
          <w:rFonts w:ascii="Calibri" w:hAnsi="Calibri"/>
          <w:sz w:val="16"/>
          <w:szCs w:val="16"/>
          <w:lang w:val="en-US"/>
        </w:rPr>
        <w:t xml:space="preserve"> </w:t>
      </w:r>
      <w:r w:rsidRPr="00791EB5">
        <w:rPr>
          <w:rFonts w:ascii="Calibri" w:hAnsi="Calibri"/>
          <w:i/>
          <w:iCs/>
          <w:sz w:val="16"/>
          <w:szCs w:val="16"/>
          <w:lang w:val="en-US"/>
        </w:rPr>
        <w:t>Twentieth Century Design.</w:t>
      </w:r>
      <w:r w:rsidRPr="00791EB5">
        <w:rPr>
          <w:rFonts w:ascii="Calibri" w:hAnsi="Calibri"/>
          <w:sz w:val="16"/>
          <w:szCs w:val="16"/>
          <w:lang w:val="en-US"/>
        </w:rPr>
        <w:t xml:space="preserve"> Oxford; New York: Oxford University Press. </w:t>
      </w:r>
    </w:p>
    <w:p w:rsidR="00D41C2F" w:rsidRPr="00D41C2F" w:rsidRDefault="00D41C2F" w:rsidP="00D41C2F">
      <w:pPr>
        <w:rPr>
          <w:rFonts w:ascii="Calibri" w:hAnsi="Calibri"/>
          <w:b/>
          <w:i/>
        </w:rPr>
      </w:pPr>
      <w:r w:rsidRPr="00D41C2F">
        <w:rPr>
          <w:rFonts w:ascii="Calibri" w:hAnsi="Calibri"/>
          <w:b/>
          <w:i/>
        </w:rPr>
        <w:br w:type="page"/>
      </w:r>
      <w:r w:rsidR="00A0650F" w:rsidRPr="00A0650F">
        <w:rPr>
          <w:rFonts w:ascii="Calibri" w:hAnsi="Calibri"/>
          <w:b/>
        </w:rPr>
        <w:lastRenderedPageBreak/>
        <w:t xml:space="preserve">2. </w:t>
      </w:r>
      <w:r w:rsidRPr="00B6576E">
        <w:rPr>
          <w:rFonts w:ascii="Calibri" w:hAnsi="Calibri"/>
          <w:b/>
          <w:i/>
        </w:rPr>
        <w:t>Los objetos del fuego en la encrucijada postindustrial</w:t>
      </w:r>
    </w:p>
    <w:p w:rsidR="00D41C2F" w:rsidRDefault="00D41C2F" w:rsidP="00D41C2F">
      <w:pPr>
        <w:numPr>
          <w:ilvl w:val="0"/>
          <w:numId w:val="12"/>
        </w:numPr>
        <w:ind w:left="284" w:hanging="284"/>
        <w:jc w:val="both"/>
        <w:rPr>
          <w:rFonts w:ascii="Calibri" w:hAnsi="Calibri"/>
        </w:rPr>
      </w:pPr>
      <w:r w:rsidRPr="00C01F6F">
        <w:rPr>
          <w:rFonts w:ascii="Calibri" w:hAnsi="Calibri"/>
        </w:rPr>
        <w:t>N</w:t>
      </w:r>
      <w:r>
        <w:rPr>
          <w:rFonts w:ascii="Calibri" w:hAnsi="Calibri"/>
        </w:rPr>
        <w:t>ueva</w:t>
      </w:r>
      <w:r w:rsidRPr="00C01F6F">
        <w:rPr>
          <w:rFonts w:ascii="Calibri" w:hAnsi="Calibri"/>
        </w:rPr>
        <w:t xml:space="preserve">s </w:t>
      </w:r>
      <w:r>
        <w:rPr>
          <w:rFonts w:ascii="Calibri" w:hAnsi="Calibri"/>
        </w:rPr>
        <w:t>materialidades, nuevos dispositivos tecnológicos</w:t>
      </w:r>
    </w:p>
    <w:p w:rsidR="00D41C2F" w:rsidRDefault="00D41C2F" w:rsidP="00D41C2F">
      <w:pPr>
        <w:numPr>
          <w:ilvl w:val="0"/>
          <w:numId w:val="12"/>
        </w:numPr>
        <w:suppressAutoHyphens/>
        <w:ind w:left="284" w:hanging="284"/>
        <w:rPr>
          <w:rFonts w:ascii="Calibri" w:hAnsi="Calibri"/>
          <w:bCs/>
        </w:rPr>
      </w:pPr>
      <w:r>
        <w:rPr>
          <w:rFonts w:ascii="Calibri" w:hAnsi="Calibri"/>
          <w:bCs/>
        </w:rPr>
        <w:t>Más allá del oficio y de la</w:t>
      </w:r>
      <w:r w:rsidRPr="00214714">
        <w:rPr>
          <w:rFonts w:ascii="Calibri" w:hAnsi="Calibri"/>
          <w:bCs/>
        </w:rPr>
        <w:t xml:space="preserve"> técnica</w:t>
      </w:r>
      <w:r>
        <w:rPr>
          <w:rFonts w:ascii="Calibri" w:hAnsi="Calibri"/>
          <w:bCs/>
        </w:rPr>
        <w:t>:</w:t>
      </w:r>
      <w:r w:rsidRPr="00214714">
        <w:rPr>
          <w:rFonts w:ascii="Calibri" w:hAnsi="Calibri"/>
          <w:bCs/>
        </w:rPr>
        <w:t xml:space="preserve"> otros </w:t>
      </w:r>
      <w:r w:rsidRPr="00214714">
        <w:rPr>
          <w:rFonts w:ascii="Calibri" w:hAnsi="Calibri"/>
          <w:bCs/>
          <w:i/>
        </w:rPr>
        <w:t>modos</w:t>
      </w:r>
      <w:r w:rsidRPr="00214714">
        <w:rPr>
          <w:rFonts w:ascii="Calibri" w:hAnsi="Calibri"/>
          <w:bCs/>
        </w:rPr>
        <w:t xml:space="preserve"> del hacer artístico</w:t>
      </w:r>
      <w:r>
        <w:rPr>
          <w:rFonts w:ascii="Calibri" w:hAnsi="Calibri"/>
          <w:bCs/>
        </w:rPr>
        <w:t xml:space="preserve"> contemporáneo</w:t>
      </w:r>
    </w:p>
    <w:p w:rsidR="00D41C2F" w:rsidRPr="00B6576E" w:rsidRDefault="00D41C2F" w:rsidP="00D41C2F">
      <w:pPr>
        <w:numPr>
          <w:ilvl w:val="0"/>
          <w:numId w:val="12"/>
        </w:numPr>
        <w:suppressAutoHyphens/>
        <w:ind w:left="284" w:hanging="284"/>
        <w:rPr>
          <w:rFonts w:ascii="Calibri" w:hAnsi="Calibri"/>
          <w:bCs/>
        </w:rPr>
      </w:pPr>
      <w:r w:rsidRPr="00B6576E">
        <w:rPr>
          <w:rFonts w:ascii="Calibri" w:hAnsi="Calibri"/>
        </w:rPr>
        <w:t xml:space="preserve">La dimensión </w:t>
      </w:r>
      <w:r w:rsidRPr="00B6576E">
        <w:rPr>
          <w:rFonts w:ascii="Calibri" w:hAnsi="Calibri"/>
          <w:i/>
        </w:rPr>
        <w:t>proyectual</w:t>
      </w:r>
      <w:r w:rsidRPr="00B6576E">
        <w:rPr>
          <w:rFonts w:ascii="Calibri" w:hAnsi="Calibri"/>
        </w:rPr>
        <w:t xml:space="preserve"> de las artes del fuego</w:t>
      </w:r>
    </w:p>
    <w:p w:rsidR="00D41C2F" w:rsidRDefault="00D41C2F" w:rsidP="00D41C2F">
      <w:pPr>
        <w:numPr>
          <w:ilvl w:val="0"/>
          <w:numId w:val="12"/>
        </w:numPr>
        <w:ind w:left="284" w:hanging="284"/>
        <w:jc w:val="both"/>
        <w:rPr>
          <w:rFonts w:ascii="Calibri" w:hAnsi="Calibri"/>
        </w:rPr>
      </w:pPr>
      <w:r>
        <w:rPr>
          <w:rFonts w:ascii="Calibri" w:hAnsi="Calibri"/>
        </w:rPr>
        <w:t>Multi, inter y transdisciplinariedad en la actualidad de las artes del fuego</w:t>
      </w:r>
    </w:p>
    <w:p w:rsidR="00D41C2F" w:rsidRDefault="00D41C2F" w:rsidP="00D41C2F">
      <w:pPr>
        <w:jc w:val="both"/>
        <w:rPr>
          <w:rFonts w:ascii="Calibri" w:hAnsi="Calibri"/>
        </w:rPr>
      </w:pPr>
    </w:p>
    <w:p w:rsidR="00D41C2F" w:rsidRPr="008C6CF2" w:rsidRDefault="00D41C2F" w:rsidP="00D41C2F">
      <w:pPr>
        <w:jc w:val="both"/>
        <w:rPr>
          <w:rFonts w:ascii="Calibri" w:hAnsi="Calibri"/>
          <w:b/>
          <w:sz w:val="18"/>
          <w:szCs w:val="18"/>
        </w:rPr>
      </w:pPr>
      <w:r w:rsidRPr="008C6CF2">
        <w:rPr>
          <w:rFonts w:ascii="Calibri" w:hAnsi="Calibri"/>
          <w:b/>
          <w:sz w:val="18"/>
          <w:szCs w:val="18"/>
        </w:rPr>
        <w:t>Bibliografía</w:t>
      </w:r>
    </w:p>
    <w:p w:rsidR="005D4D73" w:rsidRPr="005D4D73" w:rsidRDefault="005D4D73" w:rsidP="005D4D73">
      <w:pPr>
        <w:numPr>
          <w:ilvl w:val="0"/>
          <w:numId w:val="15"/>
        </w:numPr>
        <w:ind w:left="142" w:hanging="142"/>
        <w:jc w:val="both"/>
        <w:rPr>
          <w:rFonts w:ascii="Calibri" w:hAnsi="Calibri"/>
          <w:sz w:val="16"/>
          <w:szCs w:val="16"/>
          <w:lang w:val="en-US"/>
        </w:rPr>
      </w:pPr>
      <w:r w:rsidRPr="005D4D73">
        <w:rPr>
          <w:rFonts w:ascii="Calibri" w:hAnsi="Calibri"/>
          <w:sz w:val="16"/>
          <w:szCs w:val="16"/>
          <w:lang w:val="en-US"/>
        </w:rPr>
        <w:t xml:space="preserve">AFFATIGATO, Mario (ed.). 2015. </w:t>
      </w:r>
      <w:r w:rsidRPr="005D4D73">
        <w:rPr>
          <w:rFonts w:ascii="Calibri" w:hAnsi="Calibri"/>
          <w:i/>
          <w:sz w:val="16"/>
          <w:szCs w:val="16"/>
          <w:lang w:val="en-US"/>
        </w:rPr>
        <w:t>Modern Glass Characterization</w:t>
      </w:r>
      <w:r w:rsidRPr="005D4D73">
        <w:rPr>
          <w:rFonts w:ascii="Calibri" w:hAnsi="Calibri"/>
          <w:sz w:val="16"/>
          <w:szCs w:val="16"/>
          <w:lang w:val="en-US"/>
        </w:rPr>
        <w:t>. Westerville, Ohio: Wiley-American Ceramic Society</w:t>
      </w:r>
    </w:p>
    <w:p w:rsidR="00D764D4" w:rsidRPr="002C437A" w:rsidRDefault="00D764D4" w:rsidP="00D41C2F">
      <w:pPr>
        <w:pStyle w:val="Sangradetextonormal"/>
        <w:numPr>
          <w:ilvl w:val="0"/>
          <w:numId w:val="15"/>
        </w:numPr>
        <w:ind w:left="142" w:hanging="142"/>
        <w:rPr>
          <w:rFonts w:ascii="Calibri" w:hAnsi="Calibri"/>
          <w:sz w:val="16"/>
          <w:szCs w:val="16"/>
        </w:rPr>
      </w:pPr>
      <w:r w:rsidRPr="002C437A">
        <w:rPr>
          <w:rFonts w:ascii="Calibri" w:hAnsi="Calibri" w:cs="Arial"/>
          <w:sz w:val="16"/>
          <w:szCs w:val="16"/>
        </w:rPr>
        <w:t xml:space="preserve">AGAMBEN, Giorgio. “¿Qué es un dispositivo?”. Cátedra Paralela de Política y Comunicación de la Escuela de Ciencias de la Información, Universidad Nacional de Córdoba. </w:t>
      </w:r>
      <w:hyperlink r:id="rId14" w:history="1">
        <w:r w:rsidRPr="002C437A">
          <w:rPr>
            <w:rStyle w:val="Hipervnculo"/>
            <w:rFonts w:ascii="Calibri" w:hAnsi="Calibri" w:cs="Arial"/>
            <w:sz w:val="16"/>
            <w:szCs w:val="16"/>
          </w:rPr>
          <w:t>http://libertaddepalabra.tripod.com/id11.html</w:t>
        </w:r>
      </w:hyperlink>
    </w:p>
    <w:p w:rsidR="00D764D4" w:rsidRPr="00D764D4" w:rsidRDefault="00D764D4" w:rsidP="00A73915">
      <w:pPr>
        <w:pStyle w:val="Prrafodelista"/>
        <w:numPr>
          <w:ilvl w:val="0"/>
          <w:numId w:val="15"/>
        </w:numPr>
        <w:ind w:left="142" w:hanging="142"/>
        <w:jc w:val="both"/>
        <w:rPr>
          <w:rFonts w:ascii="Calibri" w:hAnsi="Calibri"/>
          <w:sz w:val="16"/>
          <w:szCs w:val="16"/>
          <w:lang w:val="es-AR"/>
        </w:rPr>
      </w:pPr>
      <w:r w:rsidRPr="00D764D4">
        <w:rPr>
          <w:rFonts w:ascii="Calibri" w:hAnsi="Calibri"/>
          <w:sz w:val="16"/>
          <w:szCs w:val="16"/>
          <w:lang w:val="en-US"/>
        </w:rPr>
        <w:t xml:space="preserve">ANDERSON, Chris. 2014. </w:t>
      </w:r>
      <w:r w:rsidRPr="00D764D4">
        <w:rPr>
          <w:rFonts w:ascii="Calibri" w:hAnsi="Calibri"/>
          <w:i/>
          <w:sz w:val="16"/>
          <w:szCs w:val="16"/>
          <w:lang w:val="en-US"/>
        </w:rPr>
        <w:t>Makers: The New Industrial Revolution</w:t>
      </w:r>
      <w:r w:rsidRPr="00D764D4">
        <w:rPr>
          <w:rFonts w:ascii="Calibri" w:hAnsi="Calibri"/>
          <w:sz w:val="16"/>
          <w:szCs w:val="16"/>
          <w:lang w:val="en-US"/>
        </w:rPr>
        <w:t xml:space="preserve">. Crown </w:t>
      </w:r>
      <w:proofErr w:type="spellStart"/>
      <w:r w:rsidRPr="00D764D4">
        <w:rPr>
          <w:rFonts w:ascii="Calibri" w:hAnsi="Calibri"/>
          <w:sz w:val="16"/>
          <w:szCs w:val="16"/>
          <w:lang w:val="en-US"/>
        </w:rPr>
        <w:t>Bussines</w:t>
      </w:r>
      <w:proofErr w:type="spellEnd"/>
      <w:r w:rsidRPr="00D764D4">
        <w:rPr>
          <w:rFonts w:ascii="Calibri" w:hAnsi="Calibri"/>
          <w:sz w:val="16"/>
          <w:szCs w:val="16"/>
          <w:lang w:val="en-US"/>
        </w:rPr>
        <w:t>.</w:t>
      </w:r>
    </w:p>
    <w:p w:rsidR="00D764D4" w:rsidRPr="002C437A" w:rsidRDefault="00D764D4" w:rsidP="00D41C2F">
      <w:pPr>
        <w:pStyle w:val="Prrafodelista"/>
        <w:numPr>
          <w:ilvl w:val="0"/>
          <w:numId w:val="15"/>
        </w:numPr>
        <w:ind w:left="142" w:hanging="142"/>
        <w:jc w:val="both"/>
        <w:rPr>
          <w:rFonts w:ascii="Calibri" w:hAnsi="Calibri"/>
          <w:sz w:val="16"/>
          <w:szCs w:val="16"/>
        </w:rPr>
      </w:pPr>
      <w:r w:rsidRPr="002C437A">
        <w:rPr>
          <w:rFonts w:ascii="Calibri" w:hAnsi="Calibri"/>
          <w:sz w:val="16"/>
          <w:szCs w:val="16"/>
        </w:rPr>
        <w:t xml:space="preserve">BELTRÁN, María Amalia. 2015. “Investigar en las artes del fuego. El arte musivo: una tesela es un dato, un mosaico, un documento”, en </w:t>
      </w:r>
      <w:r w:rsidRPr="002C437A">
        <w:rPr>
          <w:rFonts w:ascii="Calibri" w:hAnsi="Calibri"/>
          <w:i/>
          <w:sz w:val="16"/>
          <w:szCs w:val="16"/>
        </w:rPr>
        <w:t>La investigación en artes del fuego</w:t>
      </w:r>
      <w:r w:rsidRPr="002C437A">
        <w:rPr>
          <w:rFonts w:ascii="Calibri" w:hAnsi="Calibri"/>
          <w:sz w:val="16"/>
          <w:szCs w:val="16"/>
        </w:rPr>
        <w:t xml:space="preserve">. </w:t>
      </w:r>
      <w:r w:rsidRPr="002C437A">
        <w:rPr>
          <w:rFonts w:ascii="Calibri" w:hAnsi="Calibri" w:cs="Arial"/>
          <w:sz w:val="16"/>
          <w:szCs w:val="16"/>
        </w:rPr>
        <w:t>Buenos Aires: Universidad Nacional de las Artes, Departamento de Artes Visuales “Prilidiano Pueyrredón”, Dirección de Investigación.</w:t>
      </w:r>
    </w:p>
    <w:p w:rsidR="00D764D4" w:rsidRDefault="00D764D4" w:rsidP="00D41C2F">
      <w:pPr>
        <w:pStyle w:val="Prrafodelista"/>
        <w:numPr>
          <w:ilvl w:val="0"/>
          <w:numId w:val="15"/>
        </w:numPr>
        <w:ind w:left="142" w:hanging="142"/>
        <w:jc w:val="both"/>
        <w:rPr>
          <w:rFonts w:ascii="Calibri" w:hAnsi="Calibri"/>
          <w:sz w:val="16"/>
          <w:szCs w:val="16"/>
          <w:lang w:val="es-AR"/>
        </w:rPr>
      </w:pPr>
      <w:r w:rsidRPr="00D764D4">
        <w:rPr>
          <w:rFonts w:ascii="Calibri" w:hAnsi="Calibri"/>
          <w:bCs/>
          <w:sz w:val="16"/>
          <w:szCs w:val="16"/>
        </w:rPr>
        <w:t xml:space="preserve">BELL, Daniel. 1973. </w:t>
      </w:r>
      <w:r w:rsidRPr="00D764D4">
        <w:rPr>
          <w:rFonts w:ascii="Calibri" w:hAnsi="Calibri"/>
          <w:i/>
          <w:iCs/>
          <w:sz w:val="16"/>
          <w:szCs w:val="16"/>
          <w:lang w:val="es-AR"/>
        </w:rPr>
        <w:t>El Advenimiento de la Sociedad Postindustrial</w:t>
      </w:r>
      <w:r w:rsidRPr="00D764D4">
        <w:rPr>
          <w:rFonts w:ascii="Calibri" w:hAnsi="Calibri"/>
          <w:sz w:val="16"/>
          <w:szCs w:val="16"/>
          <w:lang w:val="es-AR"/>
        </w:rPr>
        <w:t>. Madrid: Alianza, 1991.</w:t>
      </w:r>
    </w:p>
    <w:p w:rsidR="005C0E07" w:rsidRPr="005C0E07" w:rsidRDefault="005C0E07" w:rsidP="005C0E07">
      <w:pPr>
        <w:pStyle w:val="Prrafodelista"/>
        <w:numPr>
          <w:ilvl w:val="0"/>
          <w:numId w:val="15"/>
        </w:numPr>
        <w:ind w:left="142" w:hanging="142"/>
        <w:jc w:val="both"/>
        <w:rPr>
          <w:rFonts w:ascii="Calibri" w:hAnsi="Calibri"/>
          <w:sz w:val="16"/>
          <w:szCs w:val="16"/>
        </w:rPr>
      </w:pPr>
      <w:r w:rsidRPr="005C0E07">
        <w:rPr>
          <w:rFonts w:ascii="Calibri" w:hAnsi="Calibri"/>
          <w:sz w:val="16"/>
          <w:szCs w:val="16"/>
          <w:lang w:val="en-GB"/>
        </w:rPr>
        <w:t xml:space="preserve">BRANZI, Andrea, CHEVRIER, Jean-François. 1997. “Object/Space/Politics”, en DOCUMENTA X (Kassel) [1997]. </w:t>
      </w:r>
      <w:r w:rsidRPr="005C0E07">
        <w:rPr>
          <w:rFonts w:ascii="Calibri" w:hAnsi="Calibri"/>
          <w:i/>
          <w:sz w:val="16"/>
          <w:szCs w:val="16"/>
          <w:lang w:val="en-GB"/>
        </w:rPr>
        <w:t xml:space="preserve">Politics-Poetics. </w:t>
      </w:r>
      <w:proofErr w:type="spellStart"/>
      <w:r w:rsidRPr="005C0E07">
        <w:rPr>
          <w:rFonts w:ascii="Calibri" w:hAnsi="Calibri"/>
          <w:i/>
          <w:sz w:val="16"/>
          <w:szCs w:val="16"/>
          <w:lang w:val="en-GB"/>
        </w:rPr>
        <w:t>Documenta</w:t>
      </w:r>
      <w:proofErr w:type="spellEnd"/>
      <w:r w:rsidRPr="005C0E07">
        <w:rPr>
          <w:rFonts w:ascii="Calibri" w:hAnsi="Calibri"/>
          <w:i/>
          <w:sz w:val="16"/>
          <w:szCs w:val="16"/>
          <w:lang w:val="en-GB"/>
        </w:rPr>
        <w:t xml:space="preserve"> X-The Book. </w:t>
      </w:r>
      <w:proofErr w:type="spellStart"/>
      <w:r w:rsidRPr="005C0E07">
        <w:rPr>
          <w:rFonts w:ascii="Calibri" w:hAnsi="Calibri"/>
          <w:sz w:val="16"/>
          <w:szCs w:val="16"/>
          <w:lang w:val="en-GB"/>
        </w:rPr>
        <w:t>Ostfilderm-Ruit</w:t>
      </w:r>
      <w:proofErr w:type="spellEnd"/>
      <w:r w:rsidRPr="005C0E07">
        <w:rPr>
          <w:rFonts w:ascii="Calibri" w:hAnsi="Calibri"/>
          <w:sz w:val="16"/>
          <w:szCs w:val="16"/>
          <w:lang w:val="en-GB"/>
        </w:rPr>
        <w:t xml:space="preserve">: </w:t>
      </w:r>
      <w:proofErr w:type="spellStart"/>
      <w:r w:rsidRPr="005C0E07">
        <w:rPr>
          <w:rFonts w:ascii="Calibri" w:hAnsi="Calibri"/>
          <w:sz w:val="16"/>
          <w:szCs w:val="16"/>
          <w:lang w:val="en-GB"/>
        </w:rPr>
        <w:t>Cantz</w:t>
      </w:r>
      <w:proofErr w:type="spellEnd"/>
      <w:r w:rsidRPr="005C0E07">
        <w:rPr>
          <w:rFonts w:ascii="Calibri" w:hAnsi="Calibri"/>
          <w:sz w:val="16"/>
          <w:szCs w:val="16"/>
          <w:lang w:val="en-GB"/>
        </w:rPr>
        <w:t>.</w:t>
      </w:r>
    </w:p>
    <w:p w:rsidR="00D764D4" w:rsidRPr="002C437A" w:rsidRDefault="00D764D4" w:rsidP="00D41C2F">
      <w:pPr>
        <w:pStyle w:val="Prrafodelista"/>
        <w:numPr>
          <w:ilvl w:val="0"/>
          <w:numId w:val="15"/>
        </w:numPr>
        <w:suppressAutoHyphens/>
        <w:ind w:left="142" w:hanging="142"/>
        <w:jc w:val="both"/>
        <w:rPr>
          <w:rFonts w:ascii="Calibri" w:hAnsi="Calibri" w:cs="Arial"/>
          <w:sz w:val="16"/>
          <w:szCs w:val="16"/>
          <w:lang w:val="en-US"/>
        </w:rPr>
      </w:pPr>
      <w:r w:rsidRPr="002C437A">
        <w:rPr>
          <w:rFonts w:ascii="Calibri" w:hAnsi="Calibri"/>
          <w:sz w:val="16"/>
          <w:szCs w:val="16"/>
          <w:lang w:val="en-US"/>
        </w:rPr>
        <w:t xml:space="preserve">CHRISTOV-BAKARGIEV, Carolyn. 2012. “Letter to a friend”, en </w:t>
      </w:r>
      <w:proofErr w:type="spellStart"/>
      <w:r w:rsidRPr="002C437A">
        <w:rPr>
          <w:rFonts w:ascii="Calibri" w:hAnsi="Calibri" w:cs="Arial"/>
          <w:i/>
          <w:sz w:val="16"/>
          <w:szCs w:val="16"/>
          <w:lang w:val="en-US"/>
        </w:rPr>
        <w:t>dOCUMENTA</w:t>
      </w:r>
      <w:proofErr w:type="spellEnd"/>
      <w:r w:rsidRPr="002C437A">
        <w:rPr>
          <w:rFonts w:ascii="Calibri" w:hAnsi="Calibri" w:cs="Arial"/>
          <w:i/>
          <w:sz w:val="16"/>
          <w:szCs w:val="16"/>
          <w:lang w:val="en-US"/>
        </w:rPr>
        <w:t xml:space="preserve"> (13). The book of books. </w:t>
      </w:r>
      <w:r w:rsidRPr="002C437A">
        <w:rPr>
          <w:rFonts w:ascii="Calibri" w:hAnsi="Calibri" w:cs="Arial"/>
          <w:sz w:val="16"/>
          <w:szCs w:val="16"/>
          <w:lang w:val="en-US"/>
        </w:rPr>
        <w:t xml:space="preserve">Kassel: </w:t>
      </w:r>
      <w:proofErr w:type="spellStart"/>
      <w:r w:rsidRPr="002C437A">
        <w:rPr>
          <w:rFonts w:ascii="Calibri" w:hAnsi="Calibri" w:cs="Arial"/>
          <w:sz w:val="16"/>
          <w:szCs w:val="16"/>
          <w:lang w:val="en-US"/>
        </w:rPr>
        <w:t>Hatje</w:t>
      </w:r>
      <w:proofErr w:type="spellEnd"/>
      <w:r w:rsidRPr="002C437A">
        <w:rPr>
          <w:rFonts w:ascii="Calibri" w:hAnsi="Calibri" w:cs="Arial"/>
          <w:sz w:val="16"/>
          <w:szCs w:val="16"/>
          <w:lang w:val="en-US"/>
        </w:rPr>
        <w:t xml:space="preserve"> Catz, p. 74-79.</w:t>
      </w:r>
    </w:p>
    <w:p w:rsidR="00D764D4" w:rsidRPr="005D4D73" w:rsidRDefault="00D764D4" w:rsidP="00A73915">
      <w:pPr>
        <w:pStyle w:val="Prrafodelista"/>
        <w:numPr>
          <w:ilvl w:val="0"/>
          <w:numId w:val="15"/>
        </w:numPr>
        <w:ind w:left="142" w:hanging="142"/>
        <w:jc w:val="both"/>
        <w:rPr>
          <w:rFonts w:ascii="Calibri" w:hAnsi="Calibri"/>
          <w:sz w:val="16"/>
          <w:szCs w:val="16"/>
          <w:lang w:val="es-AR"/>
        </w:rPr>
      </w:pPr>
      <w:r w:rsidRPr="005D4D73">
        <w:rPr>
          <w:rFonts w:ascii="Calibri" w:hAnsi="Calibri"/>
          <w:sz w:val="16"/>
          <w:szCs w:val="16"/>
        </w:rPr>
        <w:t xml:space="preserve">DE LA GARZA TOLEDO, Enrique. 2010. </w:t>
      </w:r>
      <w:r w:rsidRPr="005D4D73">
        <w:rPr>
          <w:rFonts w:ascii="Calibri" w:hAnsi="Calibri"/>
          <w:i/>
          <w:sz w:val="16"/>
          <w:szCs w:val="16"/>
        </w:rPr>
        <w:t>Hacia un concepto ampliado de trabajo</w:t>
      </w:r>
      <w:r w:rsidRPr="005D4D73">
        <w:rPr>
          <w:rFonts w:ascii="Calibri" w:hAnsi="Calibri"/>
          <w:sz w:val="16"/>
          <w:szCs w:val="16"/>
        </w:rPr>
        <w:t xml:space="preserve">. Barcelona: </w:t>
      </w:r>
      <w:proofErr w:type="spellStart"/>
      <w:r w:rsidRPr="005D4D73">
        <w:rPr>
          <w:rFonts w:ascii="Calibri" w:hAnsi="Calibri"/>
          <w:sz w:val="16"/>
          <w:szCs w:val="16"/>
        </w:rPr>
        <w:t>Anthropos</w:t>
      </w:r>
      <w:proofErr w:type="spellEnd"/>
      <w:r w:rsidRPr="005D4D73">
        <w:rPr>
          <w:rFonts w:ascii="Calibri" w:hAnsi="Calibri"/>
          <w:sz w:val="16"/>
          <w:szCs w:val="16"/>
        </w:rPr>
        <w:t>.</w:t>
      </w:r>
    </w:p>
    <w:p w:rsidR="00D764D4" w:rsidRPr="005D4D73" w:rsidRDefault="00D764D4" w:rsidP="00D41C2F">
      <w:pPr>
        <w:pStyle w:val="Prrafodelista"/>
        <w:numPr>
          <w:ilvl w:val="0"/>
          <w:numId w:val="15"/>
        </w:numPr>
        <w:ind w:left="142" w:hanging="142"/>
        <w:jc w:val="both"/>
        <w:rPr>
          <w:rFonts w:ascii="Calibri" w:hAnsi="Calibri"/>
          <w:sz w:val="16"/>
          <w:szCs w:val="16"/>
        </w:rPr>
      </w:pPr>
      <w:r w:rsidRPr="005D4D73">
        <w:rPr>
          <w:rFonts w:ascii="Calibri" w:hAnsi="Calibri"/>
          <w:sz w:val="16"/>
          <w:szCs w:val="16"/>
        </w:rPr>
        <w:t>GARCÍA, Silvia, BELÉN, Paola. 2011. “Perspectivas ontológicas, epistemológicas y metodológicas de la investigación artística</w:t>
      </w:r>
      <w:r w:rsidRPr="005D4D73">
        <w:rPr>
          <w:rFonts w:ascii="Calibri" w:hAnsi="Calibri"/>
          <w:i/>
          <w:sz w:val="16"/>
          <w:szCs w:val="16"/>
        </w:rPr>
        <w:t>”. Paradigmas</w:t>
      </w:r>
      <w:r w:rsidRPr="005D4D73">
        <w:rPr>
          <w:rFonts w:ascii="Calibri" w:hAnsi="Calibri"/>
          <w:sz w:val="16"/>
          <w:szCs w:val="16"/>
        </w:rPr>
        <w:t xml:space="preserve"> (Bogotá: UNITEC). Julio-diciembre de 2011. Vol. 3, N° 2.</w:t>
      </w:r>
    </w:p>
    <w:p w:rsidR="00D764D4" w:rsidRPr="005D4D73" w:rsidRDefault="00D764D4" w:rsidP="00A73915">
      <w:pPr>
        <w:pStyle w:val="Prrafodelista"/>
        <w:numPr>
          <w:ilvl w:val="0"/>
          <w:numId w:val="15"/>
        </w:numPr>
        <w:ind w:left="142" w:hanging="142"/>
        <w:jc w:val="both"/>
        <w:rPr>
          <w:rFonts w:ascii="Calibri" w:hAnsi="Calibri"/>
          <w:sz w:val="16"/>
          <w:szCs w:val="16"/>
          <w:lang w:val="es-AR"/>
        </w:rPr>
      </w:pPr>
      <w:r w:rsidRPr="005D4D73">
        <w:rPr>
          <w:rFonts w:ascii="Calibri" w:hAnsi="Calibri"/>
          <w:sz w:val="16"/>
          <w:szCs w:val="16"/>
          <w:lang w:val="en-US"/>
        </w:rPr>
        <w:t xml:space="preserve">GEENBERG, Clement, CLEMENS, Justin, DE WAAL, Edmund </w:t>
      </w:r>
      <w:r w:rsidRPr="005D4D73">
        <w:rPr>
          <w:rFonts w:ascii="Calibri" w:hAnsi="Calibri"/>
          <w:i/>
          <w:sz w:val="16"/>
          <w:szCs w:val="16"/>
          <w:lang w:val="en-US"/>
        </w:rPr>
        <w:t xml:space="preserve">et al. </w:t>
      </w:r>
      <w:r w:rsidRPr="005D4D73">
        <w:rPr>
          <w:rFonts w:ascii="Calibri" w:hAnsi="Calibri"/>
          <w:sz w:val="16"/>
          <w:szCs w:val="16"/>
          <w:lang w:val="en-US"/>
        </w:rPr>
        <w:t xml:space="preserve">2006. </w:t>
      </w:r>
      <w:r w:rsidRPr="005D4D73">
        <w:rPr>
          <w:rFonts w:ascii="Calibri" w:hAnsi="Calibri"/>
          <w:i/>
          <w:sz w:val="16"/>
          <w:szCs w:val="16"/>
          <w:lang w:val="en-US"/>
        </w:rPr>
        <w:t>Ceramic Millennium</w:t>
      </w:r>
      <w:r w:rsidRPr="005D4D73">
        <w:rPr>
          <w:rFonts w:ascii="Calibri" w:hAnsi="Calibri"/>
          <w:sz w:val="16"/>
          <w:szCs w:val="16"/>
          <w:lang w:val="en-US"/>
        </w:rPr>
        <w:t>. The Press of the Nova Scotia College of Art and Design.</w:t>
      </w:r>
    </w:p>
    <w:p w:rsidR="00D764D4" w:rsidRPr="005D4D73" w:rsidRDefault="00D764D4" w:rsidP="00D41C2F">
      <w:pPr>
        <w:pStyle w:val="Prrafodelista"/>
        <w:numPr>
          <w:ilvl w:val="0"/>
          <w:numId w:val="15"/>
        </w:numPr>
        <w:ind w:left="142" w:hanging="142"/>
        <w:mirrorIndents/>
        <w:jc w:val="both"/>
        <w:rPr>
          <w:rFonts w:ascii="Calibri" w:hAnsi="Calibri" w:cs="Arial"/>
          <w:sz w:val="16"/>
          <w:szCs w:val="16"/>
          <w:lang w:val="es-ES_tradnl"/>
        </w:rPr>
      </w:pPr>
      <w:r w:rsidRPr="005D4D73">
        <w:rPr>
          <w:rFonts w:ascii="Calibri" w:hAnsi="Calibri" w:cs="Arial"/>
          <w:sz w:val="16"/>
          <w:szCs w:val="16"/>
        </w:rPr>
        <w:t xml:space="preserve">HEIDEGGER, M. 1962. </w:t>
      </w:r>
      <w:r w:rsidRPr="005D4D73">
        <w:rPr>
          <w:rFonts w:ascii="Calibri" w:hAnsi="Calibri" w:cs="Arial"/>
          <w:i/>
          <w:sz w:val="16"/>
          <w:szCs w:val="16"/>
        </w:rPr>
        <w:t>"</w:t>
      </w:r>
      <w:r w:rsidRPr="005D4D73">
        <w:rPr>
          <w:rFonts w:ascii="Calibri" w:hAnsi="Calibri" w:cs="Arial"/>
          <w:i/>
          <w:sz w:val="16"/>
          <w:szCs w:val="16"/>
          <w:lang w:val="es-ES_tradnl"/>
        </w:rPr>
        <w:t xml:space="preserve">La pregunta por la técnica”, </w:t>
      </w:r>
      <w:r w:rsidRPr="005D4D73">
        <w:rPr>
          <w:rFonts w:ascii="Calibri" w:hAnsi="Calibri" w:cs="Arial"/>
          <w:sz w:val="16"/>
          <w:szCs w:val="16"/>
          <w:lang w:val="es-ES_tradnl"/>
        </w:rPr>
        <w:t xml:space="preserve">en </w:t>
      </w:r>
      <w:r w:rsidRPr="005D4D73">
        <w:rPr>
          <w:rFonts w:ascii="Calibri" w:hAnsi="Calibri" w:cs="Arial"/>
          <w:i/>
          <w:sz w:val="16"/>
          <w:szCs w:val="16"/>
          <w:lang w:val="es-ES_tradnl"/>
        </w:rPr>
        <w:t>Conferencias y artículos</w:t>
      </w:r>
      <w:r w:rsidRPr="005D4D73">
        <w:rPr>
          <w:rFonts w:ascii="Calibri" w:hAnsi="Calibri" w:cs="Arial"/>
          <w:sz w:val="16"/>
          <w:szCs w:val="16"/>
          <w:lang w:val="es-ES_tradnl"/>
        </w:rPr>
        <w:t xml:space="preserve"> Barcelona: del Serbal, 1994.</w:t>
      </w:r>
    </w:p>
    <w:p w:rsidR="00D764D4" w:rsidRPr="005D4D73" w:rsidRDefault="00D764D4" w:rsidP="00D41C2F">
      <w:pPr>
        <w:pStyle w:val="Prrafodelista"/>
        <w:numPr>
          <w:ilvl w:val="0"/>
          <w:numId w:val="15"/>
        </w:numPr>
        <w:ind w:left="142" w:hanging="142"/>
        <w:jc w:val="both"/>
        <w:rPr>
          <w:rFonts w:ascii="Calibri" w:hAnsi="Calibri" w:cs="Calibri"/>
          <w:color w:val="000000"/>
          <w:kern w:val="24"/>
          <w:sz w:val="16"/>
          <w:szCs w:val="16"/>
          <w:lang w:val="en-US"/>
        </w:rPr>
      </w:pPr>
      <w:r w:rsidRPr="005D4D73">
        <w:rPr>
          <w:rFonts w:ascii="Calibri" w:hAnsi="Calibri" w:cs="Calibri"/>
          <w:color w:val="000000"/>
          <w:kern w:val="24"/>
          <w:sz w:val="16"/>
          <w:szCs w:val="16"/>
          <w:lang w:val="en-US"/>
        </w:rPr>
        <w:t xml:space="preserve">JULIER, Guy. 1993. </w:t>
      </w:r>
      <w:r w:rsidRPr="005D4D73">
        <w:rPr>
          <w:rFonts w:ascii="Calibri" w:hAnsi="Calibri" w:cs="Calibri"/>
          <w:i/>
          <w:iCs/>
          <w:color w:val="000000"/>
          <w:kern w:val="24"/>
          <w:sz w:val="16"/>
          <w:szCs w:val="16"/>
          <w:lang w:val="en-US"/>
        </w:rPr>
        <w:t xml:space="preserve">The Thames and Hudson </w:t>
      </w:r>
      <w:proofErr w:type="spellStart"/>
      <w:r w:rsidRPr="005D4D73">
        <w:rPr>
          <w:rFonts w:ascii="Calibri" w:hAnsi="Calibri" w:cs="Calibri"/>
          <w:i/>
          <w:iCs/>
          <w:color w:val="000000"/>
          <w:kern w:val="24"/>
          <w:sz w:val="16"/>
          <w:szCs w:val="16"/>
          <w:lang w:val="en-US"/>
        </w:rPr>
        <w:t>Encyclopaedia</w:t>
      </w:r>
      <w:proofErr w:type="spellEnd"/>
      <w:r w:rsidRPr="005D4D73">
        <w:rPr>
          <w:rFonts w:ascii="Calibri" w:hAnsi="Calibri" w:cs="Calibri"/>
          <w:i/>
          <w:iCs/>
          <w:color w:val="000000"/>
          <w:kern w:val="24"/>
          <w:sz w:val="16"/>
          <w:szCs w:val="16"/>
          <w:lang w:val="en-US"/>
        </w:rPr>
        <w:t xml:space="preserve"> of 20th. Century Design and Designers. </w:t>
      </w:r>
      <w:r w:rsidRPr="005D4D73">
        <w:rPr>
          <w:rFonts w:ascii="Calibri" w:hAnsi="Calibri" w:cs="Calibri"/>
          <w:color w:val="000000"/>
          <w:kern w:val="24"/>
          <w:sz w:val="16"/>
          <w:szCs w:val="16"/>
          <w:lang w:val="en-US"/>
        </w:rPr>
        <w:t>London: Thames and Hudson.</w:t>
      </w:r>
    </w:p>
    <w:p w:rsidR="00D764D4" w:rsidRPr="005D4D73" w:rsidRDefault="00D764D4" w:rsidP="00D41C2F">
      <w:pPr>
        <w:pStyle w:val="Prrafodelista"/>
        <w:numPr>
          <w:ilvl w:val="0"/>
          <w:numId w:val="15"/>
        </w:numPr>
        <w:ind w:left="142" w:hanging="142"/>
        <w:jc w:val="both"/>
        <w:rPr>
          <w:rFonts w:ascii="Calibri" w:hAnsi="Calibri"/>
          <w:sz w:val="16"/>
          <w:szCs w:val="16"/>
          <w:lang w:val="en-GB"/>
        </w:rPr>
      </w:pPr>
      <w:r w:rsidRPr="005D4D73">
        <w:rPr>
          <w:rFonts w:ascii="Calibri" w:hAnsi="Calibri"/>
          <w:sz w:val="16"/>
          <w:szCs w:val="16"/>
          <w:lang w:val="en-GB"/>
        </w:rPr>
        <w:t xml:space="preserve">KNOPFLI, Hans. 1997. </w:t>
      </w:r>
      <w:r w:rsidRPr="005D4D73">
        <w:rPr>
          <w:rFonts w:ascii="Calibri" w:hAnsi="Calibri"/>
          <w:i/>
          <w:sz w:val="16"/>
          <w:szCs w:val="16"/>
          <w:lang w:val="en-GB"/>
        </w:rPr>
        <w:t>Crafts and Technologies.</w:t>
      </w:r>
      <w:r w:rsidRPr="005D4D73">
        <w:rPr>
          <w:rFonts w:ascii="Calibri" w:hAnsi="Calibri"/>
          <w:sz w:val="16"/>
          <w:szCs w:val="16"/>
          <w:lang w:val="en-GB"/>
        </w:rPr>
        <w:t xml:space="preserve"> London: British Museum Press. </w:t>
      </w:r>
    </w:p>
    <w:p w:rsidR="00D764D4" w:rsidRPr="005D4D73" w:rsidRDefault="00D764D4" w:rsidP="00D41C2F">
      <w:pPr>
        <w:pStyle w:val="Prrafodelista"/>
        <w:numPr>
          <w:ilvl w:val="0"/>
          <w:numId w:val="15"/>
        </w:numPr>
        <w:ind w:left="142" w:hanging="142"/>
        <w:jc w:val="both"/>
        <w:rPr>
          <w:rFonts w:ascii="Calibri" w:hAnsi="Calibri"/>
          <w:sz w:val="16"/>
          <w:szCs w:val="16"/>
          <w:lang w:val="en-US"/>
        </w:rPr>
      </w:pPr>
      <w:r w:rsidRPr="005D4D73">
        <w:rPr>
          <w:rFonts w:ascii="Calibri" w:hAnsi="Calibri"/>
          <w:bCs/>
          <w:sz w:val="16"/>
          <w:szCs w:val="16"/>
          <w:lang w:val="en-US"/>
        </w:rPr>
        <w:t xml:space="preserve">LIPPARD, Lucy (comp.). 1973. </w:t>
      </w:r>
      <w:r w:rsidRPr="005D4D73">
        <w:rPr>
          <w:rFonts w:ascii="Calibri" w:hAnsi="Calibri"/>
          <w:i/>
          <w:iCs/>
          <w:sz w:val="16"/>
          <w:szCs w:val="16"/>
          <w:lang w:val="en-US"/>
        </w:rPr>
        <w:t xml:space="preserve">Six Years. The Dematerialization of the Art Object from 1966 to 1972. </w:t>
      </w:r>
      <w:r w:rsidRPr="005D4D73">
        <w:rPr>
          <w:rFonts w:ascii="Calibri" w:hAnsi="Calibri"/>
          <w:sz w:val="16"/>
          <w:szCs w:val="16"/>
          <w:lang w:val="en-US"/>
        </w:rPr>
        <w:t>London: Studio Vista.</w:t>
      </w:r>
    </w:p>
    <w:p w:rsidR="00D764D4" w:rsidRPr="002C437A" w:rsidRDefault="00D764D4" w:rsidP="00D41C2F">
      <w:pPr>
        <w:pStyle w:val="Prrafodelista"/>
        <w:numPr>
          <w:ilvl w:val="0"/>
          <w:numId w:val="15"/>
        </w:numPr>
        <w:suppressAutoHyphens/>
        <w:ind w:left="142" w:hanging="142"/>
        <w:jc w:val="both"/>
        <w:rPr>
          <w:rFonts w:ascii="Calibri" w:hAnsi="Calibri" w:cs="Arial"/>
          <w:sz w:val="16"/>
          <w:szCs w:val="16"/>
        </w:rPr>
      </w:pPr>
      <w:r w:rsidRPr="002C437A">
        <w:rPr>
          <w:rFonts w:ascii="Calibri" w:hAnsi="Calibri" w:cs="Arial"/>
          <w:sz w:val="16"/>
          <w:szCs w:val="16"/>
        </w:rPr>
        <w:t xml:space="preserve">MALDONADO, Tomas. 1992. “Modelo y Realidad del Proyecto”, en </w:t>
      </w:r>
      <w:r w:rsidRPr="002C437A">
        <w:rPr>
          <w:rFonts w:ascii="Calibri" w:hAnsi="Calibri" w:cs="Arial"/>
          <w:i/>
          <w:sz w:val="16"/>
          <w:szCs w:val="16"/>
        </w:rPr>
        <w:t>Lo Real y lo Virtual</w:t>
      </w:r>
      <w:r w:rsidRPr="002C437A">
        <w:rPr>
          <w:rFonts w:ascii="Calibri" w:hAnsi="Calibri" w:cs="Arial"/>
          <w:sz w:val="16"/>
          <w:szCs w:val="16"/>
        </w:rPr>
        <w:t>. Barcelona; Gedisa, 1994</w:t>
      </w:r>
    </w:p>
    <w:p w:rsidR="00D764D4" w:rsidRPr="002C437A" w:rsidRDefault="00D764D4" w:rsidP="00D41C2F">
      <w:pPr>
        <w:pStyle w:val="Prrafodelista"/>
        <w:numPr>
          <w:ilvl w:val="0"/>
          <w:numId w:val="15"/>
        </w:numPr>
        <w:ind w:left="142" w:hanging="142"/>
        <w:jc w:val="both"/>
        <w:rPr>
          <w:rFonts w:ascii="Calibri" w:hAnsi="Calibri"/>
          <w:sz w:val="16"/>
          <w:szCs w:val="16"/>
          <w:lang w:val="es-AR"/>
        </w:rPr>
      </w:pPr>
      <w:r w:rsidRPr="002C437A">
        <w:rPr>
          <w:rFonts w:ascii="Calibri" w:hAnsi="Calibri"/>
          <w:bCs/>
          <w:sz w:val="16"/>
          <w:szCs w:val="16"/>
          <w:lang w:val="es-AR"/>
        </w:rPr>
        <w:t xml:space="preserve">MALDONADO, Tomás. 1997. </w:t>
      </w:r>
      <w:r w:rsidRPr="002C437A">
        <w:rPr>
          <w:rFonts w:ascii="Calibri" w:hAnsi="Calibri"/>
          <w:sz w:val="16"/>
          <w:szCs w:val="16"/>
          <w:lang w:val="es-AR"/>
        </w:rPr>
        <w:t xml:space="preserve">“Proyectar Hoy”. </w:t>
      </w:r>
      <w:r w:rsidRPr="002C437A">
        <w:rPr>
          <w:rFonts w:ascii="Calibri" w:hAnsi="Calibri"/>
          <w:i/>
          <w:iCs/>
          <w:sz w:val="16"/>
          <w:szCs w:val="16"/>
          <w:lang w:val="es-AR"/>
        </w:rPr>
        <w:t xml:space="preserve">Contextos </w:t>
      </w:r>
      <w:r w:rsidRPr="002C437A">
        <w:rPr>
          <w:rFonts w:ascii="Calibri" w:hAnsi="Calibri"/>
          <w:sz w:val="16"/>
          <w:szCs w:val="16"/>
          <w:lang w:val="es-AR"/>
        </w:rPr>
        <w:t>(Buenos Aires: Universidad de Buenos Aires, Facultad de Arquitectura, Diseño y Urbanismo). Año I, Nº 1, octubre 1997, p. 54-58.</w:t>
      </w:r>
    </w:p>
    <w:p w:rsidR="00D764D4" w:rsidRPr="002C437A" w:rsidRDefault="00D764D4" w:rsidP="00D41C2F">
      <w:pPr>
        <w:pStyle w:val="Prrafodelista"/>
        <w:numPr>
          <w:ilvl w:val="0"/>
          <w:numId w:val="15"/>
        </w:numPr>
        <w:ind w:left="142" w:hanging="142"/>
        <w:jc w:val="both"/>
        <w:rPr>
          <w:rFonts w:ascii="Calibri" w:hAnsi="Calibri"/>
          <w:sz w:val="16"/>
          <w:szCs w:val="16"/>
        </w:rPr>
      </w:pPr>
      <w:r w:rsidRPr="002C437A">
        <w:rPr>
          <w:rFonts w:ascii="Calibri" w:hAnsi="Calibri"/>
          <w:sz w:val="16"/>
          <w:szCs w:val="16"/>
        </w:rPr>
        <w:t xml:space="preserve">MALTESE, Corrado (coord.). 1970. </w:t>
      </w:r>
      <w:r w:rsidRPr="002C437A">
        <w:rPr>
          <w:rFonts w:ascii="Calibri" w:hAnsi="Calibri"/>
          <w:i/>
          <w:sz w:val="16"/>
          <w:szCs w:val="16"/>
        </w:rPr>
        <w:t>Las Técnicas Artísticas</w:t>
      </w:r>
      <w:r w:rsidRPr="002C437A">
        <w:rPr>
          <w:rFonts w:ascii="Calibri" w:hAnsi="Calibri"/>
          <w:sz w:val="16"/>
          <w:szCs w:val="16"/>
        </w:rPr>
        <w:t>. Madrid: Cátedra, 1981.</w:t>
      </w:r>
    </w:p>
    <w:p w:rsidR="00D764D4" w:rsidRPr="002C437A" w:rsidRDefault="00D764D4" w:rsidP="00D41C2F">
      <w:pPr>
        <w:pStyle w:val="Prrafodelista"/>
        <w:numPr>
          <w:ilvl w:val="0"/>
          <w:numId w:val="15"/>
        </w:numPr>
        <w:suppressAutoHyphens/>
        <w:ind w:left="142" w:hanging="142"/>
        <w:jc w:val="both"/>
        <w:rPr>
          <w:rFonts w:ascii="Calibri" w:hAnsi="Calibri" w:cs="Arial"/>
          <w:sz w:val="16"/>
          <w:szCs w:val="16"/>
          <w:lang w:val="en-US"/>
        </w:rPr>
      </w:pPr>
      <w:r w:rsidRPr="002C437A">
        <w:rPr>
          <w:rFonts w:ascii="Calibri" w:hAnsi="Calibri"/>
          <w:sz w:val="16"/>
          <w:szCs w:val="16"/>
        </w:rPr>
        <w:t xml:space="preserve">MARTINEZ, Chus. 2012. “Cómo un renacuajo deviene una rana. Estética tardía, política y materia animada: hacia una teoría de la investigación artística”, en DOCUMENTA. </w:t>
      </w:r>
      <w:r w:rsidRPr="002C437A">
        <w:rPr>
          <w:rFonts w:ascii="Calibri" w:hAnsi="Calibri"/>
          <w:sz w:val="16"/>
          <w:szCs w:val="16"/>
          <w:lang w:val="en-US"/>
        </w:rPr>
        <w:t xml:space="preserve">MUSEUM FRIDERICIAUNUM (Kassel). </w:t>
      </w:r>
      <w:proofErr w:type="spellStart"/>
      <w:r w:rsidRPr="002C437A">
        <w:rPr>
          <w:rFonts w:ascii="Calibri" w:hAnsi="Calibri"/>
          <w:i/>
          <w:sz w:val="16"/>
          <w:szCs w:val="16"/>
          <w:lang w:val="en-US"/>
        </w:rPr>
        <w:t>dOCUMENTA</w:t>
      </w:r>
      <w:proofErr w:type="spellEnd"/>
      <w:r w:rsidRPr="002C437A">
        <w:rPr>
          <w:rFonts w:ascii="Calibri" w:hAnsi="Calibri"/>
          <w:i/>
          <w:sz w:val="16"/>
          <w:szCs w:val="16"/>
          <w:lang w:val="en-US"/>
        </w:rPr>
        <w:t xml:space="preserve"> (13). The book of books. Catalog 1/3</w:t>
      </w:r>
      <w:r w:rsidRPr="002C437A">
        <w:rPr>
          <w:rFonts w:ascii="Calibri" w:hAnsi="Calibri"/>
          <w:sz w:val="16"/>
          <w:szCs w:val="16"/>
          <w:lang w:val="en-US"/>
        </w:rPr>
        <w:t xml:space="preserve">. Art. dir.: Carolyn </w:t>
      </w:r>
      <w:proofErr w:type="spellStart"/>
      <w:r w:rsidRPr="002C437A">
        <w:rPr>
          <w:rFonts w:ascii="Calibri" w:hAnsi="Calibri"/>
          <w:sz w:val="16"/>
          <w:szCs w:val="16"/>
          <w:lang w:val="en-US"/>
        </w:rPr>
        <w:t>Christov-Bakargiev</w:t>
      </w:r>
      <w:proofErr w:type="spellEnd"/>
      <w:r w:rsidRPr="002C437A">
        <w:rPr>
          <w:rFonts w:ascii="Calibri" w:hAnsi="Calibri"/>
          <w:sz w:val="16"/>
          <w:szCs w:val="16"/>
          <w:lang w:val="en-US"/>
        </w:rPr>
        <w:t xml:space="preserve">. </w:t>
      </w:r>
      <w:r w:rsidRPr="002C437A">
        <w:rPr>
          <w:rFonts w:ascii="Calibri" w:hAnsi="Calibri"/>
          <w:sz w:val="16"/>
          <w:szCs w:val="16"/>
        </w:rPr>
        <w:t xml:space="preserve">Kassel: </w:t>
      </w:r>
      <w:proofErr w:type="spellStart"/>
      <w:r w:rsidRPr="002C437A">
        <w:rPr>
          <w:rFonts w:ascii="Calibri" w:hAnsi="Calibri"/>
          <w:sz w:val="16"/>
          <w:szCs w:val="16"/>
        </w:rPr>
        <w:t>Hatje</w:t>
      </w:r>
      <w:proofErr w:type="spellEnd"/>
      <w:r w:rsidRPr="002C437A">
        <w:rPr>
          <w:rFonts w:ascii="Calibri" w:hAnsi="Calibri"/>
          <w:sz w:val="16"/>
          <w:szCs w:val="16"/>
        </w:rPr>
        <w:t xml:space="preserve"> </w:t>
      </w:r>
      <w:proofErr w:type="spellStart"/>
      <w:r w:rsidRPr="002C437A">
        <w:rPr>
          <w:rFonts w:ascii="Calibri" w:hAnsi="Calibri"/>
          <w:sz w:val="16"/>
          <w:szCs w:val="16"/>
        </w:rPr>
        <w:t>Catz</w:t>
      </w:r>
      <w:proofErr w:type="spellEnd"/>
      <w:r w:rsidRPr="002C437A">
        <w:rPr>
          <w:rFonts w:ascii="Calibri" w:hAnsi="Calibri"/>
          <w:sz w:val="16"/>
          <w:szCs w:val="16"/>
        </w:rPr>
        <w:t>, p. 46-57.</w:t>
      </w:r>
    </w:p>
    <w:p w:rsidR="00D764D4" w:rsidRDefault="00D764D4" w:rsidP="00A73915">
      <w:pPr>
        <w:pStyle w:val="Prrafodelista"/>
        <w:numPr>
          <w:ilvl w:val="0"/>
          <w:numId w:val="15"/>
        </w:numPr>
        <w:ind w:left="142" w:hanging="142"/>
        <w:jc w:val="both"/>
        <w:rPr>
          <w:rFonts w:ascii="Calibri" w:hAnsi="Calibri"/>
          <w:sz w:val="16"/>
          <w:szCs w:val="16"/>
          <w:lang w:val="es-AR"/>
        </w:rPr>
      </w:pPr>
      <w:r w:rsidRPr="002C437A">
        <w:rPr>
          <w:rFonts w:ascii="Calibri" w:hAnsi="Calibri"/>
          <w:sz w:val="16"/>
          <w:szCs w:val="16"/>
          <w:lang w:val="es-AR"/>
        </w:rPr>
        <w:t xml:space="preserve">MEDINA, Manuel </w:t>
      </w:r>
      <w:r w:rsidRPr="002C437A">
        <w:rPr>
          <w:rFonts w:ascii="Calibri" w:hAnsi="Calibri"/>
          <w:i/>
          <w:sz w:val="16"/>
          <w:szCs w:val="16"/>
          <w:lang w:val="es-AR"/>
        </w:rPr>
        <w:t>et al</w:t>
      </w:r>
      <w:r w:rsidRPr="002C437A">
        <w:rPr>
          <w:rFonts w:ascii="Calibri" w:hAnsi="Calibri"/>
          <w:sz w:val="16"/>
          <w:szCs w:val="16"/>
          <w:lang w:val="es-AR"/>
        </w:rPr>
        <w:t xml:space="preserve"> (coord.). 2000. </w:t>
      </w:r>
      <w:r w:rsidRPr="002C437A">
        <w:rPr>
          <w:rFonts w:ascii="Calibri" w:hAnsi="Calibri"/>
          <w:i/>
          <w:sz w:val="16"/>
          <w:szCs w:val="16"/>
          <w:lang w:val="es-AR"/>
        </w:rPr>
        <w:t>Ciencia, Tecnología/Naturaleza, Cultura en el Siglo XXI.</w:t>
      </w:r>
      <w:r w:rsidRPr="002C437A">
        <w:rPr>
          <w:rFonts w:ascii="Calibri" w:hAnsi="Calibri"/>
          <w:sz w:val="16"/>
          <w:szCs w:val="16"/>
          <w:lang w:val="es-AR"/>
        </w:rPr>
        <w:t xml:space="preserve"> Rubí (Barcelona): </w:t>
      </w:r>
      <w:proofErr w:type="spellStart"/>
      <w:r w:rsidRPr="002C437A">
        <w:rPr>
          <w:rFonts w:ascii="Calibri" w:hAnsi="Calibri"/>
          <w:sz w:val="16"/>
          <w:szCs w:val="16"/>
          <w:lang w:val="es-AR"/>
        </w:rPr>
        <w:t>Anthropos</w:t>
      </w:r>
      <w:proofErr w:type="spellEnd"/>
      <w:r w:rsidRPr="002C437A">
        <w:rPr>
          <w:rFonts w:ascii="Calibri" w:hAnsi="Calibri"/>
          <w:sz w:val="16"/>
          <w:szCs w:val="16"/>
          <w:lang w:val="es-AR"/>
        </w:rPr>
        <w:t>.</w:t>
      </w:r>
    </w:p>
    <w:p w:rsidR="00D764D4" w:rsidRPr="002C437A" w:rsidRDefault="00D764D4" w:rsidP="00D41C2F">
      <w:pPr>
        <w:pStyle w:val="Prrafodelista"/>
        <w:numPr>
          <w:ilvl w:val="0"/>
          <w:numId w:val="15"/>
        </w:numPr>
        <w:ind w:left="142" w:hanging="142"/>
        <w:jc w:val="both"/>
        <w:rPr>
          <w:rFonts w:ascii="Calibri" w:hAnsi="Calibri"/>
          <w:sz w:val="16"/>
          <w:szCs w:val="16"/>
        </w:rPr>
      </w:pPr>
      <w:r w:rsidRPr="002C437A">
        <w:rPr>
          <w:rFonts w:ascii="Calibri" w:hAnsi="Calibri"/>
          <w:sz w:val="16"/>
          <w:szCs w:val="16"/>
        </w:rPr>
        <w:t xml:space="preserve">ROMERO, Alicia, GIMÉNEZ, Marcelo, SENAR, Pedro. 2015. “Investigación artística: una práctica de lo sensible en la dimensión regional-local”, en </w:t>
      </w:r>
      <w:r w:rsidRPr="002C437A">
        <w:rPr>
          <w:rFonts w:ascii="Calibri" w:hAnsi="Calibri" w:cs="Arial"/>
          <w:i/>
          <w:sz w:val="16"/>
          <w:szCs w:val="16"/>
        </w:rPr>
        <w:t>Lo fundacional en la investigación de la última década</w:t>
      </w:r>
      <w:r w:rsidRPr="002C437A">
        <w:rPr>
          <w:rFonts w:ascii="Calibri" w:hAnsi="Calibri" w:cs="Arial"/>
          <w:sz w:val="16"/>
          <w:szCs w:val="16"/>
        </w:rPr>
        <w:t>. Buenos Aires: Universidad Nacional de las Artes, Departamento de Artes Visuales “Prilidiano Pueyrredón”, Dirección de Investigación.</w:t>
      </w:r>
    </w:p>
    <w:p w:rsidR="00D764D4" w:rsidRPr="00A73915" w:rsidRDefault="00D764D4" w:rsidP="00D41C2F">
      <w:pPr>
        <w:pStyle w:val="Prrafodelista"/>
        <w:numPr>
          <w:ilvl w:val="0"/>
          <w:numId w:val="15"/>
        </w:numPr>
        <w:ind w:left="142" w:hanging="142"/>
        <w:jc w:val="both"/>
        <w:rPr>
          <w:rFonts w:ascii="Calibri" w:hAnsi="Calibri"/>
          <w:sz w:val="16"/>
          <w:szCs w:val="16"/>
          <w:lang w:val="en-US"/>
        </w:rPr>
      </w:pPr>
      <w:r w:rsidRPr="00A73915">
        <w:rPr>
          <w:rFonts w:ascii="Calibri" w:hAnsi="Calibri"/>
          <w:bCs/>
          <w:sz w:val="16"/>
          <w:szCs w:val="16"/>
          <w:lang w:val="en-US"/>
        </w:rPr>
        <w:t xml:space="preserve">ROSSE, Margaret A. 1991. </w:t>
      </w:r>
      <w:r w:rsidRPr="00A73915">
        <w:rPr>
          <w:rFonts w:ascii="Calibri" w:hAnsi="Calibri"/>
          <w:i/>
          <w:iCs/>
          <w:sz w:val="16"/>
          <w:szCs w:val="16"/>
          <w:lang w:val="en-US"/>
        </w:rPr>
        <w:t xml:space="preserve">The Postmodern and the Postindustrial. </w:t>
      </w:r>
      <w:r w:rsidRPr="00A73915">
        <w:rPr>
          <w:rFonts w:ascii="Calibri" w:hAnsi="Calibri"/>
          <w:sz w:val="16"/>
          <w:szCs w:val="16"/>
          <w:lang w:val="en-US"/>
        </w:rPr>
        <w:t>Cambridge: Cambridge University Press.</w:t>
      </w:r>
    </w:p>
    <w:p w:rsidR="005D4D73" w:rsidRDefault="00D764D4" w:rsidP="005D4D73">
      <w:pPr>
        <w:pStyle w:val="Prrafodelista"/>
        <w:numPr>
          <w:ilvl w:val="0"/>
          <w:numId w:val="15"/>
        </w:numPr>
        <w:ind w:left="142" w:hanging="142"/>
        <w:jc w:val="both"/>
        <w:rPr>
          <w:rFonts w:ascii="Calibri" w:hAnsi="Calibri"/>
          <w:sz w:val="16"/>
          <w:szCs w:val="16"/>
        </w:rPr>
      </w:pPr>
      <w:r w:rsidRPr="002C437A">
        <w:rPr>
          <w:rFonts w:ascii="Calibri" w:hAnsi="Calibri"/>
          <w:sz w:val="16"/>
          <w:szCs w:val="16"/>
        </w:rPr>
        <w:t xml:space="preserve">SAMAJA, Juan. 2004. </w:t>
      </w:r>
      <w:r w:rsidRPr="002C437A">
        <w:rPr>
          <w:rFonts w:ascii="Calibri" w:hAnsi="Calibri"/>
          <w:i/>
          <w:sz w:val="16"/>
          <w:szCs w:val="16"/>
          <w:lang w:val="es-AR"/>
        </w:rPr>
        <w:t xml:space="preserve">Proceso, Diseño y Proyecto en Investigación Científica. </w:t>
      </w:r>
      <w:r w:rsidRPr="002C437A">
        <w:rPr>
          <w:rFonts w:ascii="Calibri" w:hAnsi="Calibri"/>
          <w:sz w:val="16"/>
          <w:szCs w:val="16"/>
          <w:lang w:val="es-AR"/>
        </w:rPr>
        <w:t>Buenos Aires: JEV.</w:t>
      </w:r>
    </w:p>
    <w:p w:rsidR="005D4D73" w:rsidRPr="005D4D73" w:rsidRDefault="005D4D73" w:rsidP="005D4D73">
      <w:pPr>
        <w:pStyle w:val="Prrafodelista"/>
        <w:numPr>
          <w:ilvl w:val="0"/>
          <w:numId w:val="15"/>
        </w:numPr>
        <w:ind w:left="142" w:hanging="142"/>
        <w:jc w:val="both"/>
        <w:rPr>
          <w:rFonts w:ascii="Calibri" w:hAnsi="Calibri"/>
          <w:sz w:val="16"/>
          <w:szCs w:val="16"/>
        </w:rPr>
      </w:pPr>
      <w:r w:rsidRPr="005D4D73">
        <w:rPr>
          <w:rFonts w:ascii="Calibri" w:hAnsi="Calibri"/>
          <w:sz w:val="16"/>
          <w:szCs w:val="16"/>
        </w:rPr>
        <w:t xml:space="preserve">SCHVARTZ, Analía, JORDÁN, Carlos. 2006. “Memorias sobre el Diseño Cerámico Argentino en Buenos Aires”. </w:t>
      </w:r>
      <w:r w:rsidRPr="005D4D73">
        <w:rPr>
          <w:rFonts w:ascii="Calibri" w:hAnsi="Calibri"/>
          <w:i/>
          <w:sz w:val="16"/>
          <w:szCs w:val="16"/>
        </w:rPr>
        <w:t xml:space="preserve">2º Congreso Arte, Educación y Cultura Contemporánea en Latinoamérica. Jornadas de Investigación en Disciplinas Artísticas y Proyectuales. </w:t>
      </w:r>
      <w:r w:rsidRPr="005D4D73">
        <w:rPr>
          <w:rFonts w:ascii="Calibri" w:hAnsi="Calibri"/>
          <w:sz w:val="16"/>
          <w:szCs w:val="16"/>
        </w:rPr>
        <w:t>La Plata: Facultad de Bellas Artes, Universidad Nacional de La Plata.</w:t>
      </w:r>
    </w:p>
    <w:p w:rsidR="005D4D73" w:rsidRPr="005D4D73" w:rsidRDefault="00D764D4" w:rsidP="005D4D73">
      <w:pPr>
        <w:pStyle w:val="Prrafodelista"/>
        <w:numPr>
          <w:ilvl w:val="0"/>
          <w:numId w:val="15"/>
        </w:numPr>
        <w:ind w:left="142" w:hanging="142"/>
        <w:jc w:val="both"/>
        <w:rPr>
          <w:rFonts w:ascii="Calibri" w:hAnsi="Calibri"/>
          <w:sz w:val="16"/>
          <w:szCs w:val="16"/>
        </w:rPr>
      </w:pPr>
      <w:r w:rsidRPr="002C437A">
        <w:rPr>
          <w:rFonts w:ascii="Calibri" w:hAnsi="Calibri"/>
          <w:sz w:val="16"/>
          <w:szCs w:val="16"/>
        </w:rPr>
        <w:t xml:space="preserve">SERVAT, Carlos, CASTILLO, Eugenia. 2015. “Problemáticas en el desarrollo de las tareas de investigación sobre las artes del fuego”, en </w:t>
      </w:r>
      <w:r w:rsidRPr="002C437A">
        <w:rPr>
          <w:rFonts w:ascii="Calibri" w:hAnsi="Calibri"/>
          <w:i/>
          <w:sz w:val="16"/>
          <w:szCs w:val="16"/>
        </w:rPr>
        <w:t>La investigación en artes del fuego</w:t>
      </w:r>
      <w:r w:rsidRPr="002C437A">
        <w:rPr>
          <w:rFonts w:ascii="Calibri" w:hAnsi="Calibri"/>
          <w:sz w:val="16"/>
          <w:szCs w:val="16"/>
        </w:rPr>
        <w:t xml:space="preserve">. </w:t>
      </w:r>
      <w:r w:rsidRPr="002C437A">
        <w:rPr>
          <w:rFonts w:ascii="Calibri" w:hAnsi="Calibri" w:cs="Arial"/>
          <w:sz w:val="16"/>
          <w:szCs w:val="16"/>
        </w:rPr>
        <w:t>Buenos Aires: Universidad Nacional de las Artes, Departamento de Artes Visuales “Prilidiano Pueyrredón”, Dirección de Investigación.</w:t>
      </w:r>
    </w:p>
    <w:p w:rsidR="005D4D73" w:rsidRPr="005D4D73" w:rsidRDefault="005D4D73" w:rsidP="005D4D73">
      <w:pPr>
        <w:pStyle w:val="Prrafodelista"/>
        <w:numPr>
          <w:ilvl w:val="0"/>
          <w:numId w:val="15"/>
        </w:numPr>
        <w:ind w:left="142" w:hanging="142"/>
        <w:jc w:val="both"/>
        <w:rPr>
          <w:rFonts w:ascii="Calibri" w:hAnsi="Calibri"/>
          <w:sz w:val="16"/>
          <w:szCs w:val="16"/>
        </w:rPr>
      </w:pPr>
      <w:r w:rsidRPr="005D4D73">
        <w:rPr>
          <w:rFonts w:ascii="Calibri" w:hAnsi="Calibri"/>
          <w:sz w:val="16"/>
          <w:szCs w:val="16"/>
          <w:lang w:val="en-US"/>
        </w:rPr>
        <w:t xml:space="preserve">STRAUSS, Cindy, KOPLOS, Janet, SILBERT, Susie J. 2014. </w:t>
      </w:r>
      <w:r w:rsidRPr="005D4D73">
        <w:rPr>
          <w:rFonts w:ascii="Calibri" w:hAnsi="Calibri"/>
          <w:i/>
          <w:sz w:val="16"/>
          <w:szCs w:val="16"/>
          <w:lang w:val="en-US"/>
        </w:rPr>
        <w:t xml:space="preserve">Beyond Craft. Decorative Arts from the Leatrice S. and Melvin B. Eagle Collection. </w:t>
      </w:r>
      <w:r w:rsidRPr="005D4D73">
        <w:rPr>
          <w:rFonts w:ascii="Calibri" w:hAnsi="Calibri"/>
          <w:sz w:val="16"/>
          <w:szCs w:val="16"/>
          <w:lang w:val="en-US"/>
        </w:rPr>
        <w:t>New Haven (CT): Yale University Press.</w:t>
      </w:r>
    </w:p>
    <w:p w:rsidR="00D764D4" w:rsidRPr="002C437A" w:rsidRDefault="00D764D4" w:rsidP="00D41C2F">
      <w:pPr>
        <w:pStyle w:val="Prrafodelista"/>
        <w:numPr>
          <w:ilvl w:val="0"/>
          <w:numId w:val="15"/>
        </w:numPr>
        <w:ind w:left="142" w:hanging="142"/>
        <w:jc w:val="both"/>
        <w:rPr>
          <w:rFonts w:ascii="Calibri" w:hAnsi="Calibri"/>
          <w:sz w:val="16"/>
          <w:szCs w:val="16"/>
        </w:rPr>
      </w:pPr>
      <w:r w:rsidRPr="002C437A">
        <w:rPr>
          <w:rFonts w:ascii="Calibri" w:hAnsi="Calibri"/>
          <w:sz w:val="16"/>
          <w:szCs w:val="16"/>
        </w:rPr>
        <w:t xml:space="preserve">TARIFEÑO, Gladys; SAMMARCO, Liliana. 1987. “La Técnica Cerámica en la Arqueología”. </w:t>
      </w:r>
      <w:r w:rsidRPr="002C437A">
        <w:rPr>
          <w:rFonts w:ascii="Calibri" w:hAnsi="Calibri"/>
          <w:i/>
          <w:sz w:val="16"/>
          <w:szCs w:val="16"/>
        </w:rPr>
        <w:t>Cerámica. Boletín Informativo de la Escuela de Cerámica</w:t>
      </w:r>
      <w:r w:rsidRPr="002C437A">
        <w:rPr>
          <w:rFonts w:ascii="Calibri" w:hAnsi="Calibri"/>
          <w:sz w:val="16"/>
          <w:szCs w:val="16"/>
        </w:rPr>
        <w:t>. (Mendoza: Universidad Nacional de Cuyo, Facultad de Artes). Año1, Nº 1, noviembre.</w:t>
      </w:r>
    </w:p>
    <w:p w:rsidR="00D764D4" w:rsidRPr="002C437A" w:rsidRDefault="00D764D4" w:rsidP="00D41C2F">
      <w:pPr>
        <w:pStyle w:val="Prrafodelista"/>
        <w:numPr>
          <w:ilvl w:val="0"/>
          <w:numId w:val="15"/>
        </w:numPr>
        <w:suppressAutoHyphens/>
        <w:ind w:left="142" w:hanging="142"/>
        <w:jc w:val="both"/>
        <w:rPr>
          <w:rFonts w:ascii="Calibri" w:hAnsi="Calibri" w:cs="Arial"/>
          <w:sz w:val="16"/>
          <w:szCs w:val="16"/>
        </w:rPr>
      </w:pPr>
      <w:r w:rsidRPr="002C437A">
        <w:rPr>
          <w:rFonts w:ascii="Calibri" w:hAnsi="Calibri" w:cs="Arial"/>
          <w:sz w:val="16"/>
          <w:szCs w:val="16"/>
        </w:rPr>
        <w:t xml:space="preserve">TRAVERSA, Oscar. 2001. “Aproximaciones a la noción de dispositivo”. </w:t>
      </w:r>
      <w:r w:rsidRPr="002C437A">
        <w:rPr>
          <w:rFonts w:ascii="Calibri" w:hAnsi="Calibri"/>
          <w:i/>
          <w:sz w:val="16"/>
          <w:szCs w:val="16"/>
          <w:lang w:val="es-AR"/>
        </w:rPr>
        <w:t>Signo &amp; Seña. Revista del Instituto de Lingüística</w:t>
      </w:r>
      <w:r w:rsidRPr="002C437A">
        <w:rPr>
          <w:rFonts w:ascii="Calibri" w:hAnsi="Calibri"/>
          <w:sz w:val="16"/>
          <w:szCs w:val="16"/>
          <w:lang w:val="es-AR"/>
        </w:rPr>
        <w:t xml:space="preserve"> (Buenos Aires: Facultad de Filosofía y Letras, Universidad de Buenos Aires). </w:t>
      </w:r>
      <w:r w:rsidRPr="002C437A">
        <w:rPr>
          <w:rFonts w:ascii="Calibri" w:hAnsi="Calibri"/>
          <w:sz w:val="16"/>
          <w:szCs w:val="16"/>
        </w:rPr>
        <w:t xml:space="preserve">No. 12: “Discursos de los </w:t>
      </w:r>
      <w:proofErr w:type="gramStart"/>
      <w:r w:rsidRPr="002C437A">
        <w:rPr>
          <w:rFonts w:ascii="Calibri" w:hAnsi="Calibri"/>
          <w:sz w:val="16"/>
          <w:szCs w:val="16"/>
        </w:rPr>
        <w:t>Medios“</w:t>
      </w:r>
      <w:proofErr w:type="gramEnd"/>
      <w:r w:rsidRPr="002C437A">
        <w:rPr>
          <w:rFonts w:ascii="Calibri" w:hAnsi="Calibri"/>
          <w:sz w:val="16"/>
          <w:szCs w:val="16"/>
        </w:rPr>
        <w:t>, abril, p.231-247.</w:t>
      </w:r>
    </w:p>
    <w:p w:rsidR="005D4D73" w:rsidRDefault="00D764D4" w:rsidP="005D4D73">
      <w:pPr>
        <w:pStyle w:val="Prrafodelista"/>
        <w:numPr>
          <w:ilvl w:val="0"/>
          <w:numId w:val="15"/>
        </w:numPr>
        <w:ind w:left="142" w:hanging="142"/>
        <w:jc w:val="both"/>
        <w:rPr>
          <w:rFonts w:ascii="Calibri" w:hAnsi="Calibri"/>
          <w:sz w:val="16"/>
          <w:szCs w:val="16"/>
        </w:rPr>
      </w:pPr>
      <w:r w:rsidRPr="002C437A">
        <w:rPr>
          <w:rFonts w:ascii="Calibri" w:hAnsi="Calibri"/>
          <w:sz w:val="16"/>
          <w:szCs w:val="16"/>
        </w:rPr>
        <w:t xml:space="preserve">VERWOERT, Jan, SADR HAGHIGHIAN, </w:t>
      </w:r>
      <w:proofErr w:type="spellStart"/>
      <w:r w:rsidRPr="002C437A">
        <w:rPr>
          <w:rFonts w:ascii="Calibri" w:hAnsi="Calibri"/>
          <w:sz w:val="16"/>
          <w:szCs w:val="16"/>
        </w:rPr>
        <w:t>Natascha</w:t>
      </w:r>
      <w:proofErr w:type="spellEnd"/>
      <w:r w:rsidRPr="002C437A">
        <w:rPr>
          <w:rFonts w:ascii="Calibri" w:hAnsi="Calibri"/>
          <w:sz w:val="16"/>
          <w:szCs w:val="16"/>
        </w:rPr>
        <w:t xml:space="preserve">, ECHEVARRIA, Guadalupe et al. 2010. </w:t>
      </w:r>
      <w:r w:rsidRPr="002C437A">
        <w:rPr>
          <w:rFonts w:ascii="Calibri" w:hAnsi="Calibri"/>
          <w:i/>
          <w:sz w:val="16"/>
          <w:szCs w:val="16"/>
        </w:rPr>
        <w:t>En Torno a la Investigación Artística. Pensar y enseñar arte: entre la práctica y la especulación teórica</w:t>
      </w:r>
      <w:r w:rsidRPr="002C437A">
        <w:rPr>
          <w:rFonts w:ascii="Calibri" w:hAnsi="Calibri"/>
          <w:sz w:val="16"/>
          <w:szCs w:val="16"/>
        </w:rPr>
        <w:t xml:space="preserve">. </w:t>
      </w:r>
      <w:r w:rsidRPr="002C437A">
        <w:rPr>
          <w:rFonts w:ascii="Calibri" w:hAnsi="Calibri"/>
          <w:sz w:val="16"/>
          <w:szCs w:val="16"/>
          <w:lang w:val="en-GB"/>
        </w:rPr>
        <w:t>Barcelona: MACBA-</w:t>
      </w:r>
      <w:proofErr w:type="spellStart"/>
      <w:r w:rsidRPr="002C437A">
        <w:rPr>
          <w:rFonts w:ascii="Calibri" w:hAnsi="Calibri"/>
          <w:sz w:val="16"/>
          <w:szCs w:val="16"/>
          <w:lang w:val="en-GB"/>
        </w:rPr>
        <w:t>Museu</w:t>
      </w:r>
      <w:proofErr w:type="spellEnd"/>
      <w:r w:rsidRPr="002C437A">
        <w:rPr>
          <w:rFonts w:ascii="Calibri" w:hAnsi="Calibri"/>
          <w:sz w:val="16"/>
          <w:szCs w:val="16"/>
          <w:lang w:val="en-GB"/>
        </w:rPr>
        <w:t xml:space="preserve"> </w:t>
      </w:r>
      <w:proofErr w:type="spellStart"/>
      <w:r w:rsidRPr="002C437A">
        <w:rPr>
          <w:rFonts w:ascii="Calibri" w:hAnsi="Calibri"/>
          <w:sz w:val="16"/>
          <w:szCs w:val="16"/>
          <w:lang w:val="en-GB"/>
        </w:rPr>
        <w:t>d'Art</w:t>
      </w:r>
      <w:proofErr w:type="spellEnd"/>
      <w:r w:rsidRPr="002C437A">
        <w:rPr>
          <w:rFonts w:ascii="Calibri" w:hAnsi="Calibri"/>
          <w:sz w:val="16"/>
          <w:szCs w:val="16"/>
          <w:lang w:val="en-GB"/>
        </w:rPr>
        <w:t xml:space="preserve"> </w:t>
      </w:r>
      <w:proofErr w:type="spellStart"/>
      <w:r w:rsidRPr="002C437A">
        <w:rPr>
          <w:rFonts w:ascii="Calibri" w:hAnsi="Calibri"/>
          <w:sz w:val="16"/>
          <w:szCs w:val="16"/>
          <w:lang w:val="en-GB"/>
        </w:rPr>
        <w:t>Contemporani</w:t>
      </w:r>
      <w:proofErr w:type="spellEnd"/>
      <w:r w:rsidRPr="002C437A">
        <w:rPr>
          <w:rFonts w:ascii="Calibri" w:hAnsi="Calibri"/>
          <w:sz w:val="16"/>
          <w:szCs w:val="16"/>
          <w:lang w:val="en-GB"/>
        </w:rPr>
        <w:t xml:space="preserve"> de Barcelona.</w:t>
      </w:r>
    </w:p>
    <w:p w:rsidR="005D4D73" w:rsidRPr="005D4D73" w:rsidRDefault="005D4D73" w:rsidP="005D4D73">
      <w:pPr>
        <w:pStyle w:val="Prrafodelista"/>
        <w:numPr>
          <w:ilvl w:val="0"/>
          <w:numId w:val="15"/>
        </w:numPr>
        <w:ind w:left="142" w:hanging="142"/>
        <w:jc w:val="both"/>
        <w:rPr>
          <w:rFonts w:ascii="Calibri" w:hAnsi="Calibri"/>
          <w:sz w:val="16"/>
          <w:szCs w:val="16"/>
        </w:rPr>
      </w:pPr>
      <w:r w:rsidRPr="005D4D73">
        <w:rPr>
          <w:rFonts w:ascii="Calibri" w:hAnsi="Calibri"/>
          <w:sz w:val="16"/>
          <w:szCs w:val="16"/>
        </w:rPr>
        <w:t xml:space="preserve">VILLAVERDE, Vilma. 2011. </w:t>
      </w:r>
      <w:r w:rsidRPr="005D4D73">
        <w:rPr>
          <w:rFonts w:ascii="Calibri" w:hAnsi="Calibri"/>
          <w:i/>
          <w:noProof/>
          <w:sz w:val="16"/>
          <w:szCs w:val="16"/>
        </w:rPr>
        <w:t xml:space="preserve">Arte cerámico en Argentina: un panorama del siglo XX. </w:t>
      </w:r>
      <w:r w:rsidRPr="005D4D73">
        <w:rPr>
          <w:rFonts w:ascii="Calibri" w:hAnsi="Calibri"/>
          <w:noProof/>
          <w:sz w:val="16"/>
          <w:szCs w:val="16"/>
        </w:rPr>
        <w:t>Buenos Aires: Maipue.</w:t>
      </w:r>
    </w:p>
    <w:p w:rsidR="005C0E07" w:rsidRDefault="00D764D4" w:rsidP="005C0E07">
      <w:pPr>
        <w:pStyle w:val="Prrafodelista"/>
        <w:numPr>
          <w:ilvl w:val="0"/>
          <w:numId w:val="15"/>
        </w:numPr>
        <w:ind w:left="142" w:hanging="142"/>
        <w:jc w:val="both"/>
        <w:rPr>
          <w:rFonts w:ascii="Calibri" w:hAnsi="Calibri"/>
          <w:sz w:val="16"/>
          <w:szCs w:val="16"/>
        </w:rPr>
      </w:pPr>
      <w:r w:rsidRPr="002C437A">
        <w:rPr>
          <w:rFonts w:ascii="Calibri" w:hAnsi="Calibri"/>
          <w:sz w:val="16"/>
          <w:szCs w:val="16"/>
        </w:rPr>
        <w:t>YEREGUI, Mariela. 2007. “¿Educación sentimental=Educación audiovisual?, Transdisciplinariedad: clave de la creación intersticial”, en LA FERLA, Jorge (</w:t>
      </w:r>
      <w:proofErr w:type="spellStart"/>
      <w:r w:rsidRPr="002C437A">
        <w:rPr>
          <w:rFonts w:ascii="Calibri" w:hAnsi="Calibri"/>
          <w:sz w:val="16"/>
          <w:szCs w:val="16"/>
        </w:rPr>
        <w:t>comp.</w:t>
      </w:r>
      <w:proofErr w:type="spellEnd"/>
      <w:r w:rsidRPr="002C437A">
        <w:rPr>
          <w:rFonts w:ascii="Calibri" w:hAnsi="Calibri"/>
          <w:sz w:val="16"/>
          <w:szCs w:val="16"/>
        </w:rPr>
        <w:t xml:space="preserve">). </w:t>
      </w:r>
      <w:r w:rsidRPr="002C437A">
        <w:rPr>
          <w:rFonts w:ascii="Calibri" w:hAnsi="Calibri"/>
          <w:i/>
          <w:sz w:val="16"/>
          <w:szCs w:val="16"/>
        </w:rPr>
        <w:t>Artes y Medios Audiovisuales: Un estado de situación</w:t>
      </w:r>
      <w:r w:rsidRPr="002C437A">
        <w:rPr>
          <w:rFonts w:ascii="Calibri" w:hAnsi="Calibri"/>
          <w:sz w:val="16"/>
          <w:szCs w:val="16"/>
        </w:rPr>
        <w:t>. Buenos Aires: Aurelia Rivera.</w:t>
      </w:r>
    </w:p>
    <w:p w:rsidR="005C0E07" w:rsidRPr="005C0E07" w:rsidRDefault="005C0E07" w:rsidP="005C0E07">
      <w:pPr>
        <w:pStyle w:val="Prrafodelista"/>
        <w:numPr>
          <w:ilvl w:val="0"/>
          <w:numId w:val="15"/>
        </w:numPr>
        <w:ind w:left="142" w:hanging="142"/>
        <w:jc w:val="both"/>
        <w:rPr>
          <w:rFonts w:ascii="Calibri" w:hAnsi="Calibri"/>
          <w:sz w:val="16"/>
          <w:szCs w:val="16"/>
        </w:rPr>
      </w:pPr>
      <w:r w:rsidRPr="005C0E07">
        <w:rPr>
          <w:rFonts w:ascii="Calibri" w:hAnsi="Calibri"/>
          <w:sz w:val="16"/>
          <w:szCs w:val="16"/>
          <w:lang w:val="en-US"/>
        </w:rPr>
        <w:t xml:space="preserve">ZMIJEWSKI, Artur, WARSZA, Joanna (ed.). 2012. </w:t>
      </w:r>
      <w:r w:rsidRPr="005C0E07">
        <w:rPr>
          <w:rFonts w:ascii="Calibri" w:hAnsi="Calibri"/>
          <w:i/>
          <w:sz w:val="16"/>
          <w:szCs w:val="16"/>
          <w:lang w:val="en-US"/>
        </w:rPr>
        <w:t>7° Berlin Biennale for Contemporary Art: Forget Fear</w:t>
      </w:r>
      <w:r w:rsidRPr="005C0E07">
        <w:rPr>
          <w:rFonts w:ascii="Calibri" w:hAnsi="Calibri"/>
          <w:sz w:val="16"/>
          <w:szCs w:val="16"/>
          <w:lang w:val="en-US"/>
        </w:rPr>
        <w:t>. Köln: Walther König.</w:t>
      </w:r>
    </w:p>
    <w:p w:rsidR="00D41C2F" w:rsidRPr="00DF27BF" w:rsidRDefault="00D41C2F" w:rsidP="00D41C2F">
      <w:pPr>
        <w:rPr>
          <w:rFonts w:ascii="Calibri" w:hAnsi="Calibri"/>
          <w:b/>
          <w:i/>
        </w:rPr>
      </w:pPr>
      <w:r w:rsidRPr="00A937D8">
        <w:rPr>
          <w:rFonts w:ascii="Calibri" w:hAnsi="Calibri"/>
          <w:b/>
          <w:i/>
        </w:rPr>
        <w:br w:type="page"/>
      </w:r>
      <w:r w:rsidR="00A0650F" w:rsidRPr="00A0650F">
        <w:rPr>
          <w:rFonts w:ascii="Calibri" w:hAnsi="Calibri"/>
          <w:b/>
        </w:rPr>
        <w:lastRenderedPageBreak/>
        <w:t xml:space="preserve">3. </w:t>
      </w:r>
      <w:r w:rsidRPr="00DF27BF">
        <w:rPr>
          <w:rFonts w:ascii="Calibri" w:hAnsi="Calibri"/>
          <w:b/>
          <w:i/>
        </w:rPr>
        <w:t>Las artes del fuego en la cartografía artística reciente</w:t>
      </w:r>
    </w:p>
    <w:p w:rsidR="00D41C2F" w:rsidRPr="00DF27BF" w:rsidRDefault="00D41C2F" w:rsidP="00D41C2F">
      <w:pPr>
        <w:numPr>
          <w:ilvl w:val="0"/>
          <w:numId w:val="14"/>
        </w:numPr>
        <w:ind w:left="284" w:hanging="284"/>
        <w:jc w:val="both"/>
        <w:rPr>
          <w:rFonts w:ascii="Calibri" w:hAnsi="Calibri"/>
          <w:bCs/>
        </w:rPr>
      </w:pPr>
      <w:r w:rsidRPr="00DF27BF">
        <w:rPr>
          <w:rFonts w:ascii="Calibri" w:hAnsi="Calibri"/>
          <w:bCs/>
        </w:rPr>
        <w:t xml:space="preserve">Territorio y diversidad: </w:t>
      </w:r>
      <w:r w:rsidRPr="00DF27BF">
        <w:rPr>
          <w:rFonts w:ascii="Calibri" w:hAnsi="Calibri" w:cs="Helvetica"/>
          <w:color w:val="000000"/>
        </w:rPr>
        <w:t>lo regional y lo local en un mundo globalizado</w:t>
      </w:r>
    </w:p>
    <w:p w:rsidR="00D41C2F" w:rsidRPr="00DF27BF" w:rsidRDefault="00D41C2F" w:rsidP="00D41C2F">
      <w:pPr>
        <w:numPr>
          <w:ilvl w:val="0"/>
          <w:numId w:val="14"/>
        </w:numPr>
        <w:ind w:left="284" w:hanging="284"/>
        <w:jc w:val="both"/>
        <w:rPr>
          <w:rFonts w:ascii="Calibri" w:hAnsi="Calibri"/>
        </w:rPr>
      </w:pPr>
      <w:r w:rsidRPr="00DF27BF">
        <w:rPr>
          <w:rFonts w:ascii="Calibri" w:hAnsi="Calibri"/>
        </w:rPr>
        <w:t>Las artes del fuego en la industria global del arte contemporáneo</w:t>
      </w:r>
    </w:p>
    <w:p w:rsidR="00D41C2F" w:rsidRPr="00DF27BF" w:rsidRDefault="00D41C2F" w:rsidP="00D41C2F">
      <w:pPr>
        <w:numPr>
          <w:ilvl w:val="0"/>
          <w:numId w:val="14"/>
        </w:numPr>
        <w:ind w:left="284" w:hanging="284"/>
        <w:jc w:val="both"/>
        <w:rPr>
          <w:rFonts w:ascii="Calibri" w:hAnsi="Calibri"/>
        </w:rPr>
      </w:pPr>
      <w:r w:rsidRPr="00DF27BF">
        <w:rPr>
          <w:rFonts w:ascii="Calibri" w:hAnsi="Calibri"/>
        </w:rPr>
        <w:t>Fuego e institucionalidad: reconocimientos y desconocimientos</w:t>
      </w:r>
    </w:p>
    <w:p w:rsidR="00D41C2F" w:rsidRPr="00DF27BF" w:rsidRDefault="00D41C2F" w:rsidP="00D41C2F">
      <w:pPr>
        <w:numPr>
          <w:ilvl w:val="0"/>
          <w:numId w:val="14"/>
        </w:numPr>
        <w:suppressAutoHyphens/>
        <w:ind w:left="284" w:hanging="284"/>
        <w:rPr>
          <w:rFonts w:ascii="Calibri" w:hAnsi="Calibri"/>
          <w:bCs/>
        </w:rPr>
      </w:pPr>
      <w:r w:rsidRPr="00DF27BF">
        <w:rPr>
          <w:rFonts w:ascii="Calibri" w:hAnsi="Calibri"/>
          <w:bCs/>
        </w:rPr>
        <w:t xml:space="preserve">Artes del fuego y </w:t>
      </w:r>
      <w:r w:rsidRPr="00DF27BF">
        <w:rPr>
          <w:rFonts w:ascii="Calibri" w:hAnsi="Calibri"/>
          <w:bCs/>
          <w:i/>
        </w:rPr>
        <w:t>trabajo</w:t>
      </w:r>
      <w:r w:rsidRPr="00DF27BF">
        <w:rPr>
          <w:rFonts w:ascii="Calibri" w:hAnsi="Calibri"/>
          <w:bCs/>
        </w:rPr>
        <w:t xml:space="preserve">: el placer del </w:t>
      </w:r>
      <w:r w:rsidRPr="00DF27BF">
        <w:rPr>
          <w:rFonts w:ascii="Calibri" w:hAnsi="Calibri"/>
          <w:bCs/>
          <w:i/>
        </w:rPr>
        <w:t>hacer bien</w:t>
      </w:r>
    </w:p>
    <w:p w:rsidR="00D41C2F" w:rsidRDefault="00D41C2F" w:rsidP="00D41C2F">
      <w:pPr>
        <w:jc w:val="both"/>
        <w:rPr>
          <w:rFonts w:ascii="Calibri" w:hAnsi="Calibri"/>
          <w:bCs/>
        </w:rPr>
      </w:pPr>
    </w:p>
    <w:p w:rsidR="00D41C2F" w:rsidRPr="001E34F3" w:rsidRDefault="00D41C2F" w:rsidP="00D41C2F">
      <w:pPr>
        <w:jc w:val="both"/>
        <w:rPr>
          <w:rFonts w:ascii="Calibri" w:hAnsi="Calibri"/>
          <w:b/>
          <w:bCs/>
        </w:rPr>
      </w:pPr>
      <w:r w:rsidRPr="001E34F3">
        <w:rPr>
          <w:rFonts w:ascii="Calibri" w:hAnsi="Calibri"/>
          <w:b/>
          <w:bCs/>
        </w:rPr>
        <w:t>Bibliografía</w:t>
      </w:r>
    </w:p>
    <w:p w:rsidR="00FB5A8B" w:rsidRPr="00002858" w:rsidRDefault="00FB5A8B" w:rsidP="00476230">
      <w:pPr>
        <w:numPr>
          <w:ilvl w:val="0"/>
          <w:numId w:val="15"/>
        </w:numPr>
        <w:ind w:left="142" w:hanging="142"/>
        <w:rPr>
          <w:rFonts w:ascii="Calibri" w:hAnsi="Calibri"/>
          <w:sz w:val="16"/>
          <w:szCs w:val="16"/>
          <w:lang w:val="en-US"/>
        </w:rPr>
      </w:pPr>
      <w:r w:rsidRPr="00002858">
        <w:rPr>
          <w:rFonts w:ascii="Calibri" w:hAnsi="Calibri"/>
          <w:sz w:val="16"/>
          <w:szCs w:val="16"/>
          <w:lang w:val="en-US"/>
        </w:rPr>
        <w:t xml:space="preserve">ADAMSON, Glenn. 2010. </w:t>
      </w:r>
      <w:r w:rsidRPr="00002858">
        <w:rPr>
          <w:rFonts w:ascii="Calibri" w:hAnsi="Calibri"/>
          <w:i/>
          <w:sz w:val="16"/>
          <w:szCs w:val="16"/>
          <w:lang w:val="en-US"/>
        </w:rPr>
        <w:t>The Craft Reader</w:t>
      </w:r>
      <w:r w:rsidRPr="00002858">
        <w:rPr>
          <w:rFonts w:ascii="Calibri" w:hAnsi="Calibri"/>
          <w:sz w:val="16"/>
          <w:szCs w:val="16"/>
          <w:lang w:val="en-US"/>
        </w:rPr>
        <w:t>. London: Bloomsbury Academics</w:t>
      </w:r>
    </w:p>
    <w:p w:rsidR="00FB5A8B" w:rsidRPr="00002858" w:rsidRDefault="00FB5A8B" w:rsidP="00476230">
      <w:pPr>
        <w:numPr>
          <w:ilvl w:val="0"/>
          <w:numId w:val="15"/>
        </w:numPr>
        <w:ind w:left="142" w:hanging="142"/>
        <w:rPr>
          <w:rFonts w:ascii="Calibri" w:hAnsi="Calibri"/>
          <w:sz w:val="16"/>
          <w:szCs w:val="16"/>
          <w:lang w:val="en-US"/>
        </w:rPr>
      </w:pPr>
      <w:r w:rsidRPr="00002858">
        <w:rPr>
          <w:rFonts w:ascii="Calibri" w:hAnsi="Calibri"/>
          <w:sz w:val="16"/>
          <w:szCs w:val="16"/>
          <w:lang w:val="en-US"/>
        </w:rPr>
        <w:t xml:space="preserve">ADAMSON, Glenn. 2013. </w:t>
      </w:r>
      <w:r w:rsidRPr="00002858">
        <w:rPr>
          <w:rFonts w:ascii="Calibri" w:hAnsi="Calibri"/>
          <w:i/>
          <w:sz w:val="16"/>
          <w:szCs w:val="16"/>
          <w:lang w:val="en-US"/>
        </w:rPr>
        <w:t>The Invention of Craft</w:t>
      </w:r>
      <w:r w:rsidRPr="00002858">
        <w:rPr>
          <w:rFonts w:ascii="Calibri" w:hAnsi="Calibri"/>
          <w:sz w:val="16"/>
          <w:szCs w:val="16"/>
          <w:lang w:val="en-US"/>
        </w:rPr>
        <w:t>. London: Bloomsbury Academics.</w:t>
      </w:r>
    </w:p>
    <w:p w:rsidR="00FB5A8B" w:rsidRPr="00002858" w:rsidRDefault="00FB5A8B" w:rsidP="00476230">
      <w:pPr>
        <w:numPr>
          <w:ilvl w:val="0"/>
          <w:numId w:val="15"/>
        </w:numPr>
        <w:ind w:left="142" w:hanging="142"/>
        <w:jc w:val="both"/>
        <w:rPr>
          <w:rFonts w:ascii="Calibri" w:hAnsi="Calibri"/>
          <w:sz w:val="16"/>
          <w:szCs w:val="16"/>
        </w:rPr>
      </w:pPr>
      <w:r w:rsidRPr="00002858">
        <w:rPr>
          <w:rFonts w:ascii="Calibri" w:hAnsi="Calibri"/>
          <w:sz w:val="16"/>
          <w:szCs w:val="16"/>
        </w:rPr>
        <w:t xml:space="preserve">BELLI, Elena, SLAVUTSKY, Ricardo, ARGAÑARAZ, Cristina, SIVILA, Juan Manuel. 2006. "Patrimonio en el Noroeste Argentino. Consecuencia sociales, jurídicas y territoriales". </w:t>
      </w:r>
      <w:r w:rsidRPr="00002858">
        <w:rPr>
          <w:rFonts w:ascii="Calibri" w:hAnsi="Calibri"/>
          <w:i/>
          <w:sz w:val="16"/>
          <w:szCs w:val="16"/>
        </w:rPr>
        <w:t xml:space="preserve">3er Foro </w:t>
      </w:r>
      <w:proofErr w:type="spellStart"/>
      <w:r w:rsidRPr="00002858">
        <w:rPr>
          <w:rFonts w:ascii="Calibri" w:hAnsi="Calibri"/>
          <w:i/>
          <w:sz w:val="16"/>
          <w:szCs w:val="16"/>
        </w:rPr>
        <w:t>Latinomaericano</w:t>
      </w:r>
      <w:proofErr w:type="spellEnd"/>
      <w:r w:rsidRPr="00002858">
        <w:rPr>
          <w:rFonts w:ascii="Calibri" w:hAnsi="Calibri"/>
          <w:i/>
          <w:sz w:val="16"/>
          <w:szCs w:val="16"/>
        </w:rPr>
        <w:t xml:space="preserve"> "Memoria e Identidad". Imaginarios y saberes de los pueblos para un modelo social intercultural</w:t>
      </w:r>
      <w:r w:rsidRPr="00002858">
        <w:rPr>
          <w:rFonts w:ascii="Calibri" w:hAnsi="Calibri"/>
          <w:sz w:val="16"/>
          <w:szCs w:val="16"/>
        </w:rPr>
        <w:t>. Montevideo: Centro Interdisciplinario Signo.</w:t>
      </w:r>
    </w:p>
    <w:p w:rsidR="00FB5A8B" w:rsidRPr="00002858" w:rsidRDefault="00FB5A8B" w:rsidP="00476230">
      <w:pPr>
        <w:pStyle w:val="Prrafodelista"/>
        <w:numPr>
          <w:ilvl w:val="0"/>
          <w:numId w:val="15"/>
        </w:numPr>
        <w:ind w:left="142" w:hanging="142"/>
        <w:jc w:val="both"/>
        <w:rPr>
          <w:rFonts w:ascii="Calibri" w:hAnsi="Calibri"/>
          <w:sz w:val="16"/>
          <w:szCs w:val="16"/>
        </w:rPr>
      </w:pPr>
      <w:r w:rsidRPr="00002858">
        <w:rPr>
          <w:rFonts w:ascii="Calibri" w:hAnsi="Calibri"/>
          <w:sz w:val="16"/>
          <w:szCs w:val="16"/>
        </w:rPr>
        <w:t>BENEDETTI, Cecilia Mariana. 2006. "Desde las colecciones al mercado 'global'. Reflexiones sobre patrimonio y artesanías argentinas". ILHA. Revista de Antropología (</w:t>
      </w:r>
      <w:proofErr w:type="spellStart"/>
      <w:r w:rsidRPr="00002858">
        <w:rPr>
          <w:rFonts w:ascii="Calibri" w:hAnsi="Calibri"/>
          <w:sz w:val="16"/>
          <w:szCs w:val="16"/>
        </w:rPr>
        <w:t>Florianopolis</w:t>
      </w:r>
      <w:proofErr w:type="spellEnd"/>
      <w:r w:rsidRPr="00002858">
        <w:rPr>
          <w:rFonts w:ascii="Calibri" w:hAnsi="Calibri"/>
          <w:sz w:val="16"/>
          <w:szCs w:val="16"/>
        </w:rPr>
        <w:t xml:space="preserve">: </w:t>
      </w:r>
      <w:proofErr w:type="spellStart"/>
      <w:r w:rsidRPr="00002858">
        <w:rPr>
          <w:rFonts w:ascii="Calibri" w:hAnsi="Calibri"/>
          <w:sz w:val="16"/>
          <w:szCs w:val="16"/>
        </w:rPr>
        <w:t>Universidade</w:t>
      </w:r>
      <w:proofErr w:type="spellEnd"/>
      <w:r w:rsidRPr="00002858">
        <w:rPr>
          <w:rFonts w:ascii="Calibri" w:hAnsi="Calibri"/>
          <w:sz w:val="16"/>
          <w:szCs w:val="16"/>
        </w:rPr>
        <w:t xml:space="preserve"> Federal de Santa Catarina), Vol. 8, N° 1-2, p. 359-380.</w:t>
      </w:r>
    </w:p>
    <w:p w:rsidR="00FB5A8B" w:rsidRPr="00002858" w:rsidRDefault="00FB5A8B" w:rsidP="00476230">
      <w:pPr>
        <w:pStyle w:val="Prrafodelista"/>
        <w:numPr>
          <w:ilvl w:val="0"/>
          <w:numId w:val="15"/>
        </w:numPr>
        <w:ind w:left="142" w:hanging="142"/>
        <w:jc w:val="both"/>
        <w:rPr>
          <w:rFonts w:ascii="Calibri" w:hAnsi="Calibri"/>
          <w:sz w:val="16"/>
          <w:szCs w:val="16"/>
        </w:rPr>
      </w:pPr>
      <w:r w:rsidRPr="00002858">
        <w:rPr>
          <w:rFonts w:ascii="Calibri" w:hAnsi="Calibri"/>
          <w:sz w:val="16"/>
          <w:szCs w:val="16"/>
        </w:rPr>
        <w:t xml:space="preserve">BONOMO, Mariano, PRATES, Luciano, MADRID, Patricia </w:t>
      </w:r>
      <w:r w:rsidRPr="00002858">
        <w:rPr>
          <w:rFonts w:ascii="Calibri" w:hAnsi="Calibri"/>
          <w:i/>
          <w:sz w:val="16"/>
          <w:szCs w:val="16"/>
        </w:rPr>
        <w:t>et al.</w:t>
      </w:r>
      <w:r w:rsidRPr="00002858">
        <w:rPr>
          <w:rFonts w:ascii="Calibri" w:hAnsi="Calibri"/>
          <w:sz w:val="16"/>
          <w:szCs w:val="16"/>
        </w:rPr>
        <w:t xml:space="preserve"> 2010. "Arqueología: construyendo el pasado a través de los objetos". Museo (Universidad Nacional de La Plata, Facultad de Ciencias Naturales, Museo de La Plata, Fundación "Francisco Pascasio Moreno"). Vol. 3, N° 24, noviembre, p.16-28.</w:t>
      </w:r>
    </w:p>
    <w:p w:rsidR="00FB5A8B" w:rsidRPr="00002858" w:rsidRDefault="00FB5A8B" w:rsidP="00476230">
      <w:pPr>
        <w:pStyle w:val="Prrafodelista"/>
        <w:numPr>
          <w:ilvl w:val="0"/>
          <w:numId w:val="15"/>
        </w:numPr>
        <w:ind w:left="142" w:hanging="142"/>
        <w:jc w:val="both"/>
        <w:rPr>
          <w:rFonts w:ascii="Calibri" w:hAnsi="Calibri"/>
          <w:sz w:val="16"/>
          <w:szCs w:val="16"/>
        </w:rPr>
      </w:pPr>
      <w:r w:rsidRPr="00002858">
        <w:rPr>
          <w:rFonts w:ascii="Calibri" w:hAnsi="Calibri"/>
          <w:sz w:val="16"/>
          <w:szCs w:val="16"/>
        </w:rPr>
        <w:t xml:space="preserve">BOURRIAUD, </w:t>
      </w:r>
      <w:proofErr w:type="spellStart"/>
      <w:r w:rsidRPr="00002858">
        <w:rPr>
          <w:rFonts w:ascii="Calibri" w:hAnsi="Calibri"/>
          <w:sz w:val="16"/>
          <w:szCs w:val="16"/>
        </w:rPr>
        <w:t>Nicolas</w:t>
      </w:r>
      <w:proofErr w:type="spellEnd"/>
      <w:r w:rsidRPr="00002858">
        <w:rPr>
          <w:rFonts w:ascii="Calibri" w:hAnsi="Calibri"/>
          <w:sz w:val="16"/>
          <w:szCs w:val="16"/>
        </w:rPr>
        <w:t xml:space="preserve">. 2009. </w:t>
      </w:r>
      <w:r w:rsidRPr="00002858">
        <w:rPr>
          <w:rFonts w:ascii="Calibri" w:hAnsi="Calibri"/>
          <w:i/>
          <w:iCs/>
          <w:sz w:val="16"/>
          <w:szCs w:val="16"/>
        </w:rPr>
        <w:t xml:space="preserve">Radicante. </w:t>
      </w:r>
      <w:r w:rsidRPr="00002858">
        <w:rPr>
          <w:rFonts w:ascii="Calibri" w:hAnsi="Calibri"/>
          <w:sz w:val="16"/>
          <w:szCs w:val="16"/>
        </w:rPr>
        <w:t>Buenos Aires: Adriana Hidalgo.</w:t>
      </w:r>
    </w:p>
    <w:p w:rsidR="00FB5A8B" w:rsidRPr="00002858" w:rsidRDefault="00FB5A8B" w:rsidP="00476230">
      <w:pPr>
        <w:pStyle w:val="Prrafodelista"/>
        <w:numPr>
          <w:ilvl w:val="0"/>
          <w:numId w:val="15"/>
        </w:numPr>
        <w:ind w:left="142" w:hanging="142"/>
        <w:jc w:val="both"/>
        <w:rPr>
          <w:rFonts w:ascii="Calibri" w:hAnsi="Calibri"/>
          <w:sz w:val="16"/>
          <w:szCs w:val="16"/>
        </w:rPr>
      </w:pPr>
      <w:r w:rsidRPr="00002858">
        <w:rPr>
          <w:rFonts w:ascii="Calibri" w:hAnsi="Calibri"/>
          <w:sz w:val="16"/>
          <w:szCs w:val="16"/>
        </w:rPr>
        <w:t xml:space="preserve">ESCOBAR, </w:t>
      </w:r>
      <w:proofErr w:type="spellStart"/>
      <w:r w:rsidRPr="00002858">
        <w:rPr>
          <w:rFonts w:ascii="Calibri" w:hAnsi="Calibri"/>
          <w:sz w:val="16"/>
          <w:szCs w:val="16"/>
        </w:rPr>
        <w:t>Ticio</w:t>
      </w:r>
      <w:proofErr w:type="spellEnd"/>
      <w:r w:rsidRPr="00002858">
        <w:rPr>
          <w:rFonts w:ascii="Calibri" w:hAnsi="Calibri"/>
          <w:sz w:val="16"/>
          <w:szCs w:val="16"/>
        </w:rPr>
        <w:t xml:space="preserve">. 2008. </w:t>
      </w:r>
      <w:r w:rsidRPr="00002858">
        <w:rPr>
          <w:rFonts w:ascii="Calibri" w:hAnsi="Calibri"/>
          <w:i/>
          <w:sz w:val="16"/>
          <w:szCs w:val="16"/>
        </w:rPr>
        <w:t>Catálogo. Imaginería Religiosa</w:t>
      </w:r>
      <w:r w:rsidRPr="00002858">
        <w:rPr>
          <w:rFonts w:ascii="Calibri" w:hAnsi="Calibri"/>
          <w:sz w:val="16"/>
          <w:szCs w:val="16"/>
        </w:rPr>
        <w:t xml:space="preserve">. Asunción: Centro de Artes </w:t>
      </w:r>
      <w:proofErr w:type="spellStart"/>
      <w:r w:rsidRPr="00002858">
        <w:rPr>
          <w:rFonts w:ascii="Calibri" w:hAnsi="Calibri"/>
          <w:sz w:val="16"/>
          <w:szCs w:val="16"/>
        </w:rPr>
        <w:t>Visuales.Museo</w:t>
      </w:r>
      <w:proofErr w:type="spellEnd"/>
      <w:r w:rsidRPr="00002858">
        <w:rPr>
          <w:rFonts w:ascii="Calibri" w:hAnsi="Calibri"/>
          <w:sz w:val="16"/>
          <w:szCs w:val="16"/>
        </w:rPr>
        <w:t xml:space="preserve"> del Barro, </w:t>
      </w:r>
      <w:proofErr w:type="spellStart"/>
      <w:r w:rsidRPr="00002858">
        <w:rPr>
          <w:rFonts w:ascii="Calibri" w:hAnsi="Calibri"/>
          <w:sz w:val="16"/>
          <w:szCs w:val="16"/>
        </w:rPr>
        <w:t>The</w:t>
      </w:r>
      <w:proofErr w:type="spellEnd"/>
      <w:r w:rsidRPr="00002858">
        <w:rPr>
          <w:rFonts w:ascii="Calibri" w:hAnsi="Calibri"/>
          <w:sz w:val="16"/>
          <w:szCs w:val="16"/>
        </w:rPr>
        <w:t xml:space="preserve"> Getty </w:t>
      </w:r>
      <w:proofErr w:type="spellStart"/>
      <w:r w:rsidRPr="00002858">
        <w:rPr>
          <w:rFonts w:ascii="Calibri" w:hAnsi="Calibri"/>
          <w:sz w:val="16"/>
          <w:szCs w:val="16"/>
        </w:rPr>
        <w:t>Foundation</w:t>
      </w:r>
      <w:proofErr w:type="spellEnd"/>
      <w:r w:rsidRPr="00002858">
        <w:rPr>
          <w:rFonts w:ascii="Calibri" w:hAnsi="Calibri"/>
          <w:sz w:val="16"/>
          <w:szCs w:val="16"/>
        </w:rPr>
        <w:t>.</w:t>
      </w:r>
    </w:p>
    <w:p w:rsidR="00FB5A8B" w:rsidRPr="00002858" w:rsidRDefault="00FB5A8B" w:rsidP="00476230">
      <w:pPr>
        <w:pStyle w:val="Prrafodelista"/>
        <w:numPr>
          <w:ilvl w:val="0"/>
          <w:numId w:val="15"/>
        </w:numPr>
        <w:ind w:left="142" w:hanging="142"/>
        <w:jc w:val="both"/>
        <w:rPr>
          <w:rFonts w:ascii="Calibri" w:hAnsi="Calibri"/>
          <w:sz w:val="16"/>
          <w:szCs w:val="16"/>
        </w:rPr>
      </w:pPr>
      <w:r w:rsidRPr="00002858">
        <w:rPr>
          <w:rFonts w:ascii="Calibri" w:hAnsi="Calibri"/>
          <w:sz w:val="16"/>
          <w:szCs w:val="16"/>
        </w:rPr>
        <w:t xml:space="preserve">ESCOBAR, </w:t>
      </w:r>
      <w:proofErr w:type="spellStart"/>
      <w:r w:rsidRPr="00002858">
        <w:rPr>
          <w:rFonts w:ascii="Calibri" w:hAnsi="Calibri"/>
          <w:sz w:val="16"/>
          <w:szCs w:val="16"/>
        </w:rPr>
        <w:t>Ticio</w:t>
      </w:r>
      <w:proofErr w:type="spellEnd"/>
      <w:r w:rsidRPr="00002858">
        <w:rPr>
          <w:rFonts w:ascii="Calibri" w:hAnsi="Calibri"/>
          <w:sz w:val="16"/>
          <w:szCs w:val="16"/>
        </w:rPr>
        <w:t xml:space="preserve">. 2008. </w:t>
      </w:r>
      <w:r w:rsidRPr="00002858">
        <w:rPr>
          <w:rFonts w:ascii="Calibri" w:hAnsi="Calibri"/>
          <w:i/>
          <w:sz w:val="16"/>
          <w:szCs w:val="16"/>
        </w:rPr>
        <w:t>Catálogo. Museo de Arte Indígena</w:t>
      </w:r>
      <w:r w:rsidRPr="00002858">
        <w:rPr>
          <w:rFonts w:ascii="Calibri" w:hAnsi="Calibri"/>
          <w:sz w:val="16"/>
          <w:szCs w:val="16"/>
        </w:rPr>
        <w:t xml:space="preserve">. Asunción: Centro de Artes </w:t>
      </w:r>
      <w:proofErr w:type="spellStart"/>
      <w:r w:rsidRPr="00002858">
        <w:rPr>
          <w:rFonts w:ascii="Calibri" w:hAnsi="Calibri"/>
          <w:sz w:val="16"/>
          <w:szCs w:val="16"/>
        </w:rPr>
        <w:t>Visuales.Museo</w:t>
      </w:r>
      <w:proofErr w:type="spellEnd"/>
      <w:r w:rsidRPr="00002858">
        <w:rPr>
          <w:rFonts w:ascii="Calibri" w:hAnsi="Calibri"/>
          <w:sz w:val="16"/>
          <w:szCs w:val="16"/>
        </w:rPr>
        <w:t xml:space="preserve"> del Barro, </w:t>
      </w:r>
      <w:proofErr w:type="spellStart"/>
      <w:r w:rsidRPr="00002858">
        <w:rPr>
          <w:rFonts w:ascii="Calibri" w:hAnsi="Calibri"/>
          <w:sz w:val="16"/>
          <w:szCs w:val="16"/>
        </w:rPr>
        <w:t>The</w:t>
      </w:r>
      <w:proofErr w:type="spellEnd"/>
      <w:r w:rsidRPr="00002858">
        <w:rPr>
          <w:rFonts w:ascii="Calibri" w:hAnsi="Calibri"/>
          <w:sz w:val="16"/>
          <w:szCs w:val="16"/>
        </w:rPr>
        <w:t xml:space="preserve"> Getty </w:t>
      </w:r>
      <w:proofErr w:type="spellStart"/>
      <w:r w:rsidRPr="00002858">
        <w:rPr>
          <w:rFonts w:ascii="Calibri" w:hAnsi="Calibri"/>
          <w:sz w:val="16"/>
          <w:szCs w:val="16"/>
        </w:rPr>
        <w:t>Foundation</w:t>
      </w:r>
      <w:proofErr w:type="spellEnd"/>
      <w:r w:rsidRPr="00002858">
        <w:rPr>
          <w:rFonts w:ascii="Calibri" w:hAnsi="Calibri"/>
          <w:sz w:val="16"/>
          <w:szCs w:val="16"/>
        </w:rPr>
        <w:t>.</w:t>
      </w:r>
    </w:p>
    <w:p w:rsidR="00FB5A8B" w:rsidRPr="00002858" w:rsidRDefault="00FB5A8B" w:rsidP="00FB5A8B">
      <w:pPr>
        <w:pStyle w:val="Prrafodelista"/>
        <w:numPr>
          <w:ilvl w:val="0"/>
          <w:numId w:val="15"/>
        </w:numPr>
        <w:tabs>
          <w:tab w:val="left" w:pos="142"/>
        </w:tabs>
        <w:ind w:left="142" w:hanging="142"/>
        <w:jc w:val="both"/>
        <w:rPr>
          <w:rFonts w:ascii="Calibri" w:hAnsi="Calibri"/>
          <w:sz w:val="16"/>
          <w:szCs w:val="16"/>
        </w:rPr>
      </w:pPr>
      <w:r w:rsidRPr="00002858">
        <w:rPr>
          <w:rFonts w:ascii="Calibri" w:hAnsi="Calibri"/>
          <w:sz w:val="16"/>
          <w:szCs w:val="16"/>
          <w:lang w:val="en-US"/>
        </w:rPr>
        <w:t xml:space="preserve">FARIELLO, M. Anna, OWEN, Paula. 2005. </w:t>
      </w:r>
      <w:r w:rsidRPr="00002858">
        <w:rPr>
          <w:rFonts w:ascii="Calibri" w:hAnsi="Calibri"/>
          <w:i/>
          <w:sz w:val="16"/>
          <w:szCs w:val="16"/>
          <w:lang w:val="en-US"/>
        </w:rPr>
        <w:t>Objects and Meaning: New Perspectives on Art and Craft</w:t>
      </w:r>
      <w:r w:rsidRPr="00002858">
        <w:rPr>
          <w:rFonts w:ascii="Calibri" w:hAnsi="Calibri"/>
          <w:sz w:val="16"/>
          <w:szCs w:val="16"/>
          <w:lang w:val="en-US"/>
        </w:rPr>
        <w:t>. Scarecrow Press</w:t>
      </w:r>
      <w:r w:rsidRPr="00002858">
        <w:rPr>
          <w:rFonts w:ascii="Calibri" w:hAnsi="Calibri"/>
          <w:sz w:val="16"/>
          <w:szCs w:val="16"/>
        </w:rPr>
        <w:t>.</w:t>
      </w:r>
    </w:p>
    <w:p w:rsidR="00FB5A8B" w:rsidRPr="00002858" w:rsidRDefault="00FB5A8B" w:rsidP="00476230">
      <w:pPr>
        <w:pStyle w:val="Sangradetextonormal"/>
        <w:numPr>
          <w:ilvl w:val="0"/>
          <w:numId w:val="15"/>
        </w:numPr>
        <w:ind w:left="142" w:hanging="142"/>
        <w:rPr>
          <w:rFonts w:ascii="Calibri" w:hAnsi="Calibri"/>
          <w:sz w:val="16"/>
          <w:szCs w:val="16"/>
          <w:lang w:val="es-ES"/>
        </w:rPr>
      </w:pPr>
      <w:r w:rsidRPr="00002858">
        <w:rPr>
          <w:rFonts w:ascii="Calibri" w:hAnsi="Calibri"/>
          <w:sz w:val="16"/>
          <w:szCs w:val="16"/>
        </w:rPr>
        <w:t xml:space="preserve">FLECK, Robert. 2013. </w:t>
      </w:r>
      <w:r w:rsidRPr="00002858">
        <w:rPr>
          <w:rFonts w:ascii="Calibri" w:hAnsi="Calibri"/>
          <w:i/>
          <w:sz w:val="16"/>
          <w:szCs w:val="16"/>
        </w:rPr>
        <w:t xml:space="preserve">El sistema del arte en el siglo XXI. </w:t>
      </w:r>
      <w:r w:rsidRPr="00002858">
        <w:rPr>
          <w:rFonts w:ascii="Calibri" w:hAnsi="Calibri"/>
          <w:sz w:val="16"/>
          <w:szCs w:val="16"/>
          <w:lang w:val="es-ES"/>
        </w:rPr>
        <w:t>Buenos Aires: Marea dulce, 2014.</w:t>
      </w:r>
    </w:p>
    <w:p w:rsidR="00FB5A8B" w:rsidRPr="00002858" w:rsidRDefault="00FB5A8B" w:rsidP="00476230">
      <w:pPr>
        <w:pStyle w:val="Prrafodelista"/>
        <w:numPr>
          <w:ilvl w:val="0"/>
          <w:numId w:val="15"/>
        </w:numPr>
        <w:ind w:left="142" w:hanging="142"/>
        <w:jc w:val="both"/>
        <w:rPr>
          <w:rFonts w:ascii="Calibri" w:hAnsi="Calibri"/>
          <w:sz w:val="16"/>
          <w:szCs w:val="16"/>
          <w:lang w:val="fr-FR"/>
        </w:rPr>
      </w:pPr>
      <w:r w:rsidRPr="00002858">
        <w:rPr>
          <w:rFonts w:ascii="Calibri" w:hAnsi="Calibri"/>
          <w:sz w:val="16"/>
          <w:szCs w:val="16"/>
          <w:lang w:val="fr-FR"/>
        </w:rPr>
        <w:t xml:space="preserve">FLORES BALLESTEROS, Elsa. 2003. ‟Lo </w:t>
      </w:r>
      <w:proofErr w:type="spellStart"/>
      <w:r w:rsidRPr="00002858">
        <w:rPr>
          <w:rFonts w:ascii="Calibri" w:hAnsi="Calibri"/>
          <w:sz w:val="16"/>
          <w:szCs w:val="16"/>
          <w:lang w:val="fr-FR"/>
        </w:rPr>
        <w:t>nacional</w:t>
      </w:r>
      <w:proofErr w:type="spellEnd"/>
      <w:r w:rsidRPr="00002858">
        <w:rPr>
          <w:rFonts w:ascii="Calibri" w:hAnsi="Calibri"/>
          <w:sz w:val="16"/>
          <w:szCs w:val="16"/>
          <w:lang w:val="fr-FR"/>
        </w:rPr>
        <w:t xml:space="preserve">, </w:t>
      </w:r>
      <w:proofErr w:type="spellStart"/>
      <w:r w:rsidRPr="00002858">
        <w:rPr>
          <w:rFonts w:ascii="Calibri" w:hAnsi="Calibri"/>
          <w:sz w:val="16"/>
          <w:szCs w:val="16"/>
          <w:lang w:val="fr-FR"/>
        </w:rPr>
        <w:t>lo</w:t>
      </w:r>
      <w:proofErr w:type="spellEnd"/>
      <w:r w:rsidRPr="00002858">
        <w:rPr>
          <w:rFonts w:ascii="Calibri" w:hAnsi="Calibri"/>
          <w:sz w:val="16"/>
          <w:szCs w:val="16"/>
          <w:lang w:val="fr-FR"/>
        </w:rPr>
        <w:t xml:space="preserve"> local, </w:t>
      </w:r>
      <w:proofErr w:type="spellStart"/>
      <w:r w:rsidRPr="00002858">
        <w:rPr>
          <w:rFonts w:ascii="Calibri" w:hAnsi="Calibri"/>
          <w:sz w:val="16"/>
          <w:szCs w:val="16"/>
          <w:lang w:val="fr-FR"/>
        </w:rPr>
        <w:t>lo</w:t>
      </w:r>
      <w:proofErr w:type="spellEnd"/>
      <w:r w:rsidRPr="00002858">
        <w:rPr>
          <w:rFonts w:ascii="Calibri" w:hAnsi="Calibri"/>
          <w:sz w:val="16"/>
          <w:szCs w:val="16"/>
          <w:lang w:val="fr-FR"/>
        </w:rPr>
        <w:t xml:space="preserve"> </w:t>
      </w:r>
      <w:proofErr w:type="spellStart"/>
      <w:r w:rsidRPr="00002858">
        <w:rPr>
          <w:rFonts w:ascii="Calibri" w:hAnsi="Calibri"/>
          <w:sz w:val="16"/>
          <w:szCs w:val="16"/>
          <w:lang w:val="fr-FR"/>
        </w:rPr>
        <w:t>regional</w:t>
      </w:r>
      <w:proofErr w:type="spellEnd"/>
      <w:r w:rsidRPr="00002858">
        <w:rPr>
          <w:rFonts w:ascii="Calibri" w:hAnsi="Calibri"/>
          <w:sz w:val="16"/>
          <w:szCs w:val="16"/>
          <w:lang w:val="fr-FR"/>
        </w:rPr>
        <w:t xml:space="preserve"> en el </w:t>
      </w:r>
      <w:proofErr w:type="spellStart"/>
      <w:r w:rsidRPr="00002858">
        <w:rPr>
          <w:rFonts w:ascii="Calibri" w:hAnsi="Calibri"/>
          <w:sz w:val="16"/>
          <w:szCs w:val="16"/>
          <w:lang w:val="fr-FR"/>
        </w:rPr>
        <w:t>arte</w:t>
      </w:r>
      <w:proofErr w:type="spellEnd"/>
      <w:r w:rsidRPr="00002858">
        <w:rPr>
          <w:rFonts w:ascii="Calibri" w:hAnsi="Calibri"/>
          <w:sz w:val="16"/>
          <w:szCs w:val="16"/>
          <w:lang w:val="fr-FR"/>
        </w:rPr>
        <w:t xml:space="preserve"> </w:t>
      </w:r>
      <w:proofErr w:type="spellStart"/>
      <w:r w:rsidRPr="00002858">
        <w:rPr>
          <w:rFonts w:ascii="Calibri" w:hAnsi="Calibri"/>
          <w:sz w:val="16"/>
          <w:szCs w:val="16"/>
          <w:lang w:val="fr-FR"/>
        </w:rPr>
        <w:t>Latinoamericano</w:t>
      </w:r>
      <w:proofErr w:type="spellEnd"/>
      <w:r w:rsidRPr="00002858">
        <w:rPr>
          <w:rFonts w:ascii="Calibri" w:hAnsi="Calibri"/>
          <w:sz w:val="16"/>
          <w:szCs w:val="16"/>
          <w:lang w:val="fr-FR"/>
        </w:rPr>
        <w:t xml:space="preserve"> : de la </w:t>
      </w:r>
      <w:proofErr w:type="spellStart"/>
      <w:r w:rsidRPr="00002858">
        <w:rPr>
          <w:rFonts w:ascii="Calibri" w:hAnsi="Calibri"/>
          <w:sz w:val="16"/>
          <w:szCs w:val="16"/>
          <w:lang w:val="fr-FR"/>
        </w:rPr>
        <w:t>modernidad</w:t>
      </w:r>
      <w:proofErr w:type="spellEnd"/>
      <w:r w:rsidRPr="00002858">
        <w:rPr>
          <w:rFonts w:ascii="Calibri" w:hAnsi="Calibri"/>
          <w:sz w:val="16"/>
          <w:szCs w:val="16"/>
          <w:lang w:val="fr-FR"/>
        </w:rPr>
        <w:t xml:space="preserve"> a la </w:t>
      </w:r>
      <w:proofErr w:type="spellStart"/>
      <w:r w:rsidRPr="00002858">
        <w:rPr>
          <w:rFonts w:ascii="Calibri" w:hAnsi="Calibri"/>
          <w:sz w:val="16"/>
          <w:szCs w:val="16"/>
          <w:lang w:val="fr-FR"/>
        </w:rPr>
        <w:t>globalización</w:t>
      </w:r>
      <w:proofErr w:type="spellEnd"/>
      <w:r w:rsidRPr="00002858">
        <w:rPr>
          <w:rFonts w:ascii="Calibri" w:hAnsi="Calibri"/>
          <w:sz w:val="16"/>
          <w:szCs w:val="16"/>
          <w:lang w:val="fr-FR"/>
        </w:rPr>
        <w:t xml:space="preserve"> y la </w:t>
      </w:r>
      <w:proofErr w:type="spellStart"/>
      <w:r w:rsidRPr="00002858">
        <w:rPr>
          <w:rFonts w:ascii="Calibri" w:hAnsi="Calibri"/>
          <w:sz w:val="16"/>
          <w:szCs w:val="16"/>
          <w:lang w:val="fr-FR"/>
        </w:rPr>
        <w:t>antiglobalización</w:t>
      </w:r>
      <w:proofErr w:type="spellEnd"/>
      <w:r w:rsidRPr="00002858">
        <w:rPr>
          <w:rFonts w:ascii="Calibri" w:hAnsi="Calibri"/>
          <w:sz w:val="16"/>
          <w:szCs w:val="16"/>
          <w:lang w:val="fr-FR"/>
        </w:rPr>
        <w:t xml:space="preserve">″. </w:t>
      </w:r>
      <w:proofErr w:type="spellStart"/>
      <w:r w:rsidRPr="00002858">
        <w:rPr>
          <w:rFonts w:ascii="Calibri" w:hAnsi="Calibri"/>
          <w:i/>
          <w:sz w:val="16"/>
          <w:szCs w:val="16"/>
          <w:lang w:val="fr-FR"/>
        </w:rPr>
        <w:t>Huellas</w:t>
      </w:r>
      <w:proofErr w:type="spellEnd"/>
      <w:r w:rsidRPr="00002858">
        <w:rPr>
          <w:rFonts w:ascii="Calibri" w:hAnsi="Calibri"/>
          <w:i/>
          <w:sz w:val="16"/>
          <w:szCs w:val="16"/>
          <w:lang w:val="fr-FR"/>
        </w:rPr>
        <w:t xml:space="preserve">. </w:t>
      </w:r>
      <w:proofErr w:type="spellStart"/>
      <w:r w:rsidRPr="00002858">
        <w:rPr>
          <w:rFonts w:ascii="Calibri" w:hAnsi="Calibri"/>
          <w:i/>
          <w:sz w:val="16"/>
          <w:szCs w:val="16"/>
          <w:lang w:val="fr-FR"/>
        </w:rPr>
        <w:t>Búsquedas</w:t>
      </w:r>
      <w:proofErr w:type="spellEnd"/>
      <w:r w:rsidRPr="00002858">
        <w:rPr>
          <w:rFonts w:ascii="Calibri" w:hAnsi="Calibri"/>
          <w:i/>
          <w:sz w:val="16"/>
          <w:szCs w:val="16"/>
          <w:lang w:val="fr-FR"/>
        </w:rPr>
        <w:t xml:space="preserve"> en </w:t>
      </w:r>
      <w:proofErr w:type="spellStart"/>
      <w:r w:rsidRPr="00002858">
        <w:rPr>
          <w:rFonts w:ascii="Calibri" w:hAnsi="Calibri"/>
          <w:i/>
          <w:sz w:val="16"/>
          <w:szCs w:val="16"/>
          <w:lang w:val="fr-FR"/>
        </w:rPr>
        <w:t>Artes</w:t>
      </w:r>
      <w:proofErr w:type="spellEnd"/>
      <w:r w:rsidRPr="00002858">
        <w:rPr>
          <w:rFonts w:ascii="Calibri" w:hAnsi="Calibri"/>
          <w:i/>
          <w:sz w:val="16"/>
          <w:szCs w:val="16"/>
          <w:lang w:val="fr-FR"/>
        </w:rPr>
        <w:t xml:space="preserve"> y </w:t>
      </w:r>
      <w:proofErr w:type="spellStart"/>
      <w:r w:rsidRPr="00002858">
        <w:rPr>
          <w:rFonts w:ascii="Calibri" w:hAnsi="Calibri"/>
          <w:i/>
          <w:sz w:val="16"/>
          <w:szCs w:val="16"/>
          <w:lang w:val="fr-FR"/>
        </w:rPr>
        <w:t>Diseño</w:t>
      </w:r>
      <w:proofErr w:type="spellEnd"/>
      <w:r w:rsidRPr="00002858">
        <w:rPr>
          <w:rFonts w:ascii="Calibri" w:hAnsi="Calibri"/>
          <w:i/>
          <w:sz w:val="16"/>
          <w:szCs w:val="16"/>
          <w:lang w:val="fr-FR"/>
        </w:rPr>
        <w:t xml:space="preserve"> </w:t>
      </w:r>
      <w:r w:rsidRPr="00002858">
        <w:rPr>
          <w:rFonts w:ascii="Calibri" w:hAnsi="Calibri"/>
          <w:sz w:val="16"/>
          <w:szCs w:val="16"/>
          <w:lang w:val="fr-FR"/>
        </w:rPr>
        <w:t xml:space="preserve">(Mendoza). </w:t>
      </w:r>
      <w:proofErr w:type="gramStart"/>
      <w:r w:rsidRPr="00002858">
        <w:rPr>
          <w:rFonts w:ascii="Calibri" w:hAnsi="Calibri"/>
          <w:sz w:val="16"/>
          <w:szCs w:val="16"/>
          <w:lang w:val="fr-FR"/>
        </w:rPr>
        <w:t>N  3</w:t>
      </w:r>
      <w:proofErr w:type="gramEnd"/>
      <w:r w:rsidRPr="00002858">
        <w:rPr>
          <w:rFonts w:ascii="Calibri" w:hAnsi="Calibri"/>
          <w:sz w:val="16"/>
          <w:szCs w:val="16"/>
          <w:lang w:val="fr-FR"/>
        </w:rPr>
        <w:t>, p. 31-44.</w:t>
      </w:r>
    </w:p>
    <w:p w:rsidR="00FB5A8B" w:rsidRPr="00002858" w:rsidRDefault="00FB5A8B" w:rsidP="00476230">
      <w:pPr>
        <w:pStyle w:val="Prrafodelista"/>
        <w:numPr>
          <w:ilvl w:val="0"/>
          <w:numId w:val="15"/>
        </w:numPr>
        <w:ind w:left="142" w:hanging="142"/>
        <w:jc w:val="both"/>
        <w:rPr>
          <w:rFonts w:ascii="Calibri" w:hAnsi="Calibri"/>
          <w:sz w:val="16"/>
          <w:szCs w:val="16"/>
        </w:rPr>
      </w:pPr>
      <w:r w:rsidRPr="00002858">
        <w:rPr>
          <w:rFonts w:ascii="Calibri" w:hAnsi="Calibri"/>
          <w:sz w:val="16"/>
          <w:szCs w:val="16"/>
        </w:rPr>
        <w:t xml:space="preserve">GARCÍA CANCLINI, Néstor. 1984. "Artesanía y Marginalidad. ¿Cuestión Urbana o Cuestión Rural?". </w:t>
      </w:r>
      <w:r w:rsidRPr="00002858">
        <w:rPr>
          <w:rFonts w:ascii="Calibri" w:hAnsi="Calibri"/>
          <w:i/>
          <w:sz w:val="16"/>
          <w:szCs w:val="16"/>
        </w:rPr>
        <w:t>Runa</w:t>
      </w:r>
      <w:r w:rsidRPr="00002858">
        <w:rPr>
          <w:rFonts w:ascii="Calibri" w:hAnsi="Calibri"/>
          <w:sz w:val="16"/>
          <w:szCs w:val="16"/>
        </w:rPr>
        <w:t xml:space="preserve"> (Buenos Aires: Universidad de Buenos Aires, Facultad de Filosofía y Letras). Vol. XIV.</w:t>
      </w:r>
    </w:p>
    <w:p w:rsidR="00FB5A8B" w:rsidRPr="00002858" w:rsidRDefault="00FB5A8B" w:rsidP="00476230">
      <w:pPr>
        <w:pStyle w:val="Prrafodelista"/>
        <w:numPr>
          <w:ilvl w:val="0"/>
          <w:numId w:val="15"/>
        </w:numPr>
        <w:suppressAutoHyphens/>
        <w:ind w:left="142" w:hanging="142"/>
        <w:jc w:val="both"/>
        <w:rPr>
          <w:rFonts w:ascii="Calibri" w:hAnsi="Calibri" w:cs="Arial"/>
          <w:sz w:val="16"/>
          <w:szCs w:val="16"/>
        </w:rPr>
      </w:pPr>
      <w:r w:rsidRPr="00002858">
        <w:rPr>
          <w:rFonts w:ascii="Calibri" w:hAnsi="Calibri" w:cs="Arial"/>
          <w:sz w:val="16"/>
          <w:szCs w:val="16"/>
          <w:lang w:val="en-US"/>
        </w:rPr>
        <w:t xml:space="preserve">GOETHE INSTITUT, MUSEO LUDWIG (Colonia). </w:t>
      </w:r>
      <w:r w:rsidRPr="00002858">
        <w:rPr>
          <w:rFonts w:ascii="Calibri" w:hAnsi="Calibri" w:cs="Arial"/>
          <w:sz w:val="16"/>
          <w:szCs w:val="16"/>
        </w:rPr>
        <w:t xml:space="preserve">2004. </w:t>
      </w:r>
      <w:r w:rsidRPr="00002858">
        <w:rPr>
          <w:rFonts w:ascii="Calibri" w:hAnsi="Calibri" w:cs="Arial"/>
          <w:i/>
          <w:sz w:val="16"/>
          <w:szCs w:val="16"/>
          <w:lang w:val="es-AR"/>
        </w:rPr>
        <w:t>Ex Argentina, Fuga del Trabajo al Hacer.</w:t>
      </w:r>
    </w:p>
    <w:p w:rsidR="00FB5A8B" w:rsidRPr="00002858" w:rsidRDefault="00FB5A8B" w:rsidP="00476230">
      <w:pPr>
        <w:pStyle w:val="Sangradetextonormal"/>
        <w:numPr>
          <w:ilvl w:val="0"/>
          <w:numId w:val="15"/>
        </w:numPr>
        <w:ind w:left="142" w:hanging="142"/>
        <w:rPr>
          <w:rFonts w:ascii="Calibri" w:hAnsi="Calibri"/>
          <w:sz w:val="16"/>
          <w:szCs w:val="16"/>
        </w:rPr>
      </w:pPr>
      <w:r w:rsidRPr="00002858">
        <w:rPr>
          <w:rFonts w:ascii="Calibri" w:hAnsi="Calibri" w:cs="Arial"/>
          <w:sz w:val="16"/>
          <w:szCs w:val="16"/>
        </w:rPr>
        <w:t xml:space="preserve">GRINSTEIN, Eva. 2005. “Ping </w:t>
      </w:r>
      <w:proofErr w:type="spellStart"/>
      <w:r w:rsidRPr="00002858">
        <w:rPr>
          <w:rFonts w:ascii="Calibri" w:hAnsi="Calibri" w:cs="Arial"/>
          <w:sz w:val="16"/>
          <w:szCs w:val="16"/>
        </w:rPr>
        <w:t>pong</w:t>
      </w:r>
      <w:proofErr w:type="spellEnd"/>
      <w:r w:rsidRPr="00002858">
        <w:rPr>
          <w:rFonts w:ascii="Calibri" w:hAnsi="Calibri" w:cs="Arial"/>
          <w:sz w:val="16"/>
          <w:szCs w:val="16"/>
        </w:rPr>
        <w:t xml:space="preserve"> y </w:t>
      </w:r>
      <w:proofErr w:type="spellStart"/>
      <w:r w:rsidRPr="00002858">
        <w:rPr>
          <w:rFonts w:ascii="Calibri" w:hAnsi="Calibri" w:cs="Arial"/>
          <w:sz w:val="16"/>
          <w:szCs w:val="16"/>
        </w:rPr>
        <w:t>bienalidad</w:t>
      </w:r>
      <w:proofErr w:type="spellEnd"/>
      <w:r w:rsidRPr="00002858">
        <w:rPr>
          <w:rFonts w:ascii="Calibri" w:hAnsi="Calibri" w:cs="Arial"/>
          <w:sz w:val="16"/>
          <w:szCs w:val="16"/>
        </w:rPr>
        <w:t xml:space="preserve">. Algunos problemas del arte contemporáneo en torno a los gestos invisibles”, en DUARTE, Paulo Sergio. </w:t>
      </w:r>
      <w:proofErr w:type="gramStart"/>
      <w:r w:rsidRPr="00002858">
        <w:rPr>
          <w:rFonts w:ascii="Calibri" w:hAnsi="Calibri" w:cs="Arial"/>
          <w:i/>
          <w:sz w:val="16"/>
          <w:szCs w:val="16"/>
        </w:rPr>
        <w:t>Rosa-dos</w:t>
      </w:r>
      <w:proofErr w:type="gramEnd"/>
      <w:r w:rsidRPr="00002858">
        <w:rPr>
          <w:rFonts w:ascii="Calibri" w:hAnsi="Calibri" w:cs="Arial"/>
          <w:i/>
          <w:sz w:val="16"/>
          <w:szCs w:val="16"/>
        </w:rPr>
        <w:t>-</w:t>
      </w:r>
      <w:proofErr w:type="spellStart"/>
      <w:r w:rsidRPr="00002858">
        <w:rPr>
          <w:rFonts w:ascii="Calibri" w:hAnsi="Calibri" w:cs="Arial"/>
          <w:i/>
          <w:sz w:val="16"/>
          <w:szCs w:val="16"/>
        </w:rPr>
        <w:t>Ventos</w:t>
      </w:r>
      <w:proofErr w:type="spellEnd"/>
      <w:r w:rsidRPr="00002858">
        <w:rPr>
          <w:rFonts w:ascii="Calibri" w:hAnsi="Calibri" w:cs="Arial"/>
          <w:i/>
          <w:sz w:val="16"/>
          <w:szCs w:val="16"/>
        </w:rPr>
        <w:t xml:space="preserve">. </w:t>
      </w:r>
      <w:proofErr w:type="spellStart"/>
      <w:r w:rsidRPr="00002858">
        <w:rPr>
          <w:rFonts w:ascii="Calibri" w:hAnsi="Calibri" w:cs="Arial"/>
          <w:i/>
          <w:sz w:val="16"/>
          <w:szCs w:val="16"/>
        </w:rPr>
        <w:t>Posições</w:t>
      </w:r>
      <w:proofErr w:type="spellEnd"/>
      <w:r w:rsidRPr="00002858">
        <w:rPr>
          <w:rFonts w:ascii="Calibri" w:hAnsi="Calibri" w:cs="Arial"/>
          <w:i/>
          <w:sz w:val="16"/>
          <w:szCs w:val="16"/>
        </w:rPr>
        <w:t xml:space="preserve"> e </w:t>
      </w:r>
      <w:proofErr w:type="spellStart"/>
      <w:r w:rsidRPr="00002858">
        <w:rPr>
          <w:rFonts w:ascii="Calibri" w:hAnsi="Calibri" w:cs="Arial"/>
          <w:i/>
          <w:sz w:val="16"/>
          <w:szCs w:val="16"/>
        </w:rPr>
        <w:t>Direções</w:t>
      </w:r>
      <w:proofErr w:type="spellEnd"/>
      <w:r w:rsidRPr="00002858">
        <w:rPr>
          <w:rFonts w:ascii="Calibri" w:hAnsi="Calibri" w:cs="Arial"/>
          <w:i/>
          <w:sz w:val="16"/>
          <w:szCs w:val="16"/>
        </w:rPr>
        <w:t xml:space="preserve"> </w:t>
      </w:r>
      <w:proofErr w:type="spellStart"/>
      <w:r w:rsidRPr="00002858">
        <w:rPr>
          <w:rFonts w:ascii="Calibri" w:hAnsi="Calibri" w:cs="Arial"/>
          <w:i/>
          <w:sz w:val="16"/>
          <w:szCs w:val="16"/>
        </w:rPr>
        <w:t>na</w:t>
      </w:r>
      <w:proofErr w:type="spellEnd"/>
      <w:r w:rsidRPr="00002858">
        <w:rPr>
          <w:rFonts w:ascii="Calibri" w:hAnsi="Calibri" w:cs="Arial"/>
          <w:i/>
          <w:sz w:val="16"/>
          <w:szCs w:val="16"/>
        </w:rPr>
        <w:t xml:space="preserve"> Arte </w:t>
      </w:r>
      <w:proofErr w:type="spellStart"/>
      <w:r w:rsidRPr="00002858">
        <w:rPr>
          <w:rFonts w:ascii="Calibri" w:hAnsi="Calibri" w:cs="Arial"/>
          <w:i/>
          <w:sz w:val="16"/>
          <w:szCs w:val="16"/>
        </w:rPr>
        <w:t>Contemporânea</w:t>
      </w:r>
      <w:proofErr w:type="spellEnd"/>
      <w:r w:rsidRPr="00002858">
        <w:rPr>
          <w:rFonts w:ascii="Calibri" w:hAnsi="Calibri" w:cs="Arial"/>
          <w:i/>
          <w:sz w:val="16"/>
          <w:szCs w:val="16"/>
        </w:rPr>
        <w:t xml:space="preserve">. </w:t>
      </w:r>
      <w:r w:rsidRPr="00002858">
        <w:rPr>
          <w:rFonts w:ascii="Calibri" w:hAnsi="Calibri" w:cs="Arial"/>
          <w:sz w:val="16"/>
          <w:szCs w:val="16"/>
        </w:rPr>
        <w:t xml:space="preserve">Porto Alegre: </w:t>
      </w:r>
      <w:proofErr w:type="spellStart"/>
      <w:r w:rsidRPr="00002858">
        <w:rPr>
          <w:rFonts w:ascii="Calibri" w:hAnsi="Calibri" w:cs="Arial"/>
          <w:sz w:val="16"/>
          <w:szCs w:val="16"/>
        </w:rPr>
        <w:t>Fundação</w:t>
      </w:r>
      <w:proofErr w:type="spellEnd"/>
      <w:r w:rsidRPr="00002858">
        <w:rPr>
          <w:rFonts w:ascii="Calibri" w:hAnsi="Calibri" w:cs="Arial"/>
          <w:sz w:val="16"/>
          <w:szCs w:val="16"/>
        </w:rPr>
        <w:t xml:space="preserve"> Bienal de Artes </w:t>
      </w:r>
      <w:proofErr w:type="spellStart"/>
      <w:r w:rsidRPr="00002858">
        <w:rPr>
          <w:rFonts w:ascii="Calibri" w:hAnsi="Calibri" w:cs="Arial"/>
          <w:sz w:val="16"/>
          <w:szCs w:val="16"/>
        </w:rPr>
        <w:t>Visuais</w:t>
      </w:r>
      <w:proofErr w:type="spellEnd"/>
      <w:r w:rsidRPr="00002858">
        <w:rPr>
          <w:rFonts w:ascii="Calibri" w:hAnsi="Calibri" w:cs="Arial"/>
          <w:sz w:val="16"/>
          <w:szCs w:val="16"/>
        </w:rPr>
        <w:t xml:space="preserve"> do </w:t>
      </w:r>
      <w:proofErr w:type="spellStart"/>
      <w:r w:rsidRPr="00002858">
        <w:rPr>
          <w:rFonts w:ascii="Calibri" w:hAnsi="Calibri" w:cs="Arial"/>
          <w:sz w:val="16"/>
          <w:szCs w:val="16"/>
        </w:rPr>
        <w:t>Mercosul</w:t>
      </w:r>
      <w:proofErr w:type="spellEnd"/>
      <w:r w:rsidRPr="00002858">
        <w:rPr>
          <w:rFonts w:ascii="Calibri" w:hAnsi="Calibri" w:cs="Arial"/>
          <w:sz w:val="16"/>
          <w:szCs w:val="16"/>
        </w:rPr>
        <w:t>.</w:t>
      </w:r>
    </w:p>
    <w:p w:rsidR="00FB5A8B" w:rsidRPr="00002858" w:rsidRDefault="00FB5A8B" w:rsidP="00FB5A8B">
      <w:pPr>
        <w:pStyle w:val="Prrafodelista"/>
        <w:numPr>
          <w:ilvl w:val="0"/>
          <w:numId w:val="15"/>
        </w:numPr>
        <w:tabs>
          <w:tab w:val="left" w:pos="142"/>
        </w:tabs>
        <w:ind w:left="142" w:hanging="142"/>
        <w:mirrorIndents/>
        <w:jc w:val="both"/>
        <w:rPr>
          <w:rFonts w:ascii="Calibri" w:hAnsi="Calibri" w:cs="Arial"/>
          <w:sz w:val="16"/>
          <w:szCs w:val="16"/>
          <w:lang w:val="en-US"/>
        </w:rPr>
      </w:pPr>
      <w:r w:rsidRPr="00002858">
        <w:rPr>
          <w:rFonts w:ascii="Calibri" w:hAnsi="Calibri"/>
          <w:sz w:val="16"/>
          <w:szCs w:val="16"/>
          <w:lang w:val="en-US"/>
        </w:rPr>
        <w:t xml:space="preserve">HARROD, Tanya. 2015. </w:t>
      </w:r>
      <w:r w:rsidRPr="00002858">
        <w:rPr>
          <w:rFonts w:ascii="Calibri" w:hAnsi="Calibri"/>
          <w:i/>
          <w:sz w:val="16"/>
          <w:szCs w:val="16"/>
          <w:lang w:val="en-US"/>
        </w:rPr>
        <w:t xml:space="preserve">The Real Thing: Essays on Making in the Modern World. </w:t>
      </w:r>
      <w:r w:rsidRPr="00002858">
        <w:rPr>
          <w:rFonts w:ascii="Calibri" w:hAnsi="Calibri"/>
          <w:sz w:val="16"/>
          <w:szCs w:val="16"/>
          <w:lang w:val="en-US"/>
        </w:rPr>
        <w:t>London: Hyphen Press</w:t>
      </w:r>
      <w:r w:rsidR="00A73915" w:rsidRPr="00002858">
        <w:rPr>
          <w:rFonts w:ascii="Calibri" w:hAnsi="Calibri"/>
          <w:sz w:val="16"/>
          <w:szCs w:val="16"/>
          <w:lang w:val="en-US"/>
        </w:rPr>
        <w:t>.</w:t>
      </w:r>
    </w:p>
    <w:p w:rsidR="00FB5A8B" w:rsidRPr="00002858" w:rsidRDefault="00FB5A8B" w:rsidP="00476230">
      <w:pPr>
        <w:pStyle w:val="Prrafodelista"/>
        <w:numPr>
          <w:ilvl w:val="0"/>
          <w:numId w:val="15"/>
        </w:numPr>
        <w:ind w:left="142" w:hanging="142"/>
        <w:jc w:val="both"/>
        <w:rPr>
          <w:rFonts w:ascii="Calibri" w:hAnsi="Calibri" w:cs="Arial"/>
          <w:snapToGrid w:val="0"/>
          <w:sz w:val="16"/>
          <w:szCs w:val="16"/>
          <w:lang w:val="es-ES_tradnl"/>
        </w:rPr>
      </w:pPr>
      <w:r w:rsidRPr="00002858">
        <w:rPr>
          <w:rFonts w:ascii="Calibri" w:hAnsi="Calibri" w:cs="Arial"/>
          <w:snapToGrid w:val="0"/>
          <w:sz w:val="16"/>
          <w:szCs w:val="16"/>
          <w:lang w:val="es-ES_tradnl"/>
        </w:rPr>
        <w:t xml:space="preserve">JIMÉNEZ-BLANCO, María Dolores, MACK, Cindy. 2007. </w:t>
      </w:r>
      <w:r w:rsidRPr="00002858">
        <w:rPr>
          <w:rFonts w:ascii="Calibri" w:hAnsi="Calibri" w:cs="Arial"/>
          <w:i/>
          <w:snapToGrid w:val="0"/>
          <w:sz w:val="16"/>
          <w:szCs w:val="16"/>
          <w:lang w:val="es-ES_tradnl"/>
        </w:rPr>
        <w:t>Buscadores de belleza. Historias de los grandes coleccionistas de arte</w:t>
      </w:r>
      <w:r w:rsidRPr="00002858">
        <w:rPr>
          <w:rFonts w:ascii="Calibri" w:hAnsi="Calibri" w:cs="Arial"/>
          <w:snapToGrid w:val="0"/>
          <w:sz w:val="16"/>
          <w:szCs w:val="16"/>
          <w:lang w:val="es-ES_tradnl"/>
        </w:rPr>
        <w:t>. Barcelona: Ariel.</w:t>
      </w:r>
    </w:p>
    <w:p w:rsidR="00F102B3" w:rsidRPr="00002858" w:rsidRDefault="00A72666" w:rsidP="00F102B3">
      <w:pPr>
        <w:pStyle w:val="Prrafodelista"/>
        <w:numPr>
          <w:ilvl w:val="0"/>
          <w:numId w:val="15"/>
        </w:numPr>
        <w:ind w:left="142" w:hanging="142"/>
        <w:jc w:val="both"/>
        <w:rPr>
          <w:rStyle w:val="Hipervnculo"/>
          <w:rFonts w:ascii="Calibri" w:hAnsi="Calibri"/>
          <w:color w:val="auto"/>
          <w:sz w:val="16"/>
          <w:szCs w:val="16"/>
          <w:u w:val="none"/>
          <w:lang w:val="fr-FR"/>
        </w:rPr>
      </w:pPr>
      <w:r w:rsidRPr="00002858">
        <w:rPr>
          <w:rFonts w:ascii="Calibri" w:hAnsi="Calibri"/>
          <w:sz w:val="16"/>
          <w:szCs w:val="16"/>
          <w:lang w:val="fr-FR"/>
        </w:rPr>
        <w:t xml:space="preserve">MÉNDEZ, Lourdes. 2000. </w:t>
      </w:r>
      <w:r w:rsidR="00FB5A8B" w:rsidRPr="00002858">
        <w:rPr>
          <w:rFonts w:ascii="Calibri" w:hAnsi="Calibri"/>
          <w:sz w:val="16"/>
          <w:szCs w:val="16"/>
          <w:lang w:val="fr-FR"/>
        </w:rPr>
        <w:t>“</w:t>
      </w:r>
      <w:proofErr w:type="spellStart"/>
      <w:r w:rsidR="00FB5A8B" w:rsidRPr="00002858">
        <w:rPr>
          <w:rFonts w:ascii="Calibri" w:hAnsi="Calibri"/>
          <w:sz w:val="16"/>
          <w:szCs w:val="16"/>
          <w:lang w:val="fr-FR"/>
        </w:rPr>
        <w:t>Globalización</w:t>
      </w:r>
      <w:proofErr w:type="spellEnd"/>
      <w:r w:rsidR="00FB5A8B" w:rsidRPr="00002858">
        <w:rPr>
          <w:rFonts w:ascii="Calibri" w:hAnsi="Calibri"/>
          <w:sz w:val="16"/>
          <w:szCs w:val="16"/>
          <w:lang w:val="fr-FR"/>
        </w:rPr>
        <w:t xml:space="preserve"> y </w:t>
      </w:r>
      <w:proofErr w:type="spellStart"/>
      <w:r w:rsidR="00FB5A8B" w:rsidRPr="00002858">
        <w:rPr>
          <w:rFonts w:ascii="Calibri" w:hAnsi="Calibri"/>
          <w:sz w:val="16"/>
          <w:szCs w:val="16"/>
          <w:lang w:val="fr-FR"/>
        </w:rPr>
        <w:t>Glocalización</w:t>
      </w:r>
      <w:proofErr w:type="spellEnd"/>
      <w:r w:rsidR="00FB5A8B" w:rsidRPr="00002858">
        <w:rPr>
          <w:rFonts w:ascii="Calibri" w:hAnsi="Calibri"/>
          <w:sz w:val="16"/>
          <w:szCs w:val="16"/>
          <w:lang w:val="fr-FR"/>
        </w:rPr>
        <w:t xml:space="preserve"> en los </w:t>
      </w:r>
      <w:proofErr w:type="spellStart"/>
      <w:r w:rsidR="00FB5A8B" w:rsidRPr="00002858">
        <w:rPr>
          <w:rFonts w:ascii="Calibri" w:hAnsi="Calibri"/>
          <w:sz w:val="16"/>
          <w:szCs w:val="16"/>
          <w:lang w:val="fr-FR"/>
        </w:rPr>
        <w:t>Mundos</w:t>
      </w:r>
      <w:proofErr w:type="spellEnd"/>
      <w:r w:rsidR="00FB5A8B" w:rsidRPr="00002858">
        <w:rPr>
          <w:rFonts w:ascii="Calibri" w:hAnsi="Calibri"/>
          <w:sz w:val="16"/>
          <w:szCs w:val="16"/>
          <w:lang w:val="fr-FR"/>
        </w:rPr>
        <w:t xml:space="preserve"> </w:t>
      </w:r>
      <w:proofErr w:type="spellStart"/>
      <w:r w:rsidR="00FB5A8B" w:rsidRPr="00002858">
        <w:rPr>
          <w:rFonts w:ascii="Calibri" w:hAnsi="Calibri"/>
          <w:sz w:val="16"/>
          <w:szCs w:val="16"/>
          <w:lang w:val="fr-FR"/>
        </w:rPr>
        <w:t>del</w:t>
      </w:r>
      <w:proofErr w:type="spellEnd"/>
      <w:r w:rsidR="00FB5A8B" w:rsidRPr="00002858">
        <w:rPr>
          <w:rFonts w:ascii="Calibri" w:hAnsi="Calibri"/>
          <w:sz w:val="16"/>
          <w:szCs w:val="16"/>
          <w:lang w:val="fr-FR"/>
        </w:rPr>
        <w:t xml:space="preserve"> Arte </w:t>
      </w:r>
      <w:proofErr w:type="spellStart"/>
      <w:r w:rsidR="00FB5A8B" w:rsidRPr="00002858">
        <w:rPr>
          <w:rFonts w:ascii="Calibri" w:hAnsi="Calibri"/>
          <w:sz w:val="16"/>
          <w:szCs w:val="16"/>
          <w:lang w:val="fr-FR"/>
        </w:rPr>
        <w:t>Actual</w:t>
      </w:r>
      <w:proofErr w:type="spellEnd"/>
      <w:r w:rsidR="00FB5A8B" w:rsidRPr="00002858">
        <w:rPr>
          <w:rFonts w:ascii="Calibri" w:hAnsi="Calibri"/>
          <w:sz w:val="16"/>
          <w:szCs w:val="16"/>
          <w:lang w:val="fr-FR"/>
        </w:rPr>
        <w:t xml:space="preserve">”. </w:t>
      </w:r>
      <w:hyperlink r:id="rId15" w:history="1">
        <w:r w:rsidR="00FB5A8B" w:rsidRPr="00002858">
          <w:rPr>
            <w:rStyle w:val="Hipervnculo"/>
            <w:rFonts w:ascii="Calibri" w:hAnsi="Calibri"/>
            <w:sz w:val="16"/>
            <w:szCs w:val="16"/>
            <w:lang w:val="fr-FR"/>
          </w:rPr>
          <w:t>http://www.arteleku.net/secciones/enred/zehar/zehar2/42/Zehar42Mendez.pdf</w:t>
        </w:r>
      </w:hyperlink>
    </w:p>
    <w:p w:rsidR="00F102B3" w:rsidRPr="00002858" w:rsidRDefault="00F102B3" w:rsidP="00F102B3">
      <w:pPr>
        <w:pStyle w:val="Prrafodelista"/>
        <w:numPr>
          <w:ilvl w:val="0"/>
          <w:numId w:val="15"/>
        </w:numPr>
        <w:ind w:left="142" w:hanging="142"/>
        <w:jc w:val="both"/>
        <w:rPr>
          <w:rStyle w:val="Hipervnculo"/>
          <w:rFonts w:ascii="Calibri" w:hAnsi="Calibri"/>
          <w:color w:val="auto"/>
          <w:sz w:val="16"/>
          <w:szCs w:val="16"/>
          <w:u w:val="none"/>
          <w:lang w:val="fr-FR"/>
        </w:rPr>
      </w:pPr>
      <w:r w:rsidRPr="00F102B3">
        <w:rPr>
          <w:rStyle w:val="Hipervnculo"/>
          <w:rFonts w:ascii="Calibri" w:hAnsi="Calibri"/>
          <w:color w:val="auto"/>
          <w:sz w:val="16"/>
          <w:szCs w:val="16"/>
          <w:u w:val="none"/>
          <w:lang w:val="fr-FR"/>
        </w:rPr>
        <w:t>MENCKE, Christopher. 2012. "</w:t>
      </w:r>
      <w:proofErr w:type="spellStart"/>
      <w:r w:rsidRPr="00F102B3">
        <w:rPr>
          <w:rStyle w:val="Hipervnculo"/>
          <w:rFonts w:ascii="Calibri" w:hAnsi="Calibri"/>
          <w:color w:val="auto"/>
          <w:sz w:val="16"/>
          <w:szCs w:val="16"/>
          <w:u w:val="none"/>
          <w:lang w:val="fr-FR"/>
        </w:rPr>
        <w:t>Aesthetics</w:t>
      </w:r>
      <w:proofErr w:type="spellEnd"/>
      <w:r w:rsidRPr="00F102B3">
        <w:rPr>
          <w:rStyle w:val="Hipervnculo"/>
          <w:rFonts w:ascii="Calibri" w:hAnsi="Calibri"/>
          <w:color w:val="auto"/>
          <w:sz w:val="16"/>
          <w:szCs w:val="16"/>
          <w:u w:val="none"/>
          <w:lang w:val="fr-FR"/>
        </w:rPr>
        <w:t xml:space="preserve"> of </w:t>
      </w:r>
      <w:proofErr w:type="spellStart"/>
      <w:r w:rsidRPr="00F102B3">
        <w:rPr>
          <w:rStyle w:val="Hipervnculo"/>
          <w:rFonts w:ascii="Calibri" w:hAnsi="Calibri"/>
          <w:color w:val="auto"/>
          <w:sz w:val="16"/>
          <w:szCs w:val="16"/>
          <w:u w:val="none"/>
          <w:lang w:val="fr-FR"/>
        </w:rPr>
        <w:t>Equality</w:t>
      </w:r>
      <w:proofErr w:type="spellEnd"/>
      <w:r w:rsidRPr="00F102B3">
        <w:rPr>
          <w:rStyle w:val="Hipervnculo"/>
          <w:rFonts w:ascii="Calibri" w:hAnsi="Calibri"/>
          <w:color w:val="auto"/>
          <w:sz w:val="16"/>
          <w:szCs w:val="16"/>
          <w:u w:val="none"/>
          <w:lang w:val="fr-FR"/>
        </w:rPr>
        <w:t xml:space="preserve">", en en </w:t>
      </w:r>
      <w:proofErr w:type="spellStart"/>
      <w:r w:rsidRPr="00F102B3">
        <w:rPr>
          <w:rStyle w:val="Hipervnculo"/>
          <w:rFonts w:ascii="Calibri" w:hAnsi="Calibri"/>
          <w:color w:val="auto"/>
          <w:sz w:val="16"/>
          <w:szCs w:val="16"/>
          <w:u w:val="none"/>
          <w:lang w:val="fr-FR"/>
        </w:rPr>
        <w:t>dOCUMENTA</w:t>
      </w:r>
      <w:proofErr w:type="spellEnd"/>
      <w:r w:rsidRPr="00F102B3">
        <w:rPr>
          <w:rStyle w:val="Hipervnculo"/>
          <w:rFonts w:ascii="Calibri" w:hAnsi="Calibri"/>
          <w:color w:val="auto"/>
          <w:sz w:val="16"/>
          <w:szCs w:val="16"/>
          <w:u w:val="none"/>
          <w:lang w:val="fr-FR"/>
        </w:rPr>
        <w:t xml:space="preserve"> (13) (Kassel). The Book of Books. </w:t>
      </w:r>
      <w:proofErr w:type="spellStart"/>
      <w:r w:rsidRPr="00F102B3">
        <w:rPr>
          <w:rStyle w:val="Hipervnculo"/>
          <w:rFonts w:ascii="Calibri" w:hAnsi="Calibri"/>
          <w:color w:val="auto"/>
          <w:sz w:val="16"/>
          <w:szCs w:val="16"/>
          <w:u w:val="none"/>
          <w:lang w:val="fr-FR"/>
        </w:rPr>
        <w:t>Catalog</w:t>
      </w:r>
      <w:proofErr w:type="spellEnd"/>
      <w:r w:rsidRPr="00F102B3">
        <w:rPr>
          <w:rStyle w:val="Hipervnculo"/>
          <w:rFonts w:ascii="Calibri" w:hAnsi="Calibri"/>
          <w:color w:val="auto"/>
          <w:sz w:val="16"/>
          <w:szCs w:val="16"/>
          <w:u w:val="none"/>
          <w:lang w:val="fr-FR"/>
        </w:rPr>
        <w:t xml:space="preserve"> 1/3. </w:t>
      </w:r>
      <w:proofErr w:type="spellStart"/>
      <w:proofErr w:type="gramStart"/>
      <w:r w:rsidRPr="00F102B3">
        <w:rPr>
          <w:rStyle w:val="Hipervnculo"/>
          <w:rFonts w:ascii="Calibri" w:hAnsi="Calibri"/>
          <w:color w:val="auto"/>
          <w:sz w:val="16"/>
          <w:szCs w:val="16"/>
          <w:u w:val="none"/>
          <w:lang w:val="fr-FR"/>
        </w:rPr>
        <w:t>Ostfildern</w:t>
      </w:r>
      <w:proofErr w:type="spellEnd"/>
      <w:r w:rsidRPr="00F102B3">
        <w:rPr>
          <w:rStyle w:val="Hipervnculo"/>
          <w:rFonts w:ascii="Calibri" w:hAnsi="Calibri"/>
          <w:color w:val="auto"/>
          <w:sz w:val="16"/>
          <w:szCs w:val="16"/>
          <w:u w:val="none"/>
          <w:lang w:val="fr-FR"/>
        </w:rPr>
        <w:t>:</w:t>
      </w:r>
      <w:proofErr w:type="gramEnd"/>
      <w:r w:rsidRPr="00F102B3">
        <w:rPr>
          <w:rStyle w:val="Hipervnculo"/>
          <w:rFonts w:ascii="Calibri" w:hAnsi="Calibri"/>
          <w:color w:val="auto"/>
          <w:sz w:val="16"/>
          <w:szCs w:val="16"/>
          <w:u w:val="none"/>
          <w:lang w:val="fr-FR"/>
        </w:rPr>
        <w:t xml:space="preserve"> </w:t>
      </w:r>
      <w:proofErr w:type="spellStart"/>
      <w:r w:rsidRPr="00F102B3">
        <w:rPr>
          <w:rStyle w:val="Hipervnculo"/>
          <w:rFonts w:ascii="Calibri" w:hAnsi="Calibri"/>
          <w:color w:val="auto"/>
          <w:sz w:val="16"/>
          <w:szCs w:val="16"/>
          <w:u w:val="none"/>
          <w:lang w:val="fr-FR"/>
        </w:rPr>
        <w:t>Hatje</w:t>
      </w:r>
      <w:proofErr w:type="spellEnd"/>
      <w:r w:rsidRPr="00F102B3">
        <w:rPr>
          <w:rStyle w:val="Hipervnculo"/>
          <w:rFonts w:ascii="Calibri" w:hAnsi="Calibri"/>
          <w:color w:val="auto"/>
          <w:sz w:val="16"/>
          <w:szCs w:val="16"/>
          <w:u w:val="none"/>
          <w:lang w:val="fr-FR"/>
        </w:rPr>
        <w:t xml:space="preserve"> </w:t>
      </w:r>
      <w:proofErr w:type="spellStart"/>
      <w:r w:rsidRPr="00F102B3">
        <w:rPr>
          <w:rStyle w:val="Hipervnculo"/>
          <w:rFonts w:ascii="Calibri" w:hAnsi="Calibri"/>
          <w:color w:val="auto"/>
          <w:sz w:val="16"/>
          <w:szCs w:val="16"/>
          <w:u w:val="none"/>
          <w:lang w:val="fr-FR"/>
        </w:rPr>
        <w:t>Cantz</w:t>
      </w:r>
      <w:proofErr w:type="spellEnd"/>
      <w:r w:rsidRPr="00F102B3">
        <w:rPr>
          <w:rStyle w:val="Hipervnculo"/>
          <w:rFonts w:ascii="Calibri" w:hAnsi="Calibri"/>
          <w:color w:val="auto"/>
          <w:sz w:val="16"/>
          <w:szCs w:val="16"/>
          <w:u w:val="none"/>
          <w:lang w:val="fr-FR"/>
        </w:rPr>
        <w:t>, p. 114-116.</w:t>
      </w:r>
    </w:p>
    <w:p w:rsidR="00FB5A8B" w:rsidRPr="00002858" w:rsidRDefault="00FB5A8B" w:rsidP="00476230">
      <w:pPr>
        <w:numPr>
          <w:ilvl w:val="0"/>
          <w:numId w:val="15"/>
        </w:numPr>
        <w:ind w:left="142" w:hanging="142"/>
        <w:rPr>
          <w:rFonts w:ascii="Calibri" w:hAnsi="Calibri"/>
          <w:sz w:val="16"/>
          <w:szCs w:val="16"/>
          <w:lang w:val="en-US"/>
        </w:rPr>
      </w:pPr>
      <w:r w:rsidRPr="00002858">
        <w:rPr>
          <w:rFonts w:ascii="Calibri" w:hAnsi="Calibri"/>
          <w:sz w:val="16"/>
          <w:szCs w:val="16"/>
          <w:lang w:val="en-US"/>
        </w:rPr>
        <w:t xml:space="preserve">MILLER, Sequoia, GORDON, John Stuart. 2015. </w:t>
      </w:r>
      <w:r w:rsidRPr="00002858">
        <w:rPr>
          <w:rFonts w:ascii="Calibri" w:hAnsi="Calibri"/>
          <w:i/>
          <w:sz w:val="16"/>
          <w:szCs w:val="16"/>
          <w:lang w:val="en-US"/>
        </w:rPr>
        <w:t xml:space="preserve">The Ceramic Presence in Modern Art: Selections from the Linda Leonard </w:t>
      </w:r>
      <w:proofErr w:type="spellStart"/>
      <w:r w:rsidRPr="00002858">
        <w:rPr>
          <w:rFonts w:ascii="Calibri" w:hAnsi="Calibri"/>
          <w:i/>
          <w:sz w:val="16"/>
          <w:szCs w:val="16"/>
          <w:lang w:val="en-US"/>
        </w:rPr>
        <w:t>Schlenger</w:t>
      </w:r>
      <w:proofErr w:type="spellEnd"/>
      <w:r w:rsidRPr="00002858">
        <w:rPr>
          <w:rFonts w:ascii="Calibri" w:hAnsi="Calibri"/>
          <w:i/>
          <w:sz w:val="16"/>
          <w:szCs w:val="16"/>
          <w:lang w:val="en-US"/>
        </w:rPr>
        <w:t xml:space="preserve"> Collection and the Yale University Art Gallery</w:t>
      </w:r>
      <w:r w:rsidRPr="00002858">
        <w:rPr>
          <w:rFonts w:ascii="Calibri" w:hAnsi="Calibri"/>
          <w:sz w:val="16"/>
          <w:szCs w:val="16"/>
          <w:lang w:val="en-US"/>
        </w:rPr>
        <w:t>. New Haven (CT): Yale University Art Gallery</w:t>
      </w:r>
      <w:r w:rsidR="00A72666" w:rsidRPr="00002858">
        <w:rPr>
          <w:rFonts w:ascii="Calibri" w:hAnsi="Calibri"/>
          <w:sz w:val="16"/>
          <w:szCs w:val="16"/>
          <w:lang w:val="en-US"/>
        </w:rPr>
        <w:t>.</w:t>
      </w:r>
    </w:p>
    <w:p w:rsidR="00A72666" w:rsidRPr="00002858" w:rsidRDefault="00A72666" w:rsidP="00476230">
      <w:pPr>
        <w:numPr>
          <w:ilvl w:val="0"/>
          <w:numId w:val="15"/>
        </w:numPr>
        <w:ind w:left="142" w:hanging="142"/>
        <w:rPr>
          <w:rFonts w:ascii="Calibri" w:hAnsi="Calibri"/>
          <w:sz w:val="16"/>
          <w:szCs w:val="16"/>
        </w:rPr>
      </w:pPr>
      <w:r w:rsidRPr="00002858">
        <w:rPr>
          <w:rFonts w:ascii="Calibri" w:hAnsi="Calibri"/>
          <w:sz w:val="16"/>
          <w:szCs w:val="16"/>
          <w:lang w:val="en-US"/>
        </w:rPr>
        <w:t xml:space="preserve">MOULIN, Raymonde. </w:t>
      </w:r>
      <w:r w:rsidRPr="00002858">
        <w:rPr>
          <w:rFonts w:ascii="Calibri" w:hAnsi="Calibri"/>
          <w:sz w:val="16"/>
          <w:szCs w:val="16"/>
        </w:rPr>
        <w:t xml:space="preserve">2000. </w:t>
      </w:r>
      <w:r w:rsidRPr="00002858">
        <w:rPr>
          <w:rFonts w:ascii="Calibri" w:hAnsi="Calibri"/>
          <w:i/>
          <w:sz w:val="16"/>
          <w:szCs w:val="16"/>
        </w:rPr>
        <w:t>El</w:t>
      </w:r>
      <w:r w:rsidR="00A73915" w:rsidRPr="00002858">
        <w:rPr>
          <w:rFonts w:ascii="Calibri" w:hAnsi="Calibri"/>
          <w:i/>
          <w:sz w:val="16"/>
          <w:szCs w:val="16"/>
        </w:rPr>
        <w:t xml:space="preserve"> </w:t>
      </w:r>
      <w:r w:rsidRPr="00002858">
        <w:rPr>
          <w:rFonts w:ascii="Calibri" w:hAnsi="Calibri"/>
          <w:i/>
          <w:sz w:val="16"/>
          <w:szCs w:val="16"/>
        </w:rPr>
        <w:t xml:space="preserve">mercado del arte: mundialización y nuevas tecnologías. </w:t>
      </w:r>
      <w:r w:rsidRPr="00002858">
        <w:rPr>
          <w:rFonts w:ascii="Calibri" w:hAnsi="Calibri"/>
          <w:sz w:val="16"/>
          <w:szCs w:val="16"/>
        </w:rPr>
        <w:t>Buenos Aires: La marca, 2012.</w:t>
      </w:r>
    </w:p>
    <w:p w:rsidR="005C0E07" w:rsidRPr="00002858" w:rsidRDefault="00FB5A8B" w:rsidP="005C0E07">
      <w:pPr>
        <w:pStyle w:val="Prrafodelista"/>
        <w:numPr>
          <w:ilvl w:val="0"/>
          <w:numId w:val="15"/>
        </w:numPr>
        <w:ind w:left="142" w:hanging="142"/>
        <w:jc w:val="both"/>
        <w:rPr>
          <w:rStyle w:val="Hipervnculo"/>
          <w:rFonts w:ascii="Calibri" w:hAnsi="Calibri"/>
          <w:color w:val="auto"/>
          <w:sz w:val="16"/>
          <w:szCs w:val="16"/>
          <w:u w:val="none"/>
          <w:lang w:val="fr-FR"/>
        </w:rPr>
      </w:pPr>
      <w:r w:rsidRPr="00002858">
        <w:rPr>
          <w:rStyle w:val="Hipervnculo"/>
          <w:rFonts w:ascii="Calibri" w:hAnsi="Calibri"/>
          <w:color w:val="auto"/>
          <w:sz w:val="16"/>
          <w:szCs w:val="16"/>
          <w:u w:val="none"/>
          <w:lang w:val="fr-FR"/>
        </w:rPr>
        <w:t xml:space="preserve">ROMERO, Alicia, GIMÉNEZ, Marcelo. 2011. "The </w:t>
      </w:r>
      <w:proofErr w:type="spellStart"/>
      <w:r w:rsidRPr="00002858">
        <w:rPr>
          <w:rStyle w:val="Hipervnculo"/>
          <w:rFonts w:ascii="Calibri" w:hAnsi="Calibri"/>
          <w:color w:val="auto"/>
          <w:sz w:val="16"/>
          <w:szCs w:val="16"/>
          <w:u w:val="none"/>
          <w:lang w:val="fr-FR"/>
        </w:rPr>
        <w:t>Presentation</w:t>
      </w:r>
      <w:proofErr w:type="spellEnd"/>
      <w:r w:rsidRPr="00002858">
        <w:rPr>
          <w:rStyle w:val="Hipervnculo"/>
          <w:rFonts w:ascii="Calibri" w:hAnsi="Calibri"/>
          <w:color w:val="auto"/>
          <w:sz w:val="16"/>
          <w:szCs w:val="16"/>
          <w:u w:val="none"/>
          <w:lang w:val="fr-FR"/>
        </w:rPr>
        <w:t xml:space="preserve"> in Argentina of FLICAM Artists </w:t>
      </w:r>
      <w:proofErr w:type="spellStart"/>
      <w:r w:rsidRPr="00002858">
        <w:rPr>
          <w:rStyle w:val="Hipervnculo"/>
          <w:rFonts w:ascii="Calibri" w:hAnsi="Calibri"/>
          <w:color w:val="auto"/>
          <w:sz w:val="16"/>
          <w:szCs w:val="16"/>
          <w:u w:val="none"/>
          <w:lang w:val="fr-FR"/>
        </w:rPr>
        <w:t>from</w:t>
      </w:r>
      <w:proofErr w:type="spellEnd"/>
      <w:r w:rsidRPr="00002858">
        <w:rPr>
          <w:rStyle w:val="Hipervnculo"/>
          <w:rFonts w:ascii="Calibri" w:hAnsi="Calibri"/>
          <w:color w:val="auto"/>
          <w:sz w:val="16"/>
          <w:szCs w:val="16"/>
          <w:u w:val="none"/>
          <w:lang w:val="fr-FR"/>
        </w:rPr>
        <w:t xml:space="preserve"> S. America". Dao </w:t>
      </w:r>
      <w:proofErr w:type="spellStart"/>
      <w:r w:rsidRPr="00002858">
        <w:rPr>
          <w:rStyle w:val="Hipervnculo"/>
          <w:rFonts w:ascii="Calibri" w:hAnsi="Calibri"/>
          <w:color w:val="auto"/>
          <w:sz w:val="16"/>
          <w:szCs w:val="16"/>
          <w:u w:val="none"/>
          <w:lang w:val="fr-FR"/>
        </w:rPr>
        <w:t>Clayform</w:t>
      </w:r>
      <w:proofErr w:type="spellEnd"/>
      <w:r w:rsidRPr="00002858">
        <w:rPr>
          <w:rStyle w:val="Hipervnculo"/>
          <w:rFonts w:ascii="Calibri" w:hAnsi="Calibri"/>
          <w:color w:val="auto"/>
          <w:sz w:val="16"/>
          <w:szCs w:val="16"/>
          <w:u w:val="none"/>
          <w:lang w:val="fr-FR"/>
        </w:rPr>
        <w:t xml:space="preserve"> (</w:t>
      </w:r>
      <w:proofErr w:type="spellStart"/>
      <w:r w:rsidRPr="00002858">
        <w:rPr>
          <w:rStyle w:val="Hipervnculo"/>
          <w:rFonts w:ascii="Calibri" w:hAnsi="Calibri"/>
          <w:color w:val="auto"/>
          <w:sz w:val="16"/>
          <w:szCs w:val="16"/>
          <w:u w:val="none"/>
          <w:lang w:val="fr-FR"/>
        </w:rPr>
        <w:t>Fuping</w:t>
      </w:r>
      <w:proofErr w:type="spellEnd"/>
      <w:r w:rsidRPr="00002858">
        <w:rPr>
          <w:rStyle w:val="Hipervnculo"/>
          <w:rFonts w:ascii="Calibri" w:hAnsi="Calibri"/>
          <w:color w:val="auto"/>
          <w:sz w:val="16"/>
          <w:szCs w:val="16"/>
          <w:u w:val="none"/>
          <w:lang w:val="fr-FR"/>
        </w:rPr>
        <w:t xml:space="preserve">), N° 2, 2011 (Vol. 4), 2012 "International </w:t>
      </w:r>
      <w:proofErr w:type="spellStart"/>
      <w:r w:rsidRPr="00002858">
        <w:rPr>
          <w:rStyle w:val="Hipervnculo"/>
          <w:rFonts w:ascii="Calibri" w:hAnsi="Calibri"/>
          <w:color w:val="auto"/>
          <w:sz w:val="16"/>
          <w:szCs w:val="16"/>
          <w:u w:val="none"/>
          <w:lang w:val="fr-FR"/>
        </w:rPr>
        <w:t>Ceramic</w:t>
      </w:r>
      <w:proofErr w:type="spellEnd"/>
      <w:r w:rsidRPr="00002858">
        <w:rPr>
          <w:rStyle w:val="Hipervnculo"/>
          <w:rFonts w:ascii="Calibri" w:hAnsi="Calibri"/>
          <w:color w:val="auto"/>
          <w:sz w:val="16"/>
          <w:szCs w:val="16"/>
          <w:u w:val="none"/>
          <w:lang w:val="fr-FR"/>
        </w:rPr>
        <w:t xml:space="preserve"> Events", p. 32-37 (en </w:t>
      </w:r>
      <w:proofErr w:type="spellStart"/>
      <w:r w:rsidRPr="00002858">
        <w:rPr>
          <w:rStyle w:val="Hipervnculo"/>
          <w:rFonts w:ascii="Calibri" w:hAnsi="Calibri"/>
          <w:color w:val="auto"/>
          <w:sz w:val="16"/>
          <w:szCs w:val="16"/>
          <w:u w:val="none"/>
          <w:lang w:val="fr-FR"/>
        </w:rPr>
        <w:t>inglés</w:t>
      </w:r>
      <w:proofErr w:type="spellEnd"/>
      <w:r w:rsidRPr="00002858">
        <w:rPr>
          <w:rStyle w:val="Hipervnculo"/>
          <w:rFonts w:ascii="Calibri" w:hAnsi="Calibri"/>
          <w:color w:val="auto"/>
          <w:sz w:val="16"/>
          <w:szCs w:val="16"/>
          <w:u w:val="none"/>
          <w:lang w:val="fr-FR"/>
        </w:rPr>
        <w:t xml:space="preserve">). 38-42 (en </w:t>
      </w:r>
      <w:proofErr w:type="spellStart"/>
      <w:r w:rsidRPr="00002858">
        <w:rPr>
          <w:rStyle w:val="Hipervnculo"/>
          <w:rFonts w:ascii="Calibri" w:hAnsi="Calibri"/>
          <w:color w:val="auto"/>
          <w:sz w:val="16"/>
          <w:szCs w:val="16"/>
          <w:u w:val="none"/>
          <w:lang w:val="fr-FR"/>
        </w:rPr>
        <w:t>chino</w:t>
      </w:r>
      <w:proofErr w:type="spellEnd"/>
      <w:r w:rsidRPr="00002858">
        <w:rPr>
          <w:rStyle w:val="Hipervnculo"/>
          <w:rFonts w:ascii="Calibri" w:hAnsi="Calibri"/>
          <w:color w:val="auto"/>
          <w:sz w:val="16"/>
          <w:szCs w:val="16"/>
          <w:u w:val="none"/>
          <w:lang w:val="fr-FR"/>
        </w:rPr>
        <w:t>).</w:t>
      </w:r>
    </w:p>
    <w:p w:rsidR="005C0E07" w:rsidRPr="00002858" w:rsidRDefault="005C0E07" w:rsidP="005C0E07">
      <w:pPr>
        <w:pStyle w:val="Prrafodelista"/>
        <w:numPr>
          <w:ilvl w:val="0"/>
          <w:numId w:val="15"/>
        </w:numPr>
        <w:ind w:left="142" w:hanging="142"/>
        <w:jc w:val="both"/>
        <w:rPr>
          <w:rStyle w:val="Hipervnculo"/>
          <w:rFonts w:ascii="Calibri" w:hAnsi="Calibri"/>
          <w:color w:val="auto"/>
          <w:sz w:val="16"/>
          <w:szCs w:val="16"/>
          <w:u w:val="none"/>
          <w:lang w:val="fr-FR"/>
        </w:rPr>
      </w:pPr>
      <w:r w:rsidRPr="005C0E07">
        <w:rPr>
          <w:rFonts w:ascii="Calibri" w:hAnsi="Calibri"/>
          <w:sz w:val="16"/>
          <w:szCs w:val="16"/>
        </w:rPr>
        <w:t xml:space="preserve">ROMERO, Alicia, GIMÉNEZ, Marcelo. 2005. "Arte, Práctica de Integración Regional". </w:t>
      </w:r>
      <w:r w:rsidRPr="005C0E07">
        <w:rPr>
          <w:rFonts w:ascii="Calibri" w:hAnsi="Calibri"/>
          <w:i/>
          <w:sz w:val="16"/>
          <w:szCs w:val="16"/>
        </w:rPr>
        <w:t>Congreso Internacional Políticas Culturales e Integración Regional. Actas de Congreso</w:t>
      </w:r>
      <w:r w:rsidRPr="005C0E07">
        <w:rPr>
          <w:rFonts w:ascii="Calibri" w:hAnsi="Calibri"/>
          <w:sz w:val="16"/>
          <w:szCs w:val="16"/>
        </w:rPr>
        <w:t xml:space="preserve">. Ed.: Roberto </w:t>
      </w:r>
      <w:proofErr w:type="spellStart"/>
      <w:r w:rsidRPr="005C0E07">
        <w:rPr>
          <w:rFonts w:ascii="Calibri" w:hAnsi="Calibri"/>
          <w:sz w:val="16"/>
          <w:szCs w:val="16"/>
        </w:rPr>
        <w:t>Bein</w:t>
      </w:r>
      <w:proofErr w:type="spellEnd"/>
      <w:r w:rsidRPr="005C0E07">
        <w:rPr>
          <w:rFonts w:ascii="Calibri" w:hAnsi="Calibri"/>
          <w:sz w:val="16"/>
          <w:szCs w:val="16"/>
        </w:rPr>
        <w:t>, Graciana Vázquez Villanueva. Buenos Aires: Universidad de Buenos Aires, Facultad de Filosofía y Letras.</w:t>
      </w:r>
    </w:p>
    <w:p w:rsidR="00FB5A8B" w:rsidRPr="00002858" w:rsidRDefault="00FB5A8B" w:rsidP="00476230">
      <w:pPr>
        <w:pStyle w:val="Prrafodelista"/>
        <w:numPr>
          <w:ilvl w:val="0"/>
          <w:numId w:val="15"/>
        </w:numPr>
        <w:ind w:left="142" w:hanging="142"/>
        <w:jc w:val="both"/>
        <w:rPr>
          <w:rStyle w:val="Hipervnculo"/>
          <w:rFonts w:ascii="Calibri" w:hAnsi="Calibri"/>
          <w:color w:val="auto"/>
          <w:sz w:val="16"/>
          <w:szCs w:val="16"/>
          <w:u w:val="none"/>
          <w:lang w:val="fr-FR"/>
        </w:rPr>
      </w:pPr>
      <w:r w:rsidRPr="00002858">
        <w:rPr>
          <w:rStyle w:val="Hipervnculo"/>
          <w:rFonts w:ascii="Calibri" w:hAnsi="Calibri"/>
          <w:color w:val="auto"/>
          <w:sz w:val="16"/>
          <w:szCs w:val="16"/>
          <w:u w:val="none"/>
          <w:lang w:val="fr-FR"/>
        </w:rPr>
        <w:t xml:space="preserve">ROTMAN, </w:t>
      </w:r>
      <w:proofErr w:type="spellStart"/>
      <w:r w:rsidRPr="00002858">
        <w:rPr>
          <w:rStyle w:val="Hipervnculo"/>
          <w:rFonts w:ascii="Calibri" w:hAnsi="Calibri"/>
          <w:color w:val="auto"/>
          <w:sz w:val="16"/>
          <w:szCs w:val="16"/>
          <w:u w:val="none"/>
          <w:lang w:val="fr-FR"/>
        </w:rPr>
        <w:t>Mónica</w:t>
      </w:r>
      <w:proofErr w:type="spellEnd"/>
      <w:r w:rsidRPr="00002858">
        <w:rPr>
          <w:rStyle w:val="Hipervnculo"/>
          <w:rFonts w:ascii="Calibri" w:hAnsi="Calibri"/>
          <w:color w:val="auto"/>
          <w:sz w:val="16"/>
          <w:szCs w:val="16"/>
          <w:u w:val="none"/>
          <w:lang w:val="fr-FR"/>
        </w:rPr>
        <w:t xml:space="preserve"> B. 2004. "Ferias de </w:t>
      </w:r>
      <w:proofErr w:type="spellStart"/>
      <w:r w:rsidRPr="00002858">
        <w:rPr>
          <w:rStyle w:val="Hipervnculo"/>
          <w:rFonts w:ascii="Calibri" w:hAnsi="Calibri"/>
          <w:color w:val="auto"/>
          <w:sz w:val="16"/>
          <w:szCs w:val="16"/>
          <w:u w:val="none"/>
          <w:lang w:val="fr-FR"/>
        </w:rPr>
        <w:t>Artesanías</w:t>
      </w:r>
      <w:proofErr w:type="spellEnd"/>
      <w:r w:rsidRPr="00002858">
        <w:rPr>
          <w:rStyle w:val="Hipervnculo"/>
          <w:rFonts w:ascii="Calibri" w:hAnsi="Calibri"/>
          <w:color w:val="auto"/>
          <w:sz w:val="16"/>
          <w:szCs w:val="16"/>
          <w:u w:val="none"/>
          <w:lang w:val="fr-FR"/>
        </w:rPr>
        <w:t xml:space="preserve"> en la Ciudad de Buenos </w:t>
      </w:r>
      <w:proofErr w:type="gramStart"/>
      <w:r w:rsidRPr="00002858">
        <w:rPr>
          <w:rStyle w:val="Hipervnculo"/>
          <w:rFonts w:ascii="Calibri" w:hAnsi="Calibri"/>
          <w:color w:val="auto"/>
          <w:sz w:val="16"/>
          <w:szCs w:val="16"/>
          <w:u w:val="none"/>
          <w:lang w:val="fr-FR"/>
        </w:rPr>
        <w:t>Aires:</w:t>
      </w:r>
      <w:proofErr w:type="gramEnd"/>
      <w:r w:rsidRPr="00002858">
        <w:rPr>
          <w:rStyle w:val="Hipervnculo"/>
          <w:rFonts w:ascii="Calibri" w:hAnsi="Calibri"/>
          <w:color w:val="auto"/>
          <w:sz w:val="16"/>
          <w:szCs w:val="16"/>
          <w:u w:val="none"/>
          <w:lang w:val="fr-FR"/>
        </w:rPr>
        <w:t xml:space="preserve"> </w:t>
      </w:r>
      <w:proofErr w:type="spellStart"/>
      <w:r w:rsidRPr="00002858">
        <w:rPr>
          <w:rStyle w:val="Hipervnculo"/>
          <w:rFonts w:ascii="Calibri" w:hAnsi="Calibri"/>
          <w:color w:val="auto"/>
          <w:sz w:val="16"/>
          <w:szCs w:val="16"/>
          <w:u w:val="none"/>
          <w:lang w:val="fr-FR"/>
        </w:rPr>
        <w:t>Memorias</w:t>
      </w:r>
      <w:proofErr w:type="spellEnd"/>
      <w:r w:rsidRPr="00002858">
        <w:rPr>
          <w:rStyle w:val="Hipervnculo"/>
          <w:rFonts w:ascii="Calibri" w:hAnsi="Calibri"/>
          <w:color w:val="auto"/>
          <w:sz w:val="16"/>
          <w:szCs w:val="16"/>
          <w:u w:val="none"/>
          <w:lang w:val="fr-FR"/>
        </w:rPr>
        <w:t xml:space="preserve"> de </w:t>
      </w:r>
      <w:proofErr w:type="spellStart"/>
      <w:r w:rsidRPr="00002858">
        <w:rPr>
          <w:rStyle w:val="Hipervnculo"/>
          <w:rFonts w:ascii="Calibri" w:hAnsi="Calibri"/>
          <w:color w:val="auto"/>
          <w:sz w:val="16"/>
          <w:szCs w:val="16"/>
          <w:u w:val="none"/>
          <w:lang w:val="fr-FR"/>
        </w:rPr>
        <w:t>una</w:t>
      </w:r>
      <w:proofErr w:type="spellEnd"/>
      <w:r w:rsidRPr="00002858">
        <w:rPr>
          <w:rStyle w:val="Hipervnculo"/>
          <w:rFonts w:ascii="Calibri" w:hAnsi="Calibri"/>
          <w:color w:val="auto"/>
          <w:sz w:val="16"/>
          <w:szCs w:val="16"/>
          <w:u w:val="none"/>
          <w:lang w:val="fr-FR"/>
        </w:rPr>
        <w:t xml:space="preserve"> </w:t>
      </w:r>
      <w:proofErr w:type="spellStart"/>
      <w:r w:rsidRPr="00002858">
        <w:rPr>
          <w:rStyle w:val="Hipervnculo"/>
          <w:rFonts w:ascii="Calibri" w:hAnsi="Calibri"/>
          <w:color w:val="auto"/>
          <w:sz w:val="16"/>
          <w:szCs w:val="16"/>
          <w:u w:val="none"/>
          <w:lang w:val="fr-FR"/>
        </w:rPr>
        <w:t>producción</w:t>
      </w:r>
      <w:proofErr w:type="spellEnd"/>
      <w:r w:rsidRPr="00002858">
        <w:rPr>
          <w:rStyle w:val="Hipervnculo"/>
          <w:rFonts w:ascii="Calibri" w:hAnsi="Calibri"/>
          <w:color w:val="auto"/>
          <w:sz w:val="16"/>
          <w:szCs w:val="16"/>
          <w:u w:val="none"/>
          <w:lang w:val="fr-FR"/>
        </w:rPr>
        <w:t xml:space="preserve"> cultural </w:t>
      </w:r>
      <w:proofErr w:type="spellStart"/>
      <w:r w:rsidRPr="00002858">
        <w:rPr>
          <w:rStyle w:val="Hipervnculo"/>
          <w:rFonts w:ascii="Calibri" w:hAnsi="Calibri"/>
          <w:color w:val="auto"/>
          <w:sz w:val="16"/>
          <w:szCs w:val="16"/>
          <w:u w:val="none"/>
          <w:lang w:val="fr-FR"/>
        </w:rPr>
        <w:t>urbana</w:t>
      </w:r>
      <w:proofErr w:type="spellEnd"/>
      <w:r w:rsidRPr="00002858">
        <w:rPr>
          <w:rStyle w:val="Hipervnculo"/>
          <w:rFonts w:ascii="Calibri" w:hAnsi="Calibri"/>
          <w:color w:val="auto"/>
          <w:sz w:val="16"/>
          <w:szCs w:val="16"/>
          <w:u w:val="none"/>
          <w:lang w:val="fr-FR"/>
        </w:rPr>
        <w:t xml:space="preserve">", en La </w:t>
      </w:r>
      <w:proofErr w:type="spellStart"/>
      <w:r w:rsidRPr="00002858">
        <w:rPr>
          <w:rStyle w:val="Hipervnculo"/>
          <w:rFonts w:ascii="Calibri" w:hAnsi="Calibri"/>
          <w:color w:val="auto"/>
          <w:sz w:val="16"/>
          <w:szCs w:val="16"/>
          <w:u w:val="none"/>
          <w:lang w:val="fr-FR"/>
        </w:rPr>
        <w:t>artesanía</w:t>
      </w:r>
      <w:proofErr w:type="spellEnd"/>
      <w:r w:rsidRPr="00002858">
        <w:rPr>
          <w:rStyle w:val="Hipervnculo"/>
          <w:rFonts w:ascii="Calibri" w:hAnsi="Calibri"/>
          <w:color w:val="auto"/>
          <w:sz w:val="16"/>
          <w:szCs w:val="16"/>
          <w:u w:val="none"/>
          <w:lang w:val="fr-FR"/>
        </w:rPr>
        <w:t xml:space="preserve"> </w:t>
      </w:r>
      <w:proofErr w:type="spellStart"/>
      <w:r w:rsidRPr="00002858">
        <w:rPr>
          <w:rStyle w:val="Hipervnculo"/>
          <w:rFonts w:ascii="Calibri" w:hAnsi="Calibri"/>
          <w:color w:val="auto"/>
          <w:sz w:val="16"/>
          <w:szCs w:val="16"/>
          <w:u w:val="none"/>
          <w:lang w:val="fr-FR"/>
        </w:rPr>
        <w:t>urbana</w:t>
      </w:r>
      <w:proofErr w:type="spellEnd"/>
      <w:r w:rsidRPr="00002858">
        <w:rPr>
          <w:rStyle w:val="Hipervnculo"/>
          <w:rFonts w:ascii="Calibri" w:hAnsi="Calibri"/>
          <w:color w:val="auto"/>
          <w:sz w:val="16"/>
          <w:szCs w:val="16"/>
          <w:u w:val="none"/>
          <w:lang w:val="fr-FR"/>
        </w:rPr>
        <w:t xml:space="preserve"> </w:t>
      </w:r>
      <w:proofErr w:type="spellStart"/>
      <w:r w:rsidRPr="00002858">
        <w:rPr>
          <w:rStyle w:val="Hipervnculo"/>
          <w:rFonts w:ascii="Calibri" w:hAnsi="Calibri"/>
          <w:color w:val="auto"/>
          <w:sz w:val="16"/>
          <w:szCs w:val="16"/>
          <w:u w:val="none"/>
          <w:lang w:val="fr-FR"/>
        </w:rPr>
        <w:t>como</w:t>
      </w:r>
      <w:proofErr w:type="spellEnd"/>
      <w:r w:rsidRPr="00002858">
        <w:rPr>
          <w:rStyle w:val="Hipervnculo"/>
          <w:rFonts w:ascii="Calibri" w:hAnsi="Calibri"/>
          <w:color w:val="auto"/>
          <w:sz w:val="16"/>
          <w:szCs w:val="16"/>
          <w:u w:val="none"/>
          <w:lang w:val="fr-FR"/>
        </w:rPr>
        <w:t xml:space="preserve"> </w:t>
      </w:r>
      <w:proofErr w:type="spellStart"/>
      <w:r w:rsidRPr="00002858">
        <w:rPr>
          <w:rStyle w:val="Hipervnculo"/>
          <w:rFonts w:ascii="Calibri" w:hAnsi="Calibri"/>
          <w:color w:val="auto"/>
          <w:sz w:val="16"/>
          <w:szCs w:val="16"/>
          <w:u w:val="none"/>
          <w:lang w:val="fr-FR"/>
        </w:rPr>
        <w:t>patrimonio</w:t>
      </w:r>
      <w:proofErr w:type="spellEnd"/>
      <w:r w:rsidRPr="00002858">
        <w:rPr>
          <w:rStyle w:val="Hipervnculo"/>
          <w:rFonts w:ascii="Calibri" w:hAnsi="Calibri"/>
          <w:color w:val="auto"/>
          <w:sz w:val="16"/>
          <w:szCs w:val="16"/>
          <w:u w:val="none"/>
          <w:lang w:val="fr-FR"/>
        </w:rPr>
        <w:t xml:space="preserve"> cultural. Buenos </w:t>
      </w:r>
      <w:proofErr w:type="gramStart"/>
      <w:r w:rsidRPr="00002858">
        <w:rPr>
          <w:rStyle w:val="Hipervnculo"/>
          <w:rFonts w:ascii="Calibri" w:hAnsi="Calibri"/>
          <w:color w:val="auto"/>
          <w:sz w:val="16"/>
          <w:szCs w:val="16"/>
          <w:u w:val="none"/>
          <w:lang w:val="fr-FR"/>
        </w:rPr>
        <w:t>Aires:</w:t>
      </w:r>
      <w:proofErr w:type="gramEnd"/>
      <w:r w:rsidRPr="00002858">
        <w:rPr>
          <w:rStyle w:val="Hipervnculo"/>
          <w:rFonts w:ascii="Calibri" w:hAnsi="Calibri"/>
          <w:color w:val="auto"/>
          <w:sz w:val="16"/>
          <w:szCs w:val="16"/>
          <w:u w:val="none"/>
          <w:lang w:val="fr-FR"/>
        </w:rPr>
        <w:t xml:space="preserve"> </w:t>
      </w:r>
      <w:proofErr w:type="spellStart"/>
      <w:r w:rsidRPr="00002858">
        <w:rPr>
          <w:rStyle w:val="Hipervnculo"/>
          <w:rFonts w:ascii="Calibri" w:hAnsi="Calibri"/>
          <w:color w:val="auto"/>
          <w:sz w:val="16"/>
          <w:szCs w:val="16"/>
          <w:u w:val="none"/>
          <w:lang w:val="fr-FR"/>
        </w:rPr>
        <w:t>Comisión</w:t>
      </w:r>
      <w:proofErr w:type="spellEnd"/>
      <w:r w:rsidRPr="00002858">
        <w:rPr>
          <w:rStyle w:val="Hipervnculo"/>
          <w:rFonts w:ascii="Calibri" w:hAnsi="Calibri"/>
          <w:color w:val="auto"/>
          <w:sz w:val="16"/>
          <w:szCs w:val="16"/>
          <w:u w:val="none"/>
          <w:lang w:val="fr-FR"/>
        </w:rPr>
        <w:t xml:space="preserve"> para la </w:t>
      </w:r>
      <w:proofErr w:type="spellStart"/>
      <w:r w:rsidRPr="00002858">
        <w:rPr>
          <w:rStyle w:val="Hipervnculo"/>
          <w:rFonts w:ascii="Calibri" w:hAnsi="Calibri"/>
          <w:color w:val="auto"/>
          <w:sz w:val="16"/>
          <w:szCs w:val="16"/>
          <w:u w:val="none"/>
          <w:lang w:val="fr-FR"/>
        </w:rPr>
        <w:t>Preservación</w:t>
      </w:r>
      <w:proofErr w:type="spellEnd"/>
      <w:r w:rsidRPr="00002858">
        <w:rPr>
          <w:rStyle w:val="Hipervnculo"/>
          <w:rFonts w:ascii="Calibri" w:hAnsi="Calibri"/>
          <w:color w:val="auto"/>
          <w:sz w:val="16"/>
          <w:szCs w:val="16"/>
          <w:u w:val="none"/>
          <w:lang w:val="fr-FR"/>
        </w:rPr>
        <w:t xml:space="preserve"> </w:t>
      </w:r>
      <w:proofErr w:type="spellStart"/>
      <w:r w:rsidRPr="00002858">
        <w:rPr>
          <w:rStyle w:val="Hipervnculo"/>
          <w:rFonts w:ascii="Calibri" w:hAnsi="Calibri"/>
          <w:color w:val="auto"/>
          <w:sz w:val="16"/>
          <w:szCs w:val="16"/>
          <w:u w:val="none"/>
          <w:lang w:val="fr-FR"/>
        </w:rPr>
        <w:t>del</w:t>
      </w:r>
      <w:proofErr w:type="spellEnd"/>
      <w:r w:rsidRPr="00002858">
        <w:rPr>
          <w:rStyle w:val="Hipervnculo"/>
          <w:rFonts w:ascii="Calibri" w:hAnsi="Calibri"/>
          <w:color w:val="auto"/>
          <w:sz w:val="16"/>
          <w:szCs w:val="16"/>
          <w:u w:val="none"/>
          <w:lang w:val="fr-FR"/>
        </w:rPr>
        <w:t xml:space="preserve"> Patrimonio </w:t>
      </w:r>
      <w:proofErr w:type="spellStart"/>
      <w:r w:rsidRPr="00002858">
        <w:rPr>
          <w:rStyle w:val="Hipervnculo"/>
          <w:rFonts w:ascii="Calibri" w:hAnsi="Calibri"/>
          <w:color w:val="auto"/>
          <w:sz w:val="16"/>
          <w:szCs w:val="16"/>
          <w:u w:val="none"/>
          <w:lang w:val="fr-FR"/>
        </w:rPr>
        <w:t>Histórico</w:t>
      </w:r>
      <w:proofErr w:type="spellEnd"/>
      <w:r w:rsidRPr="00002858">
        <w:rPr>
          <w:rStyle w:val="Hipervnculo"/>
          <w:rFonts w:ascii="Calibri" w:hAnsi="Calibri"/>
          <w:color w:val="auto"/>
          <w:sz w:val="16"/>
          <w:szCs w:val="16"/>
          <w:u w:val="none"/>
          <w:lang w:val="fr-FR"/>
        </w:rPr>
        <w:t xml:space="preserve"> Cultural de la Ciudad de Buenos Aires, p. 17-30.</w:t>
      </w:r>
    </w:p>
    <w:p w:rsidR="00FB5A8B" w:rsidRPr="00002858" w:rsidRDefault="00FB5A8B" w:rsidP="00476230">
      <w:pPr>
        <w:pStyle w:val="Sangradetextonormal"/>
        <w:numPr>
          <w:ilvl w:val="0"/>
          <w:numId w:val="15"/>
        </w:numPr>
        <w:ind w:left="142" w:hanging="142"/>
        <w:rPr>
          <w:rFonts w:ascii="Calibri" w:hAnsi="Calibri"/>
          <w:sz w:val="16"/>
          <w:szCs w:val="16"/>
        </w:rPr>
      </w:pPr>
      <w:r w:rsidRPr="00002858">
        <w:rPr>
          <w:rFonts w:ascii="Calibri" w:hAnsi="Calibri"/>
          <w:sz w:val="16"/>
          <w:szCs w:val="16"/>
        </w:rPr>
        <w:t xml:space="preserve">SALANOVA BURGUERA, Marisol. 2011. “Pensar el arte en la sociedad </w:t>
      </w:r>
      <w:proofErr w:type="spellStart"/>
      <w:r w:rsidRPr="00002858">
        <w:rPr>
          <w:rFonts w:ascii="Calibri" w:hAnsi="Calibri"/>
          <w:sz w:val="16"/>
          <w:szCs w:val="16"/>
        </w:rPr>
        <w:t>postglobalización</w:t>
      </w:r>
      <w:proofErr w:type="spellEnd"/>
      <w:r w:rsidRPr="00002858">
        <w:rPr>
          <w:rFonts w:ascii="Calibri" w:hAnsi="Calibri"/>
          <w:sz w:val="16"/>
          <w:szCs w:val="16"/>
        </w:rPr>
        <w:t xml:space="preserve">”. </w:t>
      </w:r>
      <w:r w:rsidRPr="00002858">
        <w:rPr>
          <w:rFonts w:ascii="Calibri" w:hAnsi="Calibri"/>
          <w:i/>
          <w:sz w:val="16"/>
          <w:szCs w:val="16"/>
        </w:rPr>
        <w:t xml:space="preserve">Factótum. Revista </w:t>
      </w:r>
      <w:proofErr w:type="spellStart"/>
      <w:r w:rsidRPr="00002858">
        <w:rPr>
          <w:rFonts w:ascii="Calibri" w:hAnsi="Calibri"/>
          <w:i/>
          <w:sz w:val="16"/>
          <w:szCs w:val="16"/>
        </w:rPr>
        <w:t>on</w:t>
      </w:r>
      <w:proofErr w:type="spellEnd"/>
      <w:r w:rsidRPr="00002858">
        <w:rPr>
          <w:rFonts w:ascii="Calibri" w:hAnsi="Calibri"/>
          <w:i/>
          <w:sz w:val="16"/>
          <w:szCs w:val="16"/>
        </w:rPr>
        <w:t xml:space="preserve"> line de </w:t>
      </w:r>
      <w:proofErr w:type="gramStart"/>
      <w:r w:rsidRPr="00002858">
        <w:rPr>
          <w:rFonts w:ascii="Calibri" w:hAnsi="Calibri"/>
          <w:i/>
          <w:sz w:val="16"/>
          <w:szCs w:val="16"/>
        </w:rPr>
        <w:t xml:space="preserve">Filosofía  </w:t>
      </w:r>
      <w:r w:rsidRPr="00002858">
        <w:rPr>
          <w:rFonts w:ascii="Calibri" w:hAnsi="Calibri"/>
          <w:sz w:val="16"/>
          <w:szCs w:val="16"/>
        </w:rPr>
        <w:t>(</w:t>
      </w:r>
      <w:proofErr w:type="gramEnd"/>
      <w:r w:rsidRPr="00002858">
        <w:rPr>
          <w:rFonts w:ascii="Calibri" w:hAnsi="Calibri"/>
          <w:sz w:val="16"/>
          <w:szCs w:val="16"/>
        </w:rPr>
        <w:t>Universidad de Salamanca)</w:t>
      </w:r>
      <w:r w:rsidRPr="00002858">
        <w:rPr>
          <w:rFonts w:ascii="Calibri" w:hAnsi="Calibri"/>
          <w:i/>
          <w:sz w:val="16"/>
          <w:szCs w:val="16"/>
        </w:rPr>
        <w:t xml:space="preserve">. </w:t>
      </w:r>
      <w:r w:rsidRPr="00002858">
        <w:rPr>
          <w:rFonts w:ascii="Calibri" w:hAnsi="Calibri"/>
          <w:sz w:val="16"/>
          <w:szCs w:val="16"/>
        </w:rPr>
        <w:t>N° 8, p. 14-19.</w:t>
      </w:r>
    </w:p>
    <w:p w:rsidR="004306AD" w:rsidRDefault="00FB5A8B" w:rsidP="004306AD">
      <w:pPr>
        <w:pStyle w:val="Prrafodelista"/>
        <w:numPr>
          <w:ilvl w:val="0"/>
          <w:numId w:val="15"/>
        </w:numPr>
        <w:tabs>
          <w:tab w:val="left" w:pos="142"/>
        </w:tabs>
        <w:ind w:left="142" w:hanging="142"/>
        <w:mirrorIndents/>
        <w:jc w:val="both"/>
        <w:rPr>
          <w:rFonts w:ascii="Calibri" w:hAnsi="Calibri" w:cs="Arial"/>
          <w:sz w:val="16"/>
          <w:szCs w:val="16"/>
        </w:rPr>
      </w:pPr>
      <w:r w:rsidRPr="00002858">
        <w:rPr>
          <w:rFonts w:ascii="Calibri" w:hAnsi="Calibri" w:cs="Arial"/>
          <w:sz w:val="16"/>
          <w:szCs w:val="16"/>
        </w:rPr>
        <w:t xml:space="preserve">SENNETT, Richard. 2008. </w:t>
      </w:r>
      <w:r w:rsidRPr="00002858">
        <w:rPr>
          <w:rFonts w:ascii="Calibri" w:hAnsi="Calibri" w:cs="Arial"/>
          <w:i/>
          <w:sz w:val="16"/>
          <w:szCs w:val="16"/>
          <w:lang w:val="es-AR"/>
        </w:rPr>
        <w:t xml:space="preserve">El artesano. </w:t>
      </w:r>
      <w:r w:rsidRPr="00002858">
        <w:rPr>
          <w:rFonts w:ascii="Calibri" w:hAnsi="Calibri" w:cs="Arial"/>
          <w:sz w:val="16"/>
          <w:szCs w:val="16"/>
        </w:rPr>
        <w:t>Barcelona: Anagrama, 2009.</w:t>
      </w:r>
    </w:p>
    <w:p w:rsidR="004306AD" w:rsidRPr="004306AD" w:rsidRDefault="004306AD" w:rsidP="004306AD">
      <w:pPr>
        <w:pStyle w:val="Prrafodelista"/>
        <w:numPr>
          <w:ilvl w:val="0"/>
          <w:numId w:val="15"/>
        </w:numPr>
        <w:tabs>
          <w:tab w:val="left" w:pos="142"/>
        </w:tabs>
        <w:ind w:left="142" w:hanging="142"/>
        <w:mirrorIndents/>
        <w:jc w:val="both"/>
        <w:rPr>
          <w:rFonts w:ascii="Calibri" w:hAnsi="Calibri" w:cs="Arial"/>
          <w:sz w:val="16"/>
          <w:szCs w:val="16"/>
        </w:rPr>
      </w:pPr>
      <w:r w:rsidRPr="004306AD">
        <w:rPr>
          <w:rFonts w:ascii="Calibri" w:hAnsi="Calibri" w:cs="Arial"/>
          <w:sz w:val="16"/>
          <w:szCs w:val="16"/>
        </w:rPr>
        <w:t xml:space="preserve">SENNETT, Richard. 2013. </w:t>
      </w:r>
      <w:r w:rsidRPr="004306AD">
        <w:rPr>
          <w:rFonts w:ascii="Calibri" w:hAnsi="Calibri" w:cs="Arial"/>
          <w:i/>
          <w:sz w:val="16"/>
          <w:szCs w:val="16"/>
        </w:rPr>
        <w:t>Artesanía, tecnología y nuevas formas de trabajo</w:t>
      </w:r>
      <w:r w:rsidRPr="004306AD">
        <w:rPr>
          <w:rFonts w:ascii="Calibri" w:hAnsi="Calibri" w:cs="Arial"/>
          <w:sz w:val="16"/>
          <w:szCs w:val="16"/>
        </w:rPr>
        <w:t>. Buenos Aires: Katz.</w:t>
      </w:r>
    </w:p>
    <w:p w:rsidR="00FB5A8B" w:rsidRPr="00002858" w:rsidRDefault="00FB5A8B" w:rsidP="00476230">
      <w:pPr>
        <w:pStyle w:val="Prrafodelista"/>
        <w:numPr>
          <w:ilvl w:val="0"/>
          <w:numId w:val="15"/>
        </w:numPr>
        <w:ind w:left="142" w:hanging="142"/>
        <w:jc w:val="both"/>
        <w:rPr>
          <w:rStyle w:val="Hipervnculo"/>
          <w:rFonts w:ascii="Calibri" w:hAnsi="Calibri"/>
          <w:color w:val="auto"/>
          <w:sz w:val="16"/>
          <w:szCs w:val="16"/>
          <w:u w:val="none"/>
        </w:rPr>
      </w:pPr>
      <w:r w:rsidRPr="00002858">
        <w:rPr>
          <w:rFonts w:ascii="Calibri" w:hAnsi="Calibri"/>
          <w:sz w:val="16"/>
          <w:szCs w:val="16"/>
        </w:rPr>
        <w:t xml:space="preserve">TAPIA SERRANO, Martín, PASERO, Victoria, ORTUBIA DÍAZ, Eliana </w:t>
      </w:r>
      <w:r w:rsidRPr="00002858">
        <w:rPr>
          <w:rFonts w:ascii="Calibri" w:hAnsi="Calibri"/>
          <w:i/>
          <w:sz w:val="16"/>
          <w:szCs w:val="16"/>
        </w:rPr>
        <w:t>et al.</w:t>
      </w:r>
      <w:r w:rsidRPr="00002858">
        <w:rPr>
          <w:rFonts w:ascii="Calibri" w:hAnsi="Calibri"/>
          <w:sz w:val="16"/>
          <w:szCs w:val="16"/>
        </w:rPr>
        <w:t xml:space="preserve"> 2011. “Hecho en Mendoza: Empresa de los trabajadores”. </w:t>
      </w:r>
      <w:r w:rsidRPr="00002858">
        <w:rPr>
          <w:rFonts w:ascii="Calibri" w:hAnsi="Calibri"/>
          <w:i/>
          <w:sz w:val="16"/>
          <w:szCs w:val="16"/>
        </w:rPr>
        <w:t>XI Congreso Iberoamericano de Extensión Universitaria</w:t>
      </w:r>
      <w:r w:rsidRPr="00002858">
        <w:rPr>
          <w:rFonts w:ascii="Calibri" w:hAnsi="Calibri"/>
          <w:sz w:val="16"/>
          <w:szCs w:val="16"/>
        </w:rPr>
        <w:t xml:space="preserve">. Santa Fe: Universidad Nacional del </w:t>
      </w:r>
      <w:proofErr w:type="spellStart"/>
      <w:r w:rsidRPr="00002858">
        <w:rPr>
          <w:rFonts w:ascii="Calibri" w:hAnsi="Calibri"/>
          <w:sz w:val="16"/>
          <w:szCs w:val="16"/>
        </w:rPr>
        <w:t>Litorial</w:t>
      </w:r>
      <w:proofErr w:type="spellEnd"/>
      <w:r w:rsidRPr="00002858">
        <w:rPr>
          <w:rFonts w:ascii="Calibri" w:hAnsi="Calibri"/>
          <w:sz w:val="16"/>
          <w:szCs w:val="16"/>
        </w:rPr>
        <w:t>.</w:t>
      </w:r>
    </w:p>
    <w:p w:rsidR="00FB5A8B" w:rsidRPr="00002858" w:rsidRDefault="00FB5A8B" w:rsidP="00476230">
      <w:pPr>
        <w:pStyle w:val="Prrafodelista"/>
        <w:numPr>
          <w:ilvl w:val="0"/>
          <w:numId w:val="15"/>
        </w:numPr>
        <w:ind w:left="142" w:hanging="142"/>
        <w:jc w:val="both"/>
        <w:rPr>
          <w:rFonts w:ascii="Calibri" w:hAnsi="Calibri"/>
          <w:sz w:val="16"/>
          <w:szCs w:val="16"/>
        </w:rPr>
      </w:pPr>
      <w:r w:rsidRPr="00002858">
        <w:rPr>
          <w:rFonts w:ascii="Calibri" w:hAnsi="Calibri"/>
          <w:sz w:val="16"/>
          <w:szCs w:val="16"/>
        </w:rPr>
        <w:t xml:space="preserve">VILLAVERDE, Vilma, KISLO, Nina. 2004. Proyecto de investigación 16/D095 (Programación Científica 2005-2010): Museo Nacional e Internacional de Cerámica de Oberá MICOM de la Faculta de Artes de Oberá, Misiones. Aprobado por resolución del Consejo Directivo Nº 031/05. </w:t>
      </w:r>
      <w:hyperlink r:id="rId16" w:history="1">
        <w:r w:rsidRPr="00002858">
          <w:rPr>
            <w:rStyle w:val="Hipervnculo"/>
            <w:rFonts w:ascii="Calibri" w:hAnsi="Calibri"/>
            <w:sz w:val="16"/>
            <w:szCs w:val="16"/>
          </w:rPr>
          <w:t>http://www.artes.unam.edu.ar/pdf/proyectos_inv_dic_%202008.pdf</w:t>
        </w:r>
      </w:hyperlink>
      <w:r w:rsidRPr="00002858">
        <w:rPr>
          <w:rFonts w:ascii="Calibri" w:hAnsi="Calibri"/>
          <w:sz w:val="16"/>
          <w:szCs w:val="16"/>
        </w:rPr>
        <w:t xml:space="preserve"> </w:t>
      </w:r>
    </w:p>
    <w:p w:rsidR="00FB5A8B" w:rsidRPr="00002858" w:rsidRDefault="00FB5A8B" w:rsidP="00476230">
      <w:pPr>
        <w:pStyle w:val="Prrafodelista"/>
        <w:numPr>
          <w:ilvl w:val="0"/>
          <w:numId w:val="15"/>
        </w:numPr>
        <w:ind w:left="142" w:hanging="142"/>
        <w:jc w:val="both"/>
        <w:rPr>
          <w:rFonts w:ascii="Calibri" w:hAnsi="Calibri"/>
          <w:sz w:val="16"/>
          <w:szCs w:val="16"/>
          <w:lang w:val="en-US"/>
        </w:rPr>
      </w:pPr>
      <w:r w:rsidRPr="00002858">
        <w:rPr>
          <w:rFonts w:ascii="Calibri" w:hAnsi="Calibri"/>
          <w:sz w:val="16"/>
          <w:szCs w:val="16"/>
          <w:lang w:val="en-US"/>
        </w:rPr>
        <w:t xml:space="preserve">VON BISMARCK, Beatrice, SCHAFAFF, </w:t>
      </w:r>
      <w:proofErr w:type="spellStart"/>
      <w:r w:rsidRPr="00002858">
        <w:rPr>
          <w:rFonts w:ascii="Calibri" w:hAnsi="Calibri"/>
          <w:sz w:val="16"/>
          <w:szCs w:val="16"/>
          <w:lang w:val="en-US"/>
        </w:rPr>
        <w:t>Jörn</w:t>
      </w:r>
      <w:proofErr w:type="spellEnd"/>
      <w:r w:rsidRPr="00002858">
        <w:rPr>
          <w:rFonts w:ascii="Calibri" w:hAnsi="Calibri"/>
          <w:sz w:val="16"/>
          <w:szCs w:val="16"/>
          <w:lang w:val="en-US"/>
        </w:rPr>
        <w:t>, WESKI, Thomas (ed.). 2012.</w:t>
      </w:r>
      <w:r w:rsidRPr="00002858">
        <w:rPr>
          <w:rFonts w:ascii="Calibri" w:hAnsi="Calibri"/>
          <w:i/>
          <w:sz w:val="16"/>
          <w:szCs w:val="16"/>
          <w:lang w:val="en-US"/>
        </w:rPr>
        <w:t xml:space="preserve"> Cultures of the Curatorial</w:t>
      </w:r>
      <w:r w:rsidRPr="00002858">
        <w:rPr>
          <w:rFonts w:ascii="Calibri" w:hAnsi="Calibri"/>
          <w:sz w:val="16"/>
          <w:szCs w:val="16"/>
          <w:lang w:val="en-US"/>
        </w:rPr>
        <w:t>. Berlin: Sternberg.</w:t>
      </w:r>
    </w:p>
    <w:p w:rsidR="00FB5A8B" w:rsidRPr="00002858" w:rsidRDefault="00FB5A8B" w:rsidP="00476230">
      <w:pPr>
        <w:pStyle w:val="Prrafodelista"/>
        <w:numPr>
          <w:ilvl w:val="0"/>
          <w:numId w:val="15"/>
        </w:numPr>
        <w:ind w:left="142" w:hanging="142"/>
        <w:jc w:val="both"/>
        <w:rPr>
          <w:rFonts w:ascii="Calibri" w:hAnsi="Calibri" w:cs="Calibri"/>
          <w:color w:val="000000"/>
          <w:kern w:val="24"/>
          <w:sz w:val="16"/>
          <w:szCs w:val="16"/>
        </w:rPr>
      </w:pPr>
      <w:r w:rsidRPr="00002858">
        <w:rPr>
          <w:rFonts w:ascii="Calibri" w:hAnsi="Calibri" w:cs="Calibri"/>
          <w:color w:val="000000"/>
          <w:kern w:val="24"/>
          <w:sz w:val="16"/>
          <w:szCs w:val="16"/>
        </w:rPr>
        <w:t xml:space="preserve">WAXMAN, Sharon. 2008. </w:t>
      </w:r>
      <w:r w:rsidRPr="00002858">
        <w:rPr>
          <w:rFonts w:ascii="Calibri" w:hAnsi="Calibri" w:cs="Calibri"/>
          <w:i/>
          <w:color w:val="000000"/>
          <w:kern w:val="24"/>
          <w:sz w:val="16"/>
          <w:szCs w:val="16"/>
        </w:rPr>
        <w:t xml:space="preserve">Saqueo. El arte de robar arte. </w:t>
      </w:r>
      <w:r w:rsidRPr="00002858">
        <w:rPr>
          <w:rFonts w:ascii="Calibri" w:hAnsi="Calibri" w:cs="Calibri"/>
          <w:color w:val="000000"/>
          <w:kern w:val="24"/>
          <w:sz w:val="16"/>
          <w:szCs w:val="16"/>
        </w:rPr>
        <w:t>Madrid: Turner, 2011.</w:t>
      </w:r>
    </w:p>
    <w:p w:rsidR="00F102B3" w:rsidRPr="00002858" w:rsidRDefault="00FB5A8B" w:rsidP="00F102B3">
      <w:pPr>
        <w:numPr>
          <w:ilvl w:val="0"/>
          <w:numId w:val="15"/>
        </w:numPr>
        <w:ind w:left="142" w:hanging="142"/>
        <w:rPr>
          <w:rFonts w:ascii="Calibri" w:hAnsi="Calibri"/>
          <w:sz w:val="16"/>
          <w:szCs w:val="16"/>
        </w:rPr>
      </w:pPr>
      <w:r w:rsidRPr="00002858">
        <w:rPr>
          <w:rFonts w:ascii="Calibri" w:hAnsi="Calibri"/>
          <w:sz w:val="16"/>
          <w:szCs w:val="16"/>
        </w:rPr>
        <w:t xml:space="preserve">WILKINSON, Clare M., ORY DE NICOLA, Alicia. </w:t>
      </w:r>
      <w:r w:rsidRPr="00002858">
        <w:rPr>
          <w:rFonts w:ascii="Calibri" w:hAnsi="Calibri"/>
          <w:sz w:val="16"/>
          <w:szCs w:val="16"/>
          <w:lang w:val="en-US"/>
        </w:rPr>
        <w:t xml:space="preserve">2016. </w:t>
      </w:r>
      <w:r w:rsidRPr="00002858">
        <w:rPr>
          <w:rFonts w:ascii="Calibri" w:hAnsi="Calibri"/>
          <w:i/>
          <w:sz w:val="16"/>
          <w:szCs w:val="16"/>
          <w:lang w:val="en-US"/>
        </w:rPr>
        <w:t>Critical Craft: Technology, Globalization and Capitalism</w:t>
      </w:r>
      <w:r w:rsidRPr="00002858">
        <w:rPr>
          <w:rFonts w:ascii="Calibri" w:hAnsi="Calibri"/>
          <w:sz w:val="16"/>
          <w:szCs w:val="16"/>
          <w:lang w:val="en-US"/>
        </w:rPr>
        <w:t xml:space="preserve">. </w:t>
      </w:r>
      <w:r w:rsidR="004306AD">
        <w:rPr>
          <w:rFonts w:ascii="Calibri" w:hAnsi="Calibri"/>
          <w:sz w:val="16"/>
          <w:szCs w:val="16"/>
        </w:rPr>
        <w:t xml:space="preserve">London: </w:t>
      </w:r>
      <w:proofErr w:type="spellStart"/>
      <w:r w:rsidR="004306AD">
        <w:rPr>
          <w:rFonts w:ascii="Calibri" w:hAnsi="Calibri"/>
          <w:sz w:val="16"/>
          <w:szCs w:val="16"/>
        </w:rPr>
        <w:t>Bloomsbury</w:t>
      </w:r>
      <w:proofErr w:type="spellEnd"/>
      <w:r w:rsidRPr="00002858">
        <w:rPr>
          <w:rFonts w:ascii="Calibri" w:hAnsi="Calibri"/>
          <w:sz w:val="16"/>
          <w:szCs w:val="16"/>
        </w:rPr>
        <w:t>.</w:t>
      </w:r>
    </w:p>
    <w:p w:rsidR="00F102B3" w:rsidRPr="00002858" w:rsidRDefault="00F102B3" w:rsidP="00F102B3">
      <w:pPr>
        <w:numPr>
          <w:ilvl w:val="0"/>
          <w:numId w:val="15"/>
        </w:numPr>
        <w:ind w:left="142" w:hanging="142"/>
        <w:rPr>
          <w:rFonts w:ascii="Calibri" w:hAnsi="Calibri"/>
          <w:sz w:val="16"/>
          <w:szCs w:val="16"/>
        </w:rPr>
      </w:pPr>
      <w:r w:rsidRPr="00002858">
        <w:rPr>
          <w:rFonts w:ascii="Calibri" w:hAnsi="Calibri"/>
          <w:sz w:val="16"/>
          <w:szCs w:val="16"/>
        </w:rPr>
        <w:t>WU</w:t>
      </w:r>
      <w:r w:rsidRPr="00F102B3">
        <w:rPr>
          <w:rFonts w:ascii="Calibri" w:hAnsi="Calibri"/>
          <w:sz w:val="16"/>
          <w:szCs w:val="16"/>
        </w:rPr>
        <w:t xml:space="preserve">, Chin-tao. </w:t>
      </w:r>
      <w:r w:rsidR="00A73915">
        <w:rPr>
          <w:rFonts w:ascii="Calibri" w:hAnsi="Calibri"/>
          <w:sz w:val="16"/>
          <w:szCs w:val="16"/>
        </w:rPr>
        <w:t>2002</w:t>
      </w:r>
      <w:r w:rsidRPr="00F102B3">
        <w:rPr>
          <w:rFonts w:ascii="Calibri" w:hAnsi="Calibri"/>
          <w:sz w:val="16"/>
          <w:szCs w:val="16"/>
        </w:rPr>
        <w:t xml:space="preserve">. </w:t>
      </w:r>
      <w:r w:rsidRPr="00F102B3">
        <w:rPr>
          <w:rFonts w:ascii="Calibri" w:hAnsi="Calibri"/>
          <w:i/>
          <w:sz w:val="16"/>
          <w:szCs w:val="16"/>
        </w:rPr>
        <w:t>Privatizar la cultura</w:t>
      </w:r>
      <w:r w:rsidRPr="00F102B3">
        <w:rPr>
          <w:rFonts w:ascii="Calibri" w:hAnsi="Calibri"/>
          <w:sz w:val="16"/>
          <w:szCs w:val="16"/>
        </w:rPr>
        <w:t>. Madrid: Akal.</w:t>
      </w:r>
      <w:r w:rsidR="00A73915">
        <w:rPr>
          <w:rFonts w:ascii="Calibri" w:hAnsi="Calibri"/>
          <w:sz w:val="16"/>
          <w:szCs w:val="16"/>
        </w:rPr>
        <w:t xml:space="preserve"> 2007.</w:t>
      </w:r>
    </w:p>
    <w:p w:rsidR="00FB5A8B" w:rsidRPr="00476230" w:rsidRDefault="00A72666" w:rsidP="00476230">
      <w:pPr>
        <w:pStyle w:val="Prrafodelista"/>
        <w:numPr>
          <w:ilvl w:val="0"/>
          <w:numId w:val="15"/>
        </w:numPr>
        <w:ind w:left="142" w:hanging="142"/>
        <w:jc w:val="both"/>
        <w:rPr>
          <w:rFonts w:ascii="Calibri" w:hAnsi="Calibri"/>
          <w:sz w:val="16"/>
          <w:szCs w:val="16"/>
          <w:lang w:val="pt-BR"/>
        </w:rPr>
      </w:pPr>
      <w:r w:rsidRPr="00002858">
        <w:rPr>
          <w:rFonts w:ascii="Calibri" w:hAnsi="Calibri"/>
          <w:sz w:val="16"/>
          <w:szCs w:val="16"/>
          <w:lang w:val="pt-BR"/>
        </w:rPr>
        <w:t xml:space="preserve">ZAYA, Octavio. 1997. </w:t>
      </w:r>
      <w:r w:rsidR="00FB5A8B" w:rsidRPr="00002858">
        <w:rPr>
          <w:rFonts w:ascii="Calibri" w:hAnsi="Calibri"/>
          <w:sz w:val="16"/>
          <w:szCs w:val="16"/>
          <w:lang w:val="pt-BR"/>
        </w:rPr>
        <w:t>“</w:t>
      </w:r>
      <w:proofErr w:type="spellStart"/>
      <w:r w:rsidR="00FB5A8B" w:rsidRPr="00002858">
        <w:rPr>
          <w:rFonts w:ascii="Calibri" w:hAnsi="Calibri"/>
          <w:sz w:val="16"/>
          <w:szCs w:val="16"/>
          <w:lang w:val="pt-BR"/>
        </w:rPr>
        <w:t>Transterritorialidad</w:t>
      </w:r>
      <w:proofErr w:type="spellEnd"/>
      <w:r w:rsidR="00FB5A8B" w:rsidRPr="00002858">
        <w:rPr>
          <w:rFonts w:ascii="Calibri" w:hAnsi="Calibri"/>
          <w:sz w:val="16"/>
          <w:szCs w:val="16"/>
          <w:lang w:val="pt-BR"/>
        </w:rPr>
        <w:t xml:space="preserve">. </w:t>
      </w:r>
      <w:proofErr w:type="spellStart"/>
      <w:r w:rsidR="00FB5A8B" w:rsidRPr="00002858">
        <w:rPr>
          <w:rFonts w:ascii="Calibri" w:hAnsi="Calibri"/>
          <w:sz w:val="16"/>
          <w:szCs w:val="16"/>
          <w:lang w:val="pt-BR"/>
        </w:rPr>
        <w:t>En</w:t>
      </w:r>
      <w:proofErr w:type="spellEnd"/>
      <w:r w:rsidR="00FB5A8B" w:rsidRPr="00002858">
        <w:rPr>
          <w:rFonts w:ascii="Calibri" w:hAnsi="Calibri"/>
          <w:sz w:val="16"/>
          <w:szCs w:val="16"/>
          <w:lang w:val="pt-BR"/>
        </w:rPr>
        <w:t xml:space="preserve"> torno a </w:t>
      </w:r>
      <w:proofErr w:type="spellStart"/>
      <w:r w:rsidR="00FB5A8B" w:rsidRPr="00002858">
        <w:rPr>
          <w:rFonts w:ascii="Calibri" w:hAnsi="Calibri"/>
          <w:sz w:val="16"/>
          <w:szCs w:val="16"/>
          <w:lang w:val="pt-BR"/>
        </w:rPr>
        <w:t>los</w:t>
      </w:r>
      <w:proofErr w:type="spellEnd"/>
      <w:r w:rsidR="00FB5A8B" w:rsidRPr="00002858">
        <w:rPr>
          <w:rFonts w:ascii="Calibri" w:hAnsi="Calibri"/>
          <w:sz w:val="16"/>
          <w:szCs w:val="16"/>
          <w:lang w:val="pt-BR"/>
        </w:rPr>
        <w:t xml:space="preserve"> </w:t>
      </w:r>
      <w:proofErr w:type="spellStart"/>
      <w:r w:rsidR="00FB5A8B" w:rsidRPr="00002858">
        <w:rPr>
          <w:rFonts w:ascii="Calibri" w:hAnsi="Calibri"/>
          <w:sz w:val="16"/>
          <w:szCs w:val="16"/>
          <w:lang w:val="pt-BR"/>
        </w:rPr>
        <w:t>espacios</w:t>
      </w:r>
      <w:proofErr w:type="spellEnd"/>
      <w:r w:rsidR="00FB5A8B" w:rsidRPr="00002858">
        <w:rPr>
          <w:rFonts w:ascii="Calibri" w:hAnsi="Calibri"/>
          <w:sz w:val="16"/>
          <w:szCs w:val="16"/>
          <w:lang w:val="pt-BR"/>
        </w:rPr>
        <w:t xml:space="preserve"> de </w:t>
      </w:r>
      <w:proofErr w:type="spellStart"/>
      <w:r w:rsidR="00FB5A8B" w:rsidRPr="00002858">
        <w:rPr>
          <w:rFonts w:ascii="Calibri" w:hAnsi="Calibri"/>
          <w:sz w:val="16"/>
          <w:szCs w:val="16"/>
          <w:lang w:val="pt-BR"/>
        </w:rPr>
        <w:t>la</w:t>
      </w:r>
      <w:proofErr w:type="spellEnd"/>
      <w:r w:rsidR="00FB5A8B" w:rsidRPr="00002858">
        <w:rPr>
          <w:rFonts w:ascii="Calibri" w:hAnsi="Calibri"/>
          <w:sz w:val="16"/>
          <w:szCs w:val="16"/>
          <w:lang w:val="pt-BR"/>
        </w:rPr>
        <w:t xml:space="preserve"> </w:t>
      </w:r>
      <w:proofErr w:type="spellStart"/>
      <w:r w:rsidR="00FB5A8B" w:rsidRPr="00002858">
        <w:rPr>
          <w:rFonts w:ascii="Calibri" w:hAnsi="Calibri"/>
          <w:sz w:val="16"/>
          <w:szCs w:val="16"/>
          <w:lang w:val="pt-BR"/>
        </w:rPr>
        <w:t>identidad</w:t>
      </w:r>
      <w:proofErr w:type="spellEnd"/>
      <w:r w:rsidR="00FB5A8B" w:rsidRPr="00002858">
        <w:rPr>
          <w:rFonts w:ascii="Calibri" w:hAnsi="Calibri"/>
          <w:sz w:val="16"/>
          <w:szCs w:val="16"/>
          <w:lang w:val="pt-BR"/>
        </w:rPr>
        <w:t xml:space="preserve"> y de </w:t>
      </w:r>
      <w:proofErr w:type="spellStart"/>
      <w:r w:rsidR="00FB5A8B" w:rsidRPr="00002858">
        <w:rPr>
          <w:rFonts w:ascii="Calibri" w:hAnsi="Calibri"/>
          <w:sz w:val="16"/>
          <w:szCs w:val="16"/>
          <w:lang w:val="pt-BR"/>
        </w:rPr>
        <w:t>la</w:t>
      </w:r>
      <w:proofErr w:type="spellEnd"/>
      <w:r w:rsidR="00FB5A8B" w:rsidRPr="00002858">
        <w:rPr>
          <w:rFonts w:ascii="Calibri" w:hAnsi="Calibri"/>
          <w:sz w:val="16"/>
          <w:szCs w:val="16"/>
          <w:lang w:val="pt-BR"/>
        </w:rPr>
        <w:t xml:space="preserve"> diáspora”. </w:t>
      </w:r>
      <w:hyperlink r:id="rId17" w:history="1">
        <w:r w:rsidR="00FB5A8B" w:rsidRPr="00002858">
          <w:rPr>
            <w:rStyle w:val="Hipervnculo"/>
            <w:rFonts w:ascii="Calibri" w:hAnsi="Calibri"/>
            <w:sz w:val="16"/>
            <w:szCs w:val="16"/>
            <w:lang w:val="pt-BR"/>
          </w:rPr>
          <w:t>http://universes-in-universe.de/artnexus/no25/zayaesp.htm</w:t>
        </w:r>
      </w:hyperlink>
    </w:p>
    <w:p w:rsidR="00D41C2F" w:rsidRPr="00D41C2F" w:rsidRDefault="00D41C2F" w:rsidP="00D41C2F">
      <w:pPr>
        <w:rPr>
          <w:rFonts w:ascii="Calibri" w:hAnsi="Calibri"/>
          <w:b/>
          <w:bCs/>
          <w:i/>
          <w:lang w:val="es-ES_tradnl"/>
        </w:rPr>
      </w:pPr>
      <w:r w:rsidRPr="00DF27BF">
        <w:rPr>
          <w:rFonts w:ascii="Calibri" w:hAnsi="Calibri"/>
          <w:b/>
          <w:bCs/>
          <w:i/>
          <w:lang w:val="es-ES_tradnl"/>
        </w:rPr>
        <w:br w:type="page"/>
      </w:r>
      <w:r w:rsidR="00A0650F" w:rsidRPr="00A0650F">
        <w:rPr>
          <w:rFonts w:ascii="Calibri" w:hAnsi="Calibri"/>
          <w:b/>
          <w:bCs/>
          <w:lang w:val="es-ES_tradnl"/>
        </w:rPr>
        <w:lastRenderedPageBreak/>
        <w:t>4.</w:t>
      </w:r>
      <w:r w:rsidR="00A0650F">
        <w:rPr>
          <w:rFonts w:ascii="Calibri" w:hAnsi="Calibri"/>
          <w:b/>
          <w:bCs/>
          <w:i/>
          <w:lang w:val="es-ES_tradnl"/>
        </w:rPr>
        <w:t xml:space="preserve"> </w:t>
      </w:r>
      <w:r>
        <w:rPr>
          <w:rFonts w:ascii="Calibri" w:hAnsi="Calibri"/>
          <w:b/>
          <w:bCs/>
          <w:i/>
        </w:rPr>
        <w:t>Artes del fuego y problemáticas del presente</w:t>
      </w:r>
    </w:p>
    <w:p w:rsidR="00D41C2F" w:rsidRDefault="00D41C2F" w:rsidP="00D41C2F">
      <w:pPr>
        <w:numPr>
          <w:ilvl w:val="0"/>
          <w:numId w:val="13"/>
        </w:numPr>
        <w:ind w:left="284" w:hanging="284"/>
        <w:jc w:val="both"/>
        <w:rPr>
          <w:rFonts w:ascii="Calibri" w:hAnsi="Calibri"/>
        </w:rPr>
      </w:pPr>
      <w:r>
        <w:rPr>
          <w:rFonts w:ascii="Calibri" w:hAnsi="Calibri"/>
        </w:rPr>
        <w:t xml:space="preserve">Artes del fuego y </w:t>
      </w:r>
      <w:proofErr w:type="spellStart"/>
      <w:r w:rsidRPr="00930AAE">
        <w:rPr>
          <w:rFonts w:ascii="Calibri" w:hAnsi="Calibri"/>
          <w:i/>
        </w:rPr>
        <w:t>performatividad</w:t>
      </w:r>
      <w:proofErr w:type="spellEnd"/>
      <w:r>
        <w:rPr>
          <w:rFonts w:ascii="Calibri" w:hAnsi="Calibri"/>
        </w:rPr>
        <w:t xml:space="preserve">: la creación como </w:t>
      </w:r>
      <w:r w:rsidRPr="00930AAE">
        <w:rPr>
          <w:rFonts w:ascii="Calibri" w:hAnsi="Calibri"/>
          <w:i/>
        </w:rPr>
        <w:t>acto</w:t>
      </w:r>
      <w:r>
        <w:rPr>
          <w:rFonts w:ascii="Calibri" w:hAnsi="Calibri"/>
          <w:i/>
        </w:rPr>
        <w:t>.</w:t>
      </w:r>
    </w:p>
    <w:p w:rsidR="00D41C2F" w:rsidRPr="00214714" w:rsidRDefault="00D41C2F" w:rsidP="00D41C2F">
      <w:pPr>
        <w:numPr>
          <w:ilvl w:val="0"/>
          <w:numId w:val="13"/>
        </w:numPr>
        <w:ind w:left="284" w:hanging="284"/>
        <w:jc w:val="both"/>
        <w:rPr>
          <w:rFonts w:ascii="Calibri" w:hAnsi="Calibri"/>
          <w:bCs/>
        </w:rPr>
      </w:pPr>
      <w:r>
        <w:rPr>
          <w:rFonts w:ascii="Calibri" w:hAnsi="Calibri"/>
          <w:bCs/>
        </w:rPr>
        <w:t>Artes del fuego</w:t>
      </w:r>
      <w:r w:rsidRPr="00214714">
        <w:rPr>
          <w:rFonts w:ascii="Calibri" w:hAnsi="Calibri"/>
          <w:bCs/>
        </w:rPr>
        <w:t xml:space="preserve"> y </w:t>
      </w:r>
      <w:proofErr w:type="spellStart"/>
      <w:r w:rsidRPr="00930AAE">
        <w:rPr>
          <w:rFonts w:ascii="Calibri" w:hAnsi="Calibri"/>
          <w:bCs/>
          <w:i/>
        </w:rPr>
        <w:t>colaboratividad</w:t>
      </w:r>
      <w:proofErr w:type="spellEnd"/>
      <w:r w:rsidRPr="00214714">
        <w:rPr>
          <w:rFonts w:ascii="Calibri" w:hAnsi="Calibri"/>
          <w:bCs/>
        </w:rPr>
        <w:t xml:space="preserve">: </w:t>
      </w:r>
      <w:r w:rsidRPr="00214714">
        <w:rPr>
          <w:rFonts w:ascii="Calibri" w:hAnsi="Calibri"/>
          <w:bCs/>
          <w:i/>
        </w:rPr>
        <w:t>cómo vivir juntos</w:t>
      </w:r>
      <w:r w:rsidRPr="00214714">
        <w:rPr>
          <w:rFonts w:ascii="Calibri" w:hAnsi="Calibri"/>
          <w:bCs/>
        </w:rPr>
        <w:t xml:space="preserve"> en </w:t>
      </w:r>
      <w:r>
        <w:rPr>
          <w:rFonts w:ascii="Calibri" w:hAnsi="Calibri"/>
          <w:bCs/>
        </w:rPr>
        <w:t xml:space="preserve">la actualidad </w:t>
      </w:r>
      <w:r w:rsidRPr="00930AAE">
        <w:rPr>
          <w:rFonts w:ascii="Calibri" w:hAnsi="Calibri"/>
          <w:bCs/>
          <w:i/>
        </w:rPr>
        <w:t>participativa</w:t>
      </w:r>
      <w:r>
        <w:rPr>
          <w:rFonts w:ascii="Calibri" w:hAnsi="Calibri"/>
          <w:bCs/>
        </w:rPr>
        <w:t xml:space="preserve"> </w:t>
      </w:r>
      <w:r w:rsidRPr="00214714">
        <w:rPr>
          <w:rFonts w:ascii="Calibri" w:hAnsi="Calibri"/>
          <w:bCs/>
        </w:rPr>
        <w:t>de las artes.</w:t>
      </w:r>
    </w:p>
    <w:p w:rsidR="00D41C2F" w:rsidRPr="00B6576E" w:rsidRDefault="00D41C2F" w:rsidP="00D41C2F">
      <w:pPr>
        <w:numPr>
          <w:ilvl w:val="0"/>
          <w:numId w:val="13"/>
        </w:numPr>
        <w:ind w:left="284" w:hanging="284"/>
        <w:jc w:val="both"/>
        <w:rPr>
          <w:rFonts w:ascii="Calibri" w:hAnsi="Calibri"/>
        </w:rPr>
      </w:pPr>
      <w:r w:rsidRPr="00930AAE">
        <w:rPr>
          <w:rFonts w:ascii="Calibri" w:hAnsi="Calibri"/>
          <w:bCs/>
        </w:rPr>
        <w:t xml:space="preserve">Artes del fuego y </w:t>
      </w:r>
      <w:r w:rsidRPr="00930AAE">
        <w:rPr>
          <w:rFonts w:ascii="Calibri" w:hAnsi="Calibri"/>
          <w:bCs/>
          <w:i/>
        </w:rPr>
        <w:t>traductibilidad</w:t>
      </w:r>
      <w:r w:rsidRPr="00930AAE">
        <w:rPr>
          <w:rFonts w:ascii="Calibri" w:hAnsi="Calibri"/>
          <w:bCs/>
        </w:rPr>
        <w:t xml:space="preserve">: </w:t>
      </w:r>
      <w:r>
        <w:rPr>
          <w:rFonts w:ascii="Calibri" w:hAnsi="Calibri"/>
          <w:bCs/>
        </w:rPr>
        <w:t xml:space="preserve">deslizamientos entre lo perceptual y lo </w:t>
      </w:r>
      <w:proofErr w:type="spellStart"/>
      <w:r>
        <w:rPr>
          <w:rFonts w:ascii="Calibri" w:hAnsi="Calibri"/>
          <w:bCs/>
        </w:rPr>
        <w:t>enuncivo</w:t>
      </w:r>
      <w:proofErr w:type="spellEnd"/>
      <w:r>
        <w:rPr>
          <w:rFonts w:ascii="Calibri" w:hAnsi="Calibri"/>
          <w:bCs/>
        </w:rPr>
        <w:t>.</w:t>
      </w:r>
    </w:p>
    <w:p w:rsidR="00D41C2F" w:rsidRPr="00930AAE" w:rsidRDefault="00D41C2F" w:rsidP="00D41C2F">
      <w:pPr>
        <w:numPr>
          <w:ilvl w:val="0"/>
          <w:numId w:val="13"/>
        </w:numPr>
        <w:ind w:left="284" w:hanging="284"/>
        <w:jc w:val="both"/>
        <w:rPr>
          <w:rFonts w:ascii="Calibri" w:hAnsi="Calibri"/>
        </w:rPr>
      </w:pPr>
      <w:r w:rsidRPr="00930AAE">
        <w:rPr>
          <w:rFonts w:ascii="Calibri" w:hAnsi="Calibri"/>
          <w:bCs/>
        </w:rPr>
        <w:t>Artes del fuego y</w:t>
      </w:r>
      <w:r>
        <w:rPr>
          <w:rFonts w:ascii="Calibri" w:hAnsi="Calibri"/>
          <w:bCs/>
        </w:rPr>
        <w:t xml:space="preserve"> </w:t>
      </w:r>
      <w:r w:rsidRPr="00C03B6E">
        <w:rPr>
          <w:rFonts w:ascii="Calibri" w:hAnsi="Calibri"/>
          <w:bCs/>
          <w:i/>
        </w:rPr>
        <w:t>complejidad</w:t>
      </w:r>
      <w:r>
        <w:rPr>
          <w:rFonts w:ascii="Calibri" w:hAnsi="Calibri"/>
          <w:bCs/>
        </w:rPr>
        <w:t>: encuentros de lo</w:t>
      </w:r>
      <w:r w:rsidRPr="00930AAE">
        <w:rPr>
          <w:rFonts w:ascii="Calibri" w:hAnsi="Calibri"/>
          <w:bCs/>
        </w:rPr>
        <w:t xml:space="preserve"> </w:t>
      </w:r>
      <w:proofErr w:type="gramStart"/>
      <w:r w:rsidRPr="00930AAE">
        <w:rPr>
          <w:rFonts w:ascii="Calibri" w:hAnsi="Calibri"/>
          <w:bCs/>
        </w:rPr>
        <w:t>tecno-científic</w:t>
      </w:r>
      <w:r>
        <w:rPr>
          <w:rFonts w:ascii="Calibri" w:hAnsi="Calibri"/>
          <w:bCs/>
        </w:rPr>
        <w:t>o</w:t>
      </w:r>
      <w:proofErr w:type="gramEnd"/>
      <w:r>
        <w:rPr>
          <w:rFonts w:ascii="Calibri" w:hAnsi="Calibri"/>
          <w:bCs/>
        </w:rPr>
        <w:t xml:space="preserve"> y </w:t>
      </w:r>
      <w:r w:rsidRPr="00930AAE">
        <w:rPr>
          <w:rFonts w:ascii="Calibri" w:hAnsi="Calibri"/>
          <w:bCs/>
        </w:rPr>
        <w:t>lo estético-artístico</w:t>
      </w:r>
      <w:r>
        <w:rPr>
          <w:rFonts w:ascii="Calibri" w:hAnsi="Calibri"/>
          <w:bCs/>
        </w:rPr>
        <w:t>.</w:t>
      </w:r>
    </w:p>
    <w:p w:rsidR="00D41C2F" w:rsidRPr="004E18BE" w:rsidRDefault="00D41C2F" w:rsidP="00D41C2F"/>
    <w:p w:rsidR="00D41C2F" w:rsidRPr="00D41C2F" w:rsidRDefault="00D41C2F" w:rsidP="00D41C2F">
      <w:pPr>
        <w:rPr>
          <w:rFonts w:ascii="Calibri" w:hAnsi="Calibri"/>
          <w:b/>
          <w:sz w:val="18"/>
          <w:szCs w:val="18"/>
          <w:lang w:val="es-AR"/>
        </w:rPr>
      </w:pPr>
      <w:r w:rsidRPr="00D41C2F">
        <w:rPr>
          <w:rFonts w:ascii="Calibri" w:hAnsi="Calibri"/>
          <w:b/>
          <w:sz w:val="18"/>
          <w:szCs w:val="18"/>
          <w:lang w:val="es-AR"/>
        </w:rPr>
        <w:t>Bibliografía</w:t>
      </w:r>
    </w:p>
    <w:p w:rsidR="00FB5A8B" w:rsidRPr="002C437A" w:rsidRDefault="00FB5A8B" w:rsidP="00476230">
      <w:pPr>
        <w:pStyle w:val="Sangradetextonormal"/>
        <w:numPr>
          <w:ilvl w:val="0"/>
          <w:numId w:val="15"/>
        </w:numPr>
        <w:ind w:left="142" w:hanging="142"/>
        <w:rPr>
          <w:rFonts w:ascii="Calibri" w:hAnsi="Calibri"/>
          <w:sz w:val="16"/>
          <w:szCs w:val="16"/>
          <w:lang w:val="es-ES"/>
        </w:rPr>
      </w:pPr>
      <w:r w:rsidRPr="002C437A">
        <w:rPr>
          <w:rFonts w:ascii="Calibri" w:hAnsi="Calibri" w:cs="Arial"/>
          <w:sz w:val="16"/>
          <w:szCs w:val="16"/>
          <w:lang w:val="en-US"/>
        </w:rPr>
        <w:t xml:space="preserve">ALEXANDER, </w:t>
      </w:r>
      <w:proofErr w:type="spellStart"/>
      <w:r w:rsidRPr="002C437A">
        <w:rPr>
          <w:rFonts w:ascii="Calibri" w:hAnsi="Calibri" w:cs="Arial"/>
          <w:sz w:val="16"/>
          <w:szCs w:val="16"/>
          <w:lang w:val="en-US"/>
        </w:rPr>
        <w:t>Byant</w:t>
      </w:r>
      <w:proofErr w:type="spellEnd"/>
      <w:r w:rsidRPr="002C437A">
        <w:rPr>
          <w:rFonts w:ascii="Calibri" w:hAnsi="Calibri" w:cs="Arial"/>
          <w:sz w:val="16"/>
          <w:szCs w:val="16"/>
          <w:lang w:val="en-US"/>
        </w:rPr>
        <w:t xml:space="preserve"> Keith. 2006. “Telling twisted tales: Owning place, owning culture in ethnographic research”, en HAMERA, Judith (ed.). </w:t>
      </w:r>
      <w:r w:rsidRPr="002C437A">
        <w:rPr>
          <w:rFonts w:ascii="Calibri" w:hAnsi="Calibri" w:cs="Arial"/>
          <w:i/>
          <w:sz w:val="16"/>
          <w:szCs w:val="16"/>
          <w:lang w:val="en-US"/>
        </w:rPr>
        <w:t>Opening acts: Performance in/as communication and cultural studies</w:t>
      </w:r>
      <w:r w:rsidRPr="002C437A">
        <w:rPr>
          <w:rFonts w:ascii="Calibri" w:hAnsi="Calibri" w:cs="Arial"/>
          <w:sz w:val="16"/>
          <w:szCs w:val="16"/>
          <w:lang w:val="en-US"/>
        </w:rPr>
        <w:t>. Thousand Oaks: Sage.</w:t>
      </w:r>
    </w:p>
    <w:p w:rsidR="00FB5A8B" w:rsidRPr="002C437A" w:rsidRDefault="00FB5A8B" w:rsidP="00476230">
      <w:pPr>
        <w:pStyle w:val="Sangradetextonormal"/>
        <w:numPr>
          <w:ilvl w:val="0"/>
          <w:numId w:val="15"/>
        </w:numPr>
        <w:ind w:left="142" w:hanging="142"/>
        <w:rPr>
          <w:rFonts w:ascii="Calibri" w:hAnsi="Calibri"/>
          <w:sz w:val="16"/>
          <w:szCs w:val="16"/>
        </w:rPr>
      </w:pPr>
      <w:r w:rsidRPr="002C437A">
        <w:rPr>
          <w:rFonts w:ascii="Calibri" w:hAnsi="Calibri"/>
          <w:sz w:val="16"/>
          <w:szCs w:val="16"/>
        </w:rPr>
        <w:t xml:space="preserve">BOURRIAUD, </w:t>
      </w:r>
      <w:proofErr w:type="spellStart"/>
      <w:r w:rsidRPr="002C437A">
        <w:rPr>
          <w:rFonts w:ascii="Calibri" w:hAnsi="Calibri"/>
          <w:sz w:val="16"/>
          <w:szCs w:val="16"/>
        </w:rPr>
        <w:t>Nicolas</w:t>
      </w:r>
      <w:proofErr w:type="spellEnd"/>
      <w:r w:rsidRPr="002C437A">
        <w:rPr>
          <w:rFonts w:ascii="Calibri" w:hAnsi="Calibri"/>
          <w:sz w:val="16"/>
          <w:szCs w:val="16"/>
        </w:rPr>
        <w:t xml:space="preserve">. </w:t>
      </w:r>
      <w:r>
        <w:rPr>
          <w:rFonts w:ascii="Calibri" w:hAnsi="Calibri"/>
          <w:sz w:val="16"/>
          <w:szCs w:val="16"/>
        </w:rPr>
        <w:t>2001.</w:t>
      </w:r>
      <w:r w:rsidRPr="002C437A">
        <w:rPr>
          <w:rFonts w:ascii="Calibri" w:hAnsi="Calibri"/>
          <w:sz w:val="16"/>
          <w:szCs w:val="16"/>
        </w:rPr>
        <w:t xml:space="preserve"> </w:t>
      </w:r>
      <w:r w:rsidRPr="002C437A">
        <w:rPr>
          <w:rFonts w:ascii="Calibri" w:hAnsi="Calibri"/>
          <w:i/>
          <w:sz w:val="16"/>
          <w:szCs w:val="16"/>
        </w:rPr>
        <w:t xml:space="preserve">Estética relacional. </w:t>
      </w:r>
      <w:r w:rsidRPr="002C437A">
        <w:rPr>
          <w:rFonts w:ascii="Calibri" w:hAnsi="Calibri"/>
          <w:sz w:val="16"/>
          <w:szCs w:val="16"/>
        </w:rPr>
        <w:t>Buenos Aires: Adriana Hidalgo, 2008</w:t>
      </w:r>
    </w:p>
    <w:p w:rsidR="00FB5A8B" w:rsidRPr="002C437A" w:rsidRDefault="00FB5A8B" w:rsidP="00476230">
      <w:pPr>
        <w:pStyle w:val="Prrafodelista"/>
        <w:numPr>
          <w:ilvl w:val="0"/>
          <w:numId w:val="15"/>
        </w:numPr>
        <w:ind w:left="142" w:hanging="142"/>
        <w:jc w:val="both"/>
        <w:rPr>
          <w:rFonts w:ascii="Calibri" w:hAnsi="Calibri"/>
          <w:sz w:val="16"/>
          <w:szCs w:val="16"/>
        </w:rPr>
      </w:pPr>
      <w:r w:rsidRPr="002C437A">
        <w:rPr>
          <w:rFonts w:ascii="Calibri" w:hAnsi="Calibri"/>
          <w:sz w:val="16"/>
          <w:szCs w:val="16"/>
        </w:rPr>
        <w:t xml:space="preserve">BULHÕES, </w:t>
      </w:r>
      <w:proofErr w:type="spellStart"/>
      <w:r w:rsidRPr="002C437A">
        <w:rPr>
          <w:rFonts w:ascii="Calibri" w:hAnsi="Calibri"/>
          <w:sz w:val="16"/>
          <w:szCs w:val="16"/>
        </w:rPr>
        <w:t>Maria</w:t>
      </w:r>
      <w:proofErr w:type="spellEnd"/>
      <w:r w:rsidRPr="002C437A">
        <w:rPr>
          <w:rFonts w:ascii="Calibri" w:hAnsi="Calibri"/>
          <w:sz w:val="16"/>
          <w:szCs w:val="16"/>
        </w:rPr>
        <w:t xml:space="preserve"> </w:t>
      </w:r>
      <w:proofErr w:type="spellStart"/>
      <w:r w:rsidRPr="002C437A">
        <w:rPr>
          <w:rFonts w:ascii="Calibri" w:hAnsi="Calibri"/>
          <w:sz w:val="16"/>
          <w:szCs w:val="16"/>
        </w:rPr>
        <w:t>Amélia</w:t>
      </w:r>
      <w:proofErr w:type="spellEnd"/>
      <w:r w:rsidRPr="002C437A">
        <w:rPr>
          <w:rFonts w:ascii="Calibri" w:hAnsi="Calibri"/>
          <w:sz w:val="16"/>
          <w:szCs w:val="16"/>
        </w:rPr>
        <w:t xml:space="preserve">. 2001. “Complexidades </w:t>
      </w:r>
      <w:proofErr w:type="spellStart"/>
      <w:r w:rsidRPr="002C437A">
        <w:rPr>
          <w:rFonts w:ascii="Calibri" w:hAnsi="Calibri"/>
          <w:sz w:val="16"/>
          <w:szCs w:val="16"/>
        </w:rPr>
        <w:t>na</w:t>
      </w:r>
      <w:proofErr w:type="spellEnd"/>
      <w:r w:rsidRPr="002C437A">
        <w:rPr>
          <w:rFonts w:ascii="Calibri" w:hAnsi="Calibri"/>
          <w:sz w:val="16"/>
          <w:szCs w:val="16"/>
        </w:rPr>
        <w:t xml:space="preserve"> </w:t>
      </w:r>
      <w:proofErr w:type="spellStart"/>
      <w:r w:rsidRPr="002C437A">
        <w:rPr>
          <w:rFonts w:ascii="Calibri" w:hAnsi="Calibri"/>
          <w:sz w:val="16"/>
          <w:szCs w:val="16"/>
        </w:rPr>
        <w:t>consolidação</w:t>
      </w:r>
      <w:proofErr w:type="spellEnd"/>
      <w:r w:rsidRPr="002C437A">
        <w:rPr>
          <w:rFonts w:ascii="Calibri" w:hAnsi="Calibri"/>
          <w:sz w:val="16"/>
          <w:szCs w:val="16"/>
        </w:rPr>
        <w:t xml:space="preserve"> de </w:t>
      </w:r>
      <w:proofErr w:type="spellStart"/>
      <w:r w:rsidRPr="002C437A">
        <w:rPr>
          <w:rFonts w:ascii="Calibri" w:hAnsi="Calibri"/>
          <w:sz w:val="16"/>
          <w:szCs w:val="16"/>
        </w:rPr>
        <w:t>uma</w:t>
      </w:r>
      <w:proofErr w:type="spellEnd"/>
      <w:r w:rsidRPr="002C437A">
        <w:rPr>
          <w:rFonts w:ascii="Calibri" w:hAnsi="Calibri"/>
          <w:sz w:val="16"/>
          <w:szCs w:val="16"/>
        </w:rPr>
        <w:t xml:space="preserve"> área de </w:t>
      </w:r>
      <w:proofErr w:type="spellStart"/>
      <w:r w:rsidRPr="002C437A">
        <w:rPr>
          <w:rFonts w:ascii="Calibri" w:hAnsi="Calibri"/>
          <w:sz w:val="16"/>
          <w:szCs w:val="16"/>
        </w:rPr>
        <w:t>conhecimento</w:t>
      </w:r>
      <w:proofErr w:type="spellEnd"/>
      <w:r w:rsidRPr="002C437A">
        <w:rPr>
          <w:rFonts w:ascii="Calibri" w:hAnsi="Calibri"/>
          <w:sz w:val="16"/>
          <w:szCs w:val="16"/>
        </w:rPr>
        <w:t xml:space="preserve">”, en WANNER, </w:t>
      </w:r>
      <w:proofErr w:type="spellStart"/>
      <w:r w:rsidRPr="002C437A">
        <w:rPr>
          <w:rFonts w:ascii="Calibri" w:hAnsi="Calibri"/>
          <w:sz w:val="16"/>
          <w:szCs w:val="16"/>
        </w:rPr>
        <w:t>Maria</w:t>
      </w:r>
      <w:proofErr w:type="spellEnd"/>
      <w:r w:rsidRPr="002C437A">
        <w:rPr>
          <w:rFonts w:ascii="Calibri" w:hAnsi="Calibri"/>
          <w:sz w:val="16"/>
          <w:szCs w:val="16"/>
        </w:rPr>
        <w:t xml:space="preserve"> Celeste de Almeida (</w:t>
      </w:r>
      <w:proofErr w:type="spellStart"/>
      <w:r w:rsidRPr="002C437A">
        <w:rPr>
          <w:rFonts w:ascii="Calibri" w:hAnsi="Calibri"/>
          <w:sz w:val="16"/>
          <w:szCs w:val="16"/>
        </w:rPr>
        <w:t>org</w:t>
      </w:r>
      <w:proofErr w:type="spellEnd"/>
      <w:r w:rsidRPr="002C437A">
        <w:rPr>
          <w:rFonts w:ascii="Calibri" w:hAnsi="Calibri"/>
          <w:sz w:val="16"/>
          <w:szCs w:val="16"/>
        </w:rPr>
        <w:t xml:space="preserve">.). </w:t>
      </w:r>
      <w:r w:rsidRPr="002C437A">
        <w:rPr>
          <w:rFonts w:ascii="Calibri" w:hAnsi="Calibri"/>
          <w:i/>
          <w:sz w:val="16"/>
          <w:szCs w:val="16"/>
        </w:rPr>
        <w:t xml:space="preserve">Artes </w:t>
      </w:r>
      <w:proofErr w:type="spellStart"/>
      <w:r w:rsidRPr="002C437A">
        <w:rPr>
          <w:rFonts w:ascii="Calibri" w:hAnsi="Calibri"/>
          <w:i/>
          <w:sz w:val="16"/>
          <w:szCs w:val="16"/>
        </w:rPr>
        <w:t>Visuais</w:t>
      </w:r>
      <w:proofErr w:type="spellEnd"/>
      <w:r w:rsidRPr="002C437A">
        <w:rPr>
          <w:rFonts w:ascii="Calibri" w:hAnsi="Calibri"/>
          <w:i/>
          <w:sz w:val="16"/>
          <w:szCs w:val="16"/>
        </w:rPr>
        <w:t xml:space="preserve">. Pesquisa </w:t>
      </w:r>
      <w:proofErr w:type="spellStart"/>
      <w:r w:rsidRPr="002C437A">
        <w:rPr>
          <w:rFonts w:ascii="Calibri" w:hAnsi="Calibri"/>
          <w:i/>
          <w:sz w:val="16"/>
          <w:szCs w:val="16"/>
        </w:rPr>
        <w:t>hoje</w:t>
      </w:r>
      <w:proofErr w:type="spellEnd"/>
      <w:r w:rsidRPr="002C437A">
        <w:rPr>
          <w:rFonts w:ascii="Calibri" w:hAnsi="Calibri"/>
          <w:i/>
          <w:sz w:val="16"/>
          <w:szCs w:val="16"/>
        </w:rPr>
        <w:t xml:space="preserve">. Anais do II </w:t>
      </w:r>
      <w:proofErr w:type="spellStart"/>
      <w:r w:rsidRPr="002C437A">
        <w:rPr>
          <w:rFonts w:ascii="Calibri" w:hAnsi="Calibri"/>
          <w:i/>
          <w:sz w:val="16"/>
          <w:szCs w:val="16"/>
        </w:rPr>
        <w:t>Encontro</w:t>
      </w:r>
      <w:proofErr w:type="spellEnd"/>
      <w:r w:rsidRPr="002C437A">
        <w:rPr>
          <w:rFonts w:ascii="Calibri" w:hAnsi="Calibri"/>
          <w:i/>
          <w:sz w:val="16"/>
          <w:szCs w:val="16"/>
        </w:rPr>
        <w:t xml:space="preserve"> da </w:t>
      </w:r>
      <w:proofErr w:type="spellStart"/>
      <w:r w:rsidRPr="002C437A">
        <w:rPr>
          <w:rFonts w:ascii="Calibri" w:hAnsi="Calibri"/>
          <w:i/>
          <w:sz w:val="16"/>
          <w:szCs w:val="16"/>
        </w:rPr>
        <w:t>Associação</w:t>
      </w:r>
      <w:proofErr w:type="spellEnd"/>
      <w:r w:rsidRPr="002C437A">
        <w:rPr>
          <w:rFonts w:ascii="Calibri" w:hAnsi="Calibri"/>
          <w:i/>
          <w:sz w:val="16"/>
          <w:szCs w:val="16"/>
        </w:rPr>
        <w:t xml:space="preserve"> Nacional de Pesquisa e </w:t>
      </w:r>
      <w:proofErr w:type="spellStart"/>
      <w:r w:rsidRPr="002C437A">
        <w:rPr>
          <w:rFonts w:ascii="Calibri" w:hAnsi="Calibri"/>
          <w:i/>
          <w:sz w:val="16"/>
          <w:szCs w:val="16"/>
        </w:rPr>
        <w:t>Pós-Graduação</w:t>
      </w:r>
      <w:proofErr w:type="spellEnd"/>
      <w:r w:rsidRPr="002C437A">
        <w:rPr>
          <w:rFonts w:ascii="Calibri" w:hAnsi="Calibri"/>
          <w:i/>
          <w:sz w:val="16"/>
          <w:szCs w:val="16"/>
        </w:rPr>
        <w:t xml:space="preserve"> em Artes </w:t>
      </w:r>
      <w:proofErr w:type="spellStart"/>
      <w:r w:rsidRPr="002C437A">
        <w:rPr>
          <w:rFonts w:ascii="Calibri" w:hAnsi="Calibri"/>
          <w:i/>
          <w:sz w:val="16"/>
          <w:szCs w:val="16"/>
        </w:rPr>
        <w:t>Visuais</w:t>
      </w:r>
      <w:proofErr w:type="spellEnd"/>
      <w:r w:rsidRPr="002C437A">
        <w:rPr>
          <w:rFonts w:ascii="Calibri" w:hAnsi="Calibri"/>
          <w:sz w:val="16"/>
          <w:szCs w:val="16"/>
        </w:rPr>
        <w:t>. Salvador: EDUFBA.</w:t>
      </w:r>
    </w:p>
    <w:p w:rsidR="00FB5A8B" w:rsidRPr="002C437A" w:rsidRDefault="00FB5A8B" w:rsidP="00476230">
      <w:pPr>
        <w:numPr>
          <w:ilvl w:val="0"/>
          <w:numId w:val="15"/>
        </w:numPr>
        <w:ind w:left="142" w:hanging="142"/>
        <w:jc w:val="both"/>
        <w:rPr>
          <w:rFonts w:ascii="Calibri" w:hAnsi="Calibri"/>
          <w:sz w:val="16"/>
          <w:szCs w:val="16"/>
          <w:lang w:val="en-US"/>
        </w:rPr>
      </w:pPr>
      <w:r w:rsidRPr="002C437A">
        <w:rPr>
          <w:rFonts w:ascii="Calibri" w:hAnsi="Calibri"/>
          <w:sz w:val="16"/>
          <w:szCs w:val="16"/>
          <w:lang w:val="en-US"/>
        </w:rPr>
        <w:t xml:space="preserve">BUSZEK, Maria Elena. 2011. </w:t>
      </w:r>
      <w:r w:rsidRPr="002C437A">
        <w:rPr>
          <w:rFonts w:ascii="Calibri" w:hAnsi="Calibri"/>
          <w:i/>
          <w:sz w:val="16"/>
          <w:szCs w:val="16"/>
          <w:lang w:val="en-US"/>
        </w:rPr>
        <w:t>Extra/Ordinary: Craft and Contemporary Art</w:t>
      </w:r>
      <w:r w:rsidRPr="002C437A">
        <w:rPr>
          <w:rFonts w:ascii="Calibri" w:hAnsi="Calibri"/>
          <w:sz w:val="16"/>
          <w:szCs w:val="16"/>
          <w:lang w:val="en-US"/>
        </w:rPr>
        <w:t xml:space="preserve">. </w:t>
      </w:r>
      <w:r>
        <w:rPr>
          <w:rFonts w:ascii="Calibri" w:hAnsi="Calibri"/>
          <w:sz w:val="16"/>
          <w:szCs w:val="16"/>
          <w:lang w:val="en-US"/>
        </w:rPr>
        <w:t xml:space="preserve">Durham: </w:t>
      </w:r>
      <w:r w:rsidRPr="002C437A">
        <w:rPr>
          <w:rFonts w:ascii="Calibri" w:hAnsi="Calibri"/>
          <w:sz w:val="16"/>
          <w:szCs w:val="16"/>
          <w:lang w:val="en-US"/>
        </w:rPr>
        <w:t>Duke University Press</w:t>
      </w:r>
      <w:r>
        <w:rPr>
          <w:rFonts w:ascii="Calibri" w:hAnsi="Calibri"/>
          <w:sz w:val="16"/>
          <w:szCs w:val="16"/>
          <w:lang w:val="en-US"/>
        </w:rPr>
        <w:t>.</w:t>
      </w:r>
    </w:p>
    <w:p w:rsidR="00FB5A8B" w:rsidRPr="002C437A" w:rsidRDefault="00FB5A8B" w:rsidP="00476230">
      <w:pPr>
        <w:numPr>
          <w:ilvl w:val="0"/>
          <w:numId w:val="15"/>
        </w:numPr>
        <w:ind w:left="142" w:hanging="142"/>
        <w:jc w:val="both"/>
        <w:rPr>
          <w:rFonts w:ascii="Calibri" w:hAnsi="Calibri"/>
          <w:i/>
          <w:sz w:val="16"/>
          <w:szCs w:val="16"/>
          <w:lang w:val="en-US"/>
        </w:rPr>
      </w:pPr>
      <w:r w:rsidRPr="002C437A">
        <w:rPr>
          <w:rFonts w:ascii="Calibri" w:hAnsi="Calibri"/>
          <w:sz w:val="16"/>
          <w:szCs w:val="16"/>
          <w:lang w:val="en-US"/>
        </w:rPr>
        <w:t xml:space="preserve">CLARK, Garth, STRAUSS, Cindi, ADAMSON, Glenn </w:t>
      </w:r>
      <w:r w:rsidRPr="002C437A">
        <w:rPr>
          <w:rFonts w:ascii="Calibri" w:hAnsi="Calibri"/>
          <w:i/>
          <w:sz w:val="16"/>
          <w:szCs w:val="16"/>
          <w:lang w:val="en-US"/>
        </w:rPr>
        <w:t xml:space="preserve">et al. </w:t>
      </w:r>
      <w:r w:rsidRPr="002C437A">
        <w:rPr>
          <w:rFonts w:ascii="Calibri" w:hAnsi="Calibri"/>
          <w:sz w:val="16"/>
          <w:szCs w:val="16"/>
          <w:lang w:val="en-US"/>
        </w:rPr>
        <w:t xml:space="preserve">2012. </w:t>
      </w:r>
      <w:r w:rsidRPr="002C437A">
        <w:rPr>
          <w:rFonts w:ascii="Calibri" w:hAnsi="Calibri"/>
          <w:i/>
          <w:sz w:val="16"/>
          <w:szCs w:val="16"/>
          <w:lang w:val="en-US"/>
        </w:rPr>
        <w:t>Shifting Paradigms in Contemporary Ceramics: The Garth Clark and Mark Del Vecchio Collection. Museum of Fine Arts, Houston</w:t>
      </w:r>
      <w:r w:rsidRPr="002C437A">
        <w:rPr>
          <w:rFonts w:ascii="Calibri" w:hAnsi="Calibri"/>
          <w:sz w:val="16"/>
          <w:szCs w:val="16"/>
          <w:lang w:val="en-US"/>
        </w:rPr>
        <w:t>. New Haven (CT): Yale University Press.</w:t>
      </w:r>
    </w:p>
    <w:p w:rsidR="00FB5A8B" w:rsidRPr="002C437A" w:rsidRDefault="00FB5A8B" w:rsidP="00476230">
      <w:pPr>
        <w:numPr>
          <w:ilvl w:val="0"/>
          <w:numId w:val="15"/>
        </w:numPr>
        <w:ind w:left="142" w:hanging="142"/>
        <w:jc w:val="both"/>
        <w:rPr>
          <w:rFonts w:ascii="Calibri" w:hAnsi="Calibri"/>
          <w:sz w:val="16"/>
          <w:szCs w:val="16"/>
          <w:lang w:val="en-US"/>
        </w:rPr>
      </w:pPr>
      <w:r w:rsidRPr="002C437A">
        <w:rPr>
          <w:rFonts w:ascii="Calibri" w:hAnsi="Calibri"/>
          <w:sz w:val="16"/>
          <w:szCs w:val="16"/>
          <w:lang w:val="en-US"/>
        </w:rPr>
        <w:t xml:space="preserve">COOPER, Emmanuel. 2009. </w:t>
      </w:r>
      <w:r w:rsidRPr="002C437A">
        <w:rPr>
          <w:rFonts w:ascii="Calibri" w:hAnsi="Calibri"/>
          <w:i/>
          <w:sz w:val="16"/>
          <w:szCs w:val="16"/>
          <w:lang w:val="en-US"/>
        </w:rPr>
        <w:t>Contemporary Ceramics</w:t>
      </w:r>
      <w:r w:rsidRPr="002C437A">
        <w:rPr>
          <w:rFonts w:ascii="Calibri" w:hAnsi="Calibri"/>
          <w:sz w:val="16"/>
          <w:szCs w:val="16"/>
          <w:lang w:val="en-US"/>
        </w:rPr>
        <w:t>. London: Thames &amp; Hudson.</w:t>
      </w:r>
    </w:p>
    <w:p w:rsidR="00FB5A8B" w:rsidRPr="002C437A" w:rsidRDefault="00FB5A8B" w:rsidP="00476230">
      <w:pPr>
        <w:pStyle w:val="Prrafodelista"/>
        <w:numPr>
          <w:ilvl w:val="0"/>
          <w:numId w:val="15"/>
        </w:numPr>
        <w:ind w:left="142" w:hanging="142"/>
        <w:jc w:val="both"/>
        <w:rPr>
          <w:rFonts w:ascii="Calibri" w:hAnsi="Calibri"/>
          <w:sz w:val="16"/>
          <w:szCs w:val="16"/>
          <w:lang w:val="es-AR"/>
        </w:rPr>
      </w:pPr>
      <w:r w:rsidRPr="002C437A">
        <w:rPr>
          <w:rFonts w:ascii="Calibri" w:hAnsi="Calibri" w:cs="Arial"/>
          <w:bCs/>
          <w:sz w:val="16"/>
          <w:szCs w:val="16"/>
        </w:rPr>
        <w:t xml:space="preserve">COSTA, Ricardo y MOZEJKO, </w:t>
      </w:r>
      <w:proofErr w:type="spellStart"/>
      <w:r w:rsidRPr="002C437A">
        <w:rPr>
          <w:rFonts w:ascii="Calibri" w:hAnsi="Calibri" w:cs="Arial"/>
          <w:bCs/>
          <w:sz w:val="16"/>
          <w:szCs w:val="16"/>
        </w:rPr>
        <w:t>Danuta</w:t>
      </w:r>
      <w:proofErr w:type="spellEnd"/>
      <w:r w:rsidRPr="002C437A">
        <w:rPr>
          <w:rFonts w:ascii="Calibri" w:hAnsi="Calibri" w:cs="Arial"/>
          <w:bCs/>
          <w:sz w:val="16"/>
          <w:szCs w:val="16"/>
        </w:rPr>
        <w:t>. 2001.</w:t>
      </w:r>
      <w:r w:rsidRPr="002C437A">
        <w:rPr>
          <w:rFonts w:ascii="Calibri" w:hAnsi="Calibri" w:cs="Arial"/>
          <w:sz w:val="16"/>
          <w:szCs w:val="16"/>
        </w:rPr>
        <w:t xml:space="preserve"> </w:t>
      </w:r>
      <w:r w:rsidRPr="002C437A">
        <w:rPr>
          <w:rFonts w:ascii="Calibri" w:hAnsi="Calibri" w:cs="Arial"/>
          <w:i/>
          <w:iCs/>
          <w:sz w:val="16"/>
          <w:szCs w:val="16"/>
        </w:rPr>
        <w:t xml:space="preserve">El Discurso como Práctica. </w:t>
      </w:r>
      <w:r w:rsidRPr="002C437A">
        <w:rPr>
          <w:rFonts w:ascii="Calibri" w:hAnsi="Calibri" w:cs="Arial"/>
          <w:sz w:val="16"/>
          <w:szCs w:val="16"/>
          <w:lang w:val="es-AR"/>
        </w:rPr>
        <w:t>Rosario: Homo Sapiens.</w:t>
      </w:r>
    </w:p>
    <w:p w:rsidR="00FB5A8B" w:rsidRPr="002C437A" w:rsidRDefault="00FB5A8B" w:rsidP="00476230">
      <w:pPr>
        <w:numPr>
          <w:ilvl w:val="0"/>
          <w:numId w:val="15"/>
        </w:numPr>
        <w:ind w:left="142" w:hanging="142"/>
        <w:jc w:val="both"/>
        <w:rPr>
          <w:rFonts w:ascii="Calibri" w:hAnsi="Calibri"/>
          <w:sz w:val="16"/>
          <w:szCs w:val="16"/>
          <w:lang w:val="en-US"/>
        </w:rPr>
      </w:pPr>
      <w:r w:rsidRPr="002C437A">
        <w:rPr>
          <w:rFonts w:ascii="Calibri" w:hAnsi="Calibri"/>
          <w:sz w:val="16"/>
          <w:szCs w:val="16"/>
          <w:lang w:val="en-US"/>
        </w:rPr>
        <w:t xml:space="preserve">DAHN, Jo, 2015. </w:t>
      </w:r>
      <w:r w:rsidRPr="002C437A">
        <w:rPr>
          <w:rFonts w:ascii="Calibri" w:hAnsi="Calibri"/>
          <w:i/>
          <w:sz w:val="16"/>
          <w:szCs w:val="16"/>
          <w:lang w:val="en-US"/>
        </w:rPr>
        <w:t>New Directions in Ceramics: From Spectacle to Trace</w:t>
      </w:r>
      <w:r w:rsidRPr="002C437A">
        <w:rPr>
          <w:rFonts w:ascii="Calibri" w:hAnsi="Calibri"/>
          <w:sz w:val="16"/>
          <w:szCs w:val="16"/>
          <w:lang w:val="en-US"/>
        </w:rPr>
        <w:t>. London: Bloomsbury Academics</w:t>
      </w:r>
      <w:r>
        <w:rPr>
          <w:rFonts w:ascii="Calibri" w:hAnsi="Calibri"/>
          <w:sz w:val="16"/>
          <w:szCs w:val="16"/>
          <w:lang w:val="en-US"/>
        </w:rPr>
        <w:t>.</w:t>
      </w:r>
    </w:p>
    <w:p w:rsidR="00FB5A8B" w:rsidRPr="002C437A" w:rsidRDefault="00FB5A8B" w:rsidP="00476230">
      <w:pPr>
        <w:pStyle w:val="Prrafodelista"/>
        <w:numPr>
          <w:ilvl w:val="0"/>
          <w:numId w:val="15"/>
        </w:numPr>
        <w:ind w:left="142" w:hanging="142"/>
        <w:jc w:val="both"/>
        <w:rPr>
          <w:rFonts w:ascii="Calibri" w:hAnsi="Calibri"/>
          <w:sz w:val="16"/>
          <w:szCs w:val="16"/>
          <w:lang w:val="es-AR"/>
        </w:rPr>
      </w:pPr>
      <w:r w:rsidRPr="002C437A">
        <w:rPr>
          <w:rFonts w:ascii="Calibri" w:hAnsi="Calibri"/>
          <w:sz w:val="16"/>
          <w:szCs w:val="16"/>
          <w:lang w:val="es-AR"/>
        </w:rPr>
        <w:t xml:space="preserve">DELEUZE, </w:t>
      </w:r>
      <w:proofErr w:type="spellStart"/>
      <w:r w:rsidRPr="002C437A">
        <w:rPr>
          <w:rFonts w:ascii="Calibri" w:hAnsi="Calibri"/>
          <w:sz w:val="16"/>
          <w:szCs w:val="16"/>
          <w:lang w:val="es-AR"/>
        </w:rPr>
        <w:t>GIlles</w:t>
      </w:r>
      <w:proofErr w:type="spellEnd"/>
      <w:r w:rsidRPr="002C437A">
        <w:rPr>
          <w:rFonts w:ascii="Calibri" w:hAnsi="Calibri"/>
          <w:sz w:val="16"/>
          <w:szCs w:val="16"/>
          <w:lang w:val="es-AR"/>
        </w:rPr>
        <w:t xml:space="preserve">. 1987. </w:t>
      </w:r>
      <w:proofErr w:type="spellStart"/>
      <w:r w:rsidRPr="002C437A">
        <w:rPr>
          <w:rFonts w:ascii="Calibri" w:hAnsi="Calibri"/>
          <w:i/>
          <w:sz w:val="16"/>
          <w:szCs w:val="16"/>
          <w:lang w:val="es-AR"/>
        </w:rPr>
        <w:t>Qu'est</w:t>
      </w:r>
      <w:proofErr w:type="spellEnd"/>
      <w:r w:rsidRPr="002C437A">
        <w:rPr>
          <w:rFonts w:ascii="Calibri" w:hAnsi="Calibri"/>
          <w:i/>
          <w:sz w:val="16"/>
          <w:szCs w:val="16"/>
          <w:lang w:val="es-AR"/>
        </w:rPr>
        <w:t xml:space="preserve">-ce que </w:t>
      </w:r>
      <w:proofErr w:type="spellStart"/>
      <w:r w:rsidRPr="002C437A">
        <w:rPr>
          <w:rFonts w:ascii="Calibri" w:hAnsi="Calibri"/>
          <w:i/>
          <w:sz w:val="16"/>
          <w:szCs w:val="16"/>
          <w:lang w:val="es-AR"/>
        </w:rPr>
        <w:t>l'Acte</w:t>
      </w:r>
      <w:proofErr w:type="spellEnd"/>
      <w:r w:rsidRPr="002C437A">
        <w:rPr>
          <w:rFonts w:ascii="Calibri" w:hAnsi="Calibri"/>
          <w:i/>
          <w:sz w:val="16"/>
          <w:szCs w:val="16"/>
          <w:lang w:val="es-AR"/>
        </w:rPr>
        <w:t xml:space="preserve"> de </w:t>
      </w:r>
      <w:proofErr w:type="spellStart"/>
      <w:r w:rsidRPr="002C437A">
        <w:rPr>
          <w:rFonts w:ascii="Calibri" w:hAnsi="Calibri"/>
          <w:i/>
          <w:sz w:val="16"/>
          <w:szCs w:val="16"/>
          <w:lang w:val="es-AR"/>
        </w:rPr>
        <w:t>Création</w:t>
      </w:r>
      <w:proofErr w:type="spellEnd"/>
      <w:r w:rsidRPr="002C437A">
        <w:rPr>
          <w:rFonts w:ascii="Calibri" w:hAnsi="Calibri"/>
          <w:i/>
          <w:sz w:val="16"/>
          <w:szCs w:val="16"/>
          <w:lang w:val="es-AR"/>
        </w:rPr>
        <w:t xml:space="preserve"> </w:t>
      </w:r>
      <w:proofErr w:type="spellStart"/>
      <w:r w:rsidRPr="002C437A">
        <w:rPr>
          <w:rFonts w:ascii="Calibri" w:hAnsi="Calibri"/>
          <w:i/>
          <w:sz w:val="16"/>
          <w:szCs w:val="16"/>
          <w:lang w:val="es-AR"/>
        </w:rPr>
        <w:t>ou</w:t>
      </w:r>
      <w:proofErr w:type="spellEnd"/>
      <w:r w:rsidRPr="002C437A">
        <w:rPr>
          <w:rFonts w:ascii="Calibri" w:hAnsi="Calibri"/>
          <w:i/>
          <w:sz w:val="16"/>
          <w:szCs w:val="16"/>
          <w:lang w:val="es-AR"/>
        </w:rPr>
        <w:t xml:space="preserve"> </w:t>
      </w:r>
      <w:proofErr w:type="spellStart"/>
      <w:r w:rsidRPr="002C437A">
        <w:rPr>
          <w:rFonts w:ascii="Calibri" w:hAnsi="Calibri"/>
          <w:i/>
          <w:sz w:val="16"/>
          <w:szCs w:val="16"/>
          <w:lang w:val="es-AR"/>
        </w:rPr>
        <w:t>Qu'est</w:t>
      </w:r>
      <w:proofErr w:type="spellEnd"/>
      <w:r w:rsidRPr="002C437A">
        <w:rPr>
          <w:rFonts w:ascii="Calibri" w:hAnsi="Calibri"/>
          <w:i/>
          <w:sz w:val="16"/>
          <w:szCs w:val="16"/>
          <w:lang w:val="es-AR"/>
        </w:rPr>
        <w:t xml:space="preserve">-ce </w:t>
      </w:r>
      <w:proofErr w:type="spellStart"/>
      <w:r w:rsidRPr="002C437A">
        <w:rPr>
          <w:rFonts w:ascii="Calibri" w:hAnsi="Calibri"/>
          <w:i/>
          <w:sz w:val="16"/>
          <w:szCs w:val="16"/>
          <w:lang w:val="es-AR"/>
        </w:rPr>
        <w:t>qu'Avoir</w:t>
      </w:r>
      <w:proofErr w:type="spellEnd"/>
      <w:r w:rsidRPr="002C437A">
        <w:rPr>
          <w:rFonts w:ascii="Calibri" w:hAnsi="Calibri"/>
          <w:i/>
          <w:sz w:val="16"/>
          <w:szCs w:val="16"/>
          <w:lang w:val="es-AR"/>
        </w:rPr>
        <w:t xml:space="preserve"> une </w:t>
      </w:r>
      <w:proofErr w:type="spellStart"/>
      <w:r w:rsidRPr="002C437A">
        <w:rPr>
          <w:rFonts w:ascii="Calibri" w:hAnsi="Calibri"/>
          <w:i/>
          <w:sz w:val="16"/>
          <w:szCs w:val="16"/>
          <w:lang w:val="es-AR"/>
        </w:rPr>
        <w:t>Idée</w:t>
      </w:r>
      <w:proofErr w:type="spellEnd"/>
      <w:r w:rsidRPr="002C437A">
        <w:rPr>
          <w:rFonts w:ascii="Calibri" w:hAnsi="Calibri"/>
          <w:i/>
          <w:sz w:val="16"/>
          <w:szCs w:val="16"/>
          <w:lang w:val="es-AR"/>
        </w:rPr>
        <w:t xml:space="preserve"> </w:t>
      </w:r>
      <w:proofErr w:type="spellStart"/>
      <w:r w:rsidRPr="002C437A">
        <w:rPr>
          <w:rFonts w:ascii="Calibri" w:hAnsi="Calibri"/>
          <w:i/>
          <w:sz w:val="16"/>
          <w:szCs w:val="16"/>
          <w:lang w:val="es-AR"/>
        </w:rPr>
        <w:t>au</w:t>
      </w:r>
      <w:proofErr w:type="spellEnd"/>
      <w:r w:rsidRPr="002C437A">
        <w:rPr>
          <w:rFonts w:ascii="Calibri" w:hAnsi="Calibri"/>
          <w:i/>
          <w:sz w:val="16"/>
          <w:szCs w:val="16"/>
          <w:lang w:val="es-AR"/>
        </w:rPr>
        <w:t xml:space="preserve"> Cinema?</w:t>
      </w:r>
      <w:r w:rsidRPr="002C437A">
        <w:rPr>
          <w:rFonts w:ascii="Calibri" w:hAnsi="Calibri"/>
          <w:sz w:val="16"/>
          <w:szCs w:val="16"/>
          <w:lang w:val="es-AR"/>
        </w:rPr>
        <w:t xml:space="preserve"> </w:t>
      </w:r>
      <w:r w:rsidRPr="002C437A">
        <w:rPr>
          <w:rFonts w:ascii="Calibri" w:hAnsi="Calibri"/>
          <w:sz w:val="16"/>
          <w:szCs w:val="16"/>
          <w:lang w:val="en-US"/>
        </w:rPr>
        <w:t xml:space="preserve">Dir.: </w:t>
      </w:r>
      <w:proofErr w:type="spellStart"/>
      <w:r w:rsidRPr="002C437A">
        <w:rPr>
          <w:rFonts w:ascii="Calibri" w:hAnsi="Calibri"/>
          <w:sz w:val="16"/>
          <w:szCs w:val="16"/>
          <w:lang w:val="en-US"/>
        </w:rPr>
        <w:t>Arnault</w:t>
      </w:r>
      <w:proofErr w:type="spellEnd"/>
      <w:r w:rsidRPr="002C437A">
        <w:rPr>
          <w:rFonts w:ascii="Calibri" w:hAnsi="Calibri"/>
          <w:sz w:val="16"/>
          <w:szCs w:val="16"/>
          <w:lang w:val="en-US"/>
        </w:rPr>
        <w:t xml:space="preserve"> des </w:t>
      </w:r>
      <w:proofErr w:type="spellStart"/>
      <w:r w:rsidRPr="002C437A">
        <w:rPr>
          <w:rFonts w:ascii="Calibri" w:hAnsi="Calibri"/>
          <w:sz w:val="16"/>
          <w:szCs w:val="16"/>
          <w:lang w:val="en-US"/>
        </w:rPr>
        <w:t>Pallieres</w:t>
      </w:r>
      <w:proofErr w:type="spellEnd"/>
      <w:r w:rsidRPr="002C437A">
        <w:rPr>
          <w:rFonts w:ascii="Calibri" w:hAnsi="Calibri"/>
          <w:sz w:val="16"/>
          <w:szCs w:val="16"/>
          <w:lang w:val="en-US"/>
        </w:rPr>
        <w:t xml:space="preserve">, Armand Dauphine, Philippe Bernard. Paris: FEMIS. </w:t>
      </w:r>
      <w:hyperlink r:id="rId18" w:history="1">
        <w:r w:rsidRPr="002C437A">
          <w:rPr>
            <w:rStyle w:val="Hipervnculo"/>
            <w:rFonts w:ascii="Calibri" w:hAnsi="Calibri"/>
            <w:sz w:val="16"/>
            <w:szCs w:val="16"/>
            <w:lang w:val="en-US"/>
          </w:rPr>
          <w:t>https://www.youtube.com/watch?v=2OyuMJMrCRw</w:t>
        </w:r>
      </w:hyperlink>
      <w:r w:rsidRPr="002C437A">
        <w:rPr>
          <w:rFonts w:ascii="Calibri" w:hAnsi="Calibri"/>
          <w:sz w:val="16"/>
          <w:szCs w:val="16"/>
          <w:lang w:val="en-US"/>
        </w:rPr>
        <w:t xml:space="preserve"> </w:t>
      </w:r>
    </w:p>
    <w:p w:rsidR="00FB5A8B" w:rsidRPr="002C437A" w:rsidRDefault="00FB5A8B" w:rsidP="00476230">
      <w:pPr>
        <w:pStyle w:val="Prrafodelista"/>
        <w:numPr>
          <w:ilvl w:val="0"/>
          <w:numId w:val="15"/>
        </w:numPr>
        <w:suppressAutoHyphens/>
        <w:ind w:left="142" w:hanging="142"/>
        <w:jc w:val="both"/>
        <w:rPr>
          <w:rFonts w:ascii="Calibri" w:hAnsi="Calibri" w:cs="Arial"/>
          <w:sz w:val="16"/>
          <w:szCs w:val="16"/>
        </w:rPr>
      </w:pPr>
      <w:r w:rsidRPr="002C437A">
        <w:rPr>
          <w:rFonts w:ascii="Calibri" w:hAnsi="Calibri" w:cs="Arial"/>
          <w:sz w:val="16"/>
          <w:szCs w:val="16"/>
        </w:rPr>
        <w:t xml:space="preserve">DOBERTI, Roberto. 2005. </w:t>
      </w:r>
      <w:r w:rsidRPr="002C437A">
        <w:rPr>
          <w:rFonts w:ascii="Calibri" w:hAnsi="Calibri" w:cs="Arial"/>
          <w:i/>
          <w:sz w:val="16"/>
          <w:szCs w:val="16"/>
        </w:rPr>
        <w:t>La cuarta posición</w:t>
      </w:r>
      <w:r w:rsidRPr="002C437A">
        <w:rPr>
          <w:rFonts w:ascii="Calibri" w:hAnsi="Calibri" w:cs="Arial"/>
          <w:sz w:val="16"/>
          <w:szCs w:val="16"/>
        </w:rPr>
        <w:t>. Buenos Aires: UBA, FADU, Laboratorio de Morfología.</w:t>
      </w:r>
    </w:p>
    <w:p w:rsidR="00FB5A8B" w:rsidRPr="002C437A" w:rsidRDefault="00FB5A8B" w:rsidP="00476230">
      <w:pPr>
        <w:pStyle w:val="Prrafodelista"/>
        <w:numPr>
          <w:ilvl w:val="0"/>
          <w:numId w:val="15"/>
        </w:numPr>
        <w:ind w:left="142" w:hanging="142"/>
        <w:jc w:val="both"/>
        <w:rPr>
          <w:rFonts w:ascii="Calibri" w:hAnsi="Calibri"/>
          <w:i/>
          <w:sz w:val="16"/>
          <w:szCs w:val="16"/>
        </w:rPr>
      </w:pPr>
      <w:r w:rsidRPr="002C437A">
        <w:rPr>
          <w:rFonts w:ascii="Calibri" w:hAnsi="Calibri"/>
          <w:sz w:val="16"/>
          <w:szCs w:val="16"/>
        </w:rPr>
        <w:t xml:space="preserve">FISHER, Sofía. 2005. “La traducción. ¿tradición o invención?”. </w:t>
      </w:r>
      <w:proofErr w:type="spellStart"/>
      <w:r w:rsidRPr="002C437A">
        <w:rPr>
          <w:rFonts w:ascii="Calibri" w:hAnsi="Calibri"/>
          <w:i/>
          <w:sz w:val="16"/>
          <w:szCs w:val="16"/>
        </w:rPr>
        <w:t>deSignis</w:t>
      </w:r>
      <w:proofErr w:type="spellEnd"/>
      <w:r w:rsidRPr="002C437A">
        <w:rPr>
          <w:rFonts w:ascii="Calibri" w:hAnsi="Calibri"/>
          <w:i/>
          <w:sz w:val="16"/>
          <w:szCs w:val="16"/>
        </w:rPr>
        <w:t xml:space="preserve"> </w:t>
      </w:r>
      <w:r w:rsidRPr="002C437A">
        <w:rPr>
          <w:rFonts w:ascii="Calibri" w:hAnsi="Calibri"/>
          <w:sz w:val="16"/>
          <w:szCs w:val="16"/>
        </w:rPr>
        <w:t xml:space="preserve">(Buenos Aires: </w:t>
      </w:r>
      <w:proofErr w:type="spellStart"/>
      <w:r w:rsidRPr="002C437A">
        <w:rPr>
          <w:rFonts w:ascii="Calibri" w:hAnsi="Calibri"/>
          <w:sz w:val="16"/>
          <w:szCs w:val="16"/>
        </w:rPr>
        <w:t>FeLS</w:t>
      </w:r>
      <w:proofErr w:type="spellEnd"/>
      <w:r w:rsidRPr="002C437A">
        <w:rPr>
          <w:rFonts w:ascii="Calibri" w:hAnsi="Calibri"/>
          <w:sz w:val="16"/>
          <w:szCs w:val="16"/>
        </w:rPr>
        <w:t>, La Crujía). N° 12, 2008, p. 159-166.</w:t>
      </w:r>
    </w:p>
    <w:p w:rsidR="00FB5A8B" w:rsidRPr="002C437A" w:rsidRDefault="00FB5A8B" w:rsidP="00476230">
      <w:pPr>
        <w:pStyle w:val="Prrafodelista"/>
        <w:numPr>
          <w:ilvl w:val="0"/>
          <w:numId w:val="15"/>
        </w:numPr>
        <w:ind w:left="142" w:hanging="142"/>
        <w:jc w:val="both"/>
        <w:rPr>
          <w:rFonts w:ascii="Calibri" w:hAnsi="Calibri"/>
          <w:sz w:val="16"/>
          <w:szCs w:val="16"/>
          <w:lang w:val="es-AR"/>
        </w:rPr>
      </w:pPr>
      <w:r w:rsidRPr="002C437A">
        <w:rPr>
          <w:rFonts w:ascii="Calibri" w:hAnsi="Calibri" w:cs="Arial"/>
          <w:sz w:val="16"/>
          <w:szCs w:val="16"/>
        </w:rPr>
        <w:t xml:space="preserve">GARCÍA, Rolando. 2007. </w:t>
      </w:r>
      <w:r w:rsidRPr="002C437A">
        <w:rPr>
          <w:rFonts w:ascii="Calibri" w:hAnsi="Calibri" w:cs="Arial"/>
          <w:i/>
          <w:sz w:val="16"/>
          <w:szCs w:val="16"/>
        </w:rPr>
        <w:t>Sistemas complejos. Conceptos, métodos y fundamentación epistemológica de la investigación interdisciplinaria</w:t>
      </w:r>
      <w:r w:rsidRPr="002C437A">
        <w:rPr>
          <w:rFonts w:ascii="Calibri" w:hAnsi="Calibri" w:cs="Arial"/>
          <w:sz w:val="16"/>
          <w:szCs w:val="16"/>
        </w:rPr>
        <w:t>. Buenos Aires: Beatriz Viterbo.</w:t>
      </w:r>
    </w:p>
    <w:p w:rsidR="00FB5A8B" w:rsidRPr="002C437A" w:rsidRDefault="00FB5A8B" w:rsidP="00476230">
      <w:pPr>
        <w:pStyle w:val="Prrafodelista"/>
        <w:numPr>
          <w:ilvl w:val="0"/>
          <w:numId w:val="15"/>
        </w:numPr>
        <w:suppressAutoHyphens/>
        <w:ind w:left="142" w:hanging="142"/>
        <w:jc w:val="both"/>
        <w:rPr>
          <w:rFonts w:ascii="Calibri" w:hAnsi="Calibri" w:cs="Arial"/>
          <w:sz w:val="16"/>
          <w:szCs w:val="16"/>
        </w:rPr>
      </w:pPr>
      <w:r w:rsidRPr="002C437A">
        <w:rPr>
          <w:rFonts w:ascii="Calibri" w:hAnsi="Calibri" w:cs="Arial"/>
          <w:sz w:val="16"/>
          <w:szCs w:val="16"/>
        </w:rPr>
        <w:t xml:space="preserve">GIARRACCA, Norma (coord.). 2001. </w:t>
      </w:r>
      <w:r w:rsidRPr="002C437A">
        <w:rPr>
          <w:rFonts w:ascii="Calibri" w:hAnsi="Calibri" w:cs="Arial"/>
          <w:bCs/>
          <w:i/>
          <w:iCs/>
          <w:sz w:val="16"/>
          <w:szCs w:val="16"/>
        </w:rPr>
        <w:t>Vejaciones X 8. Arte y Protesta Social en Buenos Aires.</w:t>
      </w:r>
      <w:r w:rsidRPr="002C437A">
        <w:rPr>
          <w:rFonts w:ascii="Calibri" w:hAnsi="Calibri" w:cs="Arial"/>
          <w:sz w:val="16"/>
          <w:szCs w:val="16"/>
        </w:rPr>
        <w:t xml:space="preserve"> </w:t>
      </w:r>
      <w:r w:rsidRPr="002C437A">
        <w:rPr>
          <w:rFonts w:ascii="Calibri" w:hAnsi="Calibri" w:cs="Arial"/>
          <w:bCs/>
          <w:sz w:val="16"/>
          <w:szCs w:val="16"/>
        </w:rPr>
        <w:t>Buenos Aires: Instituto de Investigaciones Gino Germani, Facultad de Ciencias Sociales, Universidad de Buenos Aires.</w:t>
      </w:r>
    </w:p>
    <w:p w:rsidR="00FB5A8B" w:rsidRPr="002C437A" w:rsidRDefault="00FB5A8B" w:rsidP="00476230">
      <w:pPr>
        <w:numPr>
          <w:ilvl w:val="0"/>
          <w:numId w:val="15"/>
        </w:numPr>
        <w:ind w:left="142" w:hanging="142"/>
        <w:jc w:val="both"/>
        <w:rPr>
          <w:rFonts w:ascii="Calibri" w:hAnsi="Calibri"/>
          <w:sz w:val="16"/>
          <w:szCs w:val="16"/>
          <w:lang w:val="en-US"/>
        </w:rPr>
      </w:pPr>
      <w:r w:rsidRPr="002C437A">
        <w:rPr>
          <w:rFonts w:ascii="Calibri" w:hAnsi="Calibri"/>
          <w:sz w:val="16"/>
          <w:szCs w:val="16"/>
          <w:lang w:val="en-US"/>
        </w:rPr>
        <w:t xml:space="preserve">GREER, Betsy (ed.). 2014. </w:t>
      </w:r>
      <w:r w:rsidRPr="002C437A">
        <w:rPr>
          <w:rFonts w:ascii="Calibri" w:hAnsi="Calibri"/>
          <w:i/>
          <w:sz w:val="16"/>
          <w:szCs w:val="16"/>
          <w:lang w:val="en-US"/>
        </w:rPr>
        <w:t>Craftivism: The Art of Craft and Activism</w:t>
      </w:r>
      <w:r w:rsidRPr="002C437A">
        <w:rPr>
          <w:rFonts w:ascii="Calibri" w:hAnsi="Calibri"/>
          <w:sz w:val="16"/>
          <w:szCs w:val="16"/>
          <w:lang w:val="en-US"/>
        </w:rPr>
        <w:t>. Arsenal Pulp Press</w:t>
      </w:r>
      <w:r>
        <w:rPr>
          <w:rFonts w:ascii="Calibri" w:hAnsi="Calibri"/>
          <w:sz w:val="16"/>
          <w:szCs w:val="16"/>
          <w:lang w:val="en-US"/>
        </w:rPr>
        <w:t>.</w:t>
      </w:r>
    </w:p>
    <w:p w:rsidR="00FB5A8B" w:rsidRPr="002C437A" w:rsidRDefault="00FB5A8B" w:rsidP="00476230">
      <w:pPr>
        <w:numPr>
          <w:ilvl w:val="0"/>
          <w:numId w:val="15"/>
        </w:numPr>
        <w:ind w:left="142" w:hanging="142"/>
        <w:jc w:val="both"/>
        <w:rPr>
          <w:rFonts w:ascii="Calibri" w:hAnsi="Calibri"/>
          <w:sz w:val="16"/>
          <w:szCs w:val="16"/>
          <w:lang w:val="en-US"/>
        </w:rPr>
      </w:pPr>
      <w:r w:rsidRPr="002C437A">
        <w:rPr>
          <w:rFonts w:ascii="Calibri" w:hAnsi="Calibri"/>
          <w:sz w:val="16"/>
          <w:szCs w:val="16"/>
          <w:lang w:val="en-US"/>
        </w:rPr>
        <w:t xml:space="preserve">HATCH, Mark. 2013. </w:t>
      </w:r>
      <w:r w:rsidRPr="002C437A">
        <w:rPr>
          <w:rFonts w:ascii="Calibri" w:hAnsi="Calibri"/>
          <w:i/>
          <w:sz w:val="16"/>
          <w:szCs w:val="16"/>
          <w:lang w:val="en-US"/>
        </w:rPr>
        <w:t>The Maker Movement Manifesto: Rules for Innovation in the New World of Crafters,</w:t>
      </w:r>
      <w:r w:rsidRPr="002C437A">
        <w:rPr>
          <w:rFonts w:ascii="Calibri" w:hAnsi="Calibri"/>
          <w:sz w:val="16"/>
          <w:szCs w:val="16"/>
          <w:lang w:val="en-US"/>
        </w:rPr>
        <w:t xml:space="preserve"> </w:t>
      </w:r>
      <w:r w:rsidRPr="002C437A">
        <w:rPr>
          <w:rFonts w:ascii="Calibri" w:hAnsi="Calibri"/>
          <w:i/>
          <w:sz w:val="16"/>
          <w:szCs w:val="16"/>
          <w:lang w:val="en-US"/>
        </w:rPr>
        <w:t>Hackers, and Tinkerers</w:t>
      </w:r>
      <w:r w:rsidRPr="002C437A">
        <w:rPr>
          <w:rFonts w:ascii="Calibri" w:hAnsi="Calibri"/>
          <w:sz w:val="16"/>
          <w:szCs w:val="16"/>
          <w:lang w:val="en-US"/>
        </w:rPr>
        <w:t>. McGraw-Hill</w:t>
      </w:r>
      <w:r>
        <w:rPr>
          <w:rFonts w:ascii="Calibri" w:hAnsi="Calibri"/>
          <w:sz w:val="16"/>
          <w:szCs w:val="16"/>
          <w:lang w:val="en-US"/>
        </w:rPr>
        <w:t>.</w:t>
      </w:r>
    </w:p>
    <w:p w:rsidR="00FB5A8B" w:rsidRPr="002C437A" w:rsidRDefault="00FB5A8B" w:rsidP="00476230">
      <w:pPr>
        <w:pStyle w:val="Prrafodelista"/>
        <w:numPr>
          <w:ilvl w:val="0"/>
          <w:numId w:val="15"/>
        </w:numPr>
        <w:suppressAutoHyphens/>
        <w:ind w:left="142" w:hanging="142"/>
        <w:jc w:val="both"/>
        <w:rPr>
          <w:rFonts w:ascii="Calibri" w:hAnsi="Calibri"/>
          <w:sz w:val="16"/>
          <w:szCs w:val="16"/>
        </w:rPr>
      </w:pPr>
      <w:r w:rsidRPr="002C437A">
        <w:rPr>
          <w:rFonts w:ascii="Calibri" w:hAnsi="Calibri"/>
          <w:sz w:val="16"/>
          <w:szCs w:val="16"/>
        </w:rPr>
        <w:t xml:space="preserve">MALDONADO, Carlos Eduardo. 2005. “Ciencias de la Complejidad: Ciencias de los Cambios Súbitos”. </w:t>
      </w:r>
      <w:r w:rsidRPr="002C437A">
        <w:rPr>
          <w:rFonts w:ascii="Calibri" w:hAnsi="Calibri"/>
          <w:i/>
          <w:sz w:val="16"/>
          <w:szCs w:val="16"/>
        </w:rPr>
        <w:t>Odeón. Observatorio de Economía y Operaciones Numéricas</w:t>
      </w:r>
      <w:r w:rsidRPr="002C437A">
        <w:rPr>
          <w:rFonts w:ascii="Calibri" w:hAnsi="Calibri"/>
          <w:sz w:val="16"/>
          <w:szCs w:val="16"/>
        </w:rPr>
        <w:t xml:space="preserve"> (Bogotá: Universidad Externado). p. 85-125.</w:t>
      </w:r>
    </w:p>
    <w:p w:rsidR="00FB5A8B" w:rsidRPr="002C437A" w:rsidRDefault="00FB5A8B" w:rsidP="00476230">
      <w:pPr>
        <w:pStyle w:val="Prrafodelista"/>
        <w:numPr>
          <w:ilvl w:val="0"/>
          <w:numId w:val="15"/>
        </w:numPr>
        <w:ind w:left="142" w:hanging="142"/>
        <w:jc w:val="both"/>
        <w:rPr>
          <w:rFonts w:ascii="Calibri" w:hAnsi="Calibri"/>
          <w:sz w:val="16"/>
          <w:szCs w:val="16"/>
          <w:lang w:val="en-US"/>
        </w:rPr>
      </w:pPr>
      <w:r w:rsidRPr="002C437A">
        <w:rPr>
          <w:rFonts w:ascii="Calibri" w:hAnsi="Calibri"/>
          <w:sz w:val="16"/>
          <w:szCs w:val="16"/>
          <w:lang w:val="en-US"/>
        </w:rPr>
        <w:t xml:space="preserve">MARTÍNEZ, </w:t>
      </w:r>
      <w:proofErr w:type="spellStart"/>
      <w:r w:rsidRPr="002C437A">
        <w:rPr>
          <w:rFonts w:ascii="Calibri" w:hAnsi="Calibri"/>
          <w:sz w:val="16"/>
          <w:szCs w:val="16"/>
          <w:lang w:val="en-US"/>
        </w:rPr>
        <w:t>Chus</w:t>
      </w:r>
      <w:proofErr w:type="spellEnd"/>
      <w:r w:rsidRPr="002C437A">
        <w:rPr>
          <w:rFonts w:ascii="Calibri" w:hAnsi="Calibri"/>
          <w:sz w:val="16"/>
          <w:szCs w:val="16"/>
          <w:lang w:val="en-US"/>
        </w:rPr>
        <w:t>. 2012. “</w:t>
      </w:r>
      <w:proofErr w:type="spellStart"/>
      <w:r w:rsidRPr="002C437A">
        <w:rPr>
          <w:rFonts w:ascii="Calibri" w:hAnsi="Calibri"/>
          <w:sz w:val="16"/>
          <w:szCs w:val="16"/>
          <w:lang w:val="en-US"/>
        </w:rPr>
        <w:t>Unexpress</w:t>
      </w:r>
      <w:proofErr w:type="spellEnd"/>
      <w:r w:rsidRPr="002C437A">
        <w:rPr>
          <w:rFonts w:ascii="Calibri" w:hAnsi="Calibri"/>
          <w:sz w:val="16"/>
          <w:szCs w:val="16"/>
          <w:lang w:val="en-US"/>
        </w:rPr>
        <w:t xml:space="preserve"> the Expressible/Das </w:t>
      </w:r>
      <w:proofErr w:type="spellStart"/>
      <w:r w:rsidRPr="002C437A">
        <w:rPr>
          <w:rFonts w:ascii="Calibri" w:hAnsi="Calibri"/>
          <w:sz w:val="16"/>
          <w:szCs w:val="16"/>
          <w:lang w:val="en-US"/>
        </w:rPr>
        <w:t>Ausdrückbare</w:t>
      </w:r>
      <w:proofErr w:type="spellEnd"/>
      <w:r w:rsidRPr="002C437A">
        <w:rPr>
          <w:rFonts w:ascii="Calibri" w:hAnsi="Calibri"/>
          <w:sz w:val="16"/>
          <w:szCs w:val="16"/>
          <w:lang w:val="en-US"/>
        </w:rPr>
        <w:t xml:space="preserve"> </w:t>
      </w:r>
      <w:proofErr w:type="spellStart"/>
      <w:r w:rsidRPr="002C437A">
        <w:rPr>
          <w:rFonts w:ascii="Calibri" w:hAnsi="Calibri"/>
          <w:sz w:val="16"/>
          <w:szCs w:val="16"/>
          <w:lang w:val="en-US"/>
        </w:rPr>
        <w:t>nicht</w:t>
      </w:r>
      <w:proofErr w:type="spellEnd"/>
      <w:r w:rsidRPr="002C437A">
        <w:rPr>
          <w:rFonts w:ascii="Calibri" w:hAnsi="Calibri"/>
          <w:sz w:val="16"/>
          <w:szCs w:val="16"/>
          <w:lang w:val="en-US"/>
        </w:rPr>
        <w:t xml:space="preserve"> </w:t>
      </w:r>
      <w:proofErr w:type="spellStart"/>
      <w:r w:rsidRPr="002C437A">
        <w:rPr>
          <w:rFonts w:ascii="Calibri" w:hAnsi="Calibri"/>
          <w:sz w:val="16"/>
          <w:szCs w:val="16"/>
          <w:lang w:val="en-US"/>
        </w:rPr>
        <w:t>ausdrücken</w:t>
      </w:r>
      <w:proofErr w:type="spellEnd"/>
      <w:r w:rsidRPr="002C437A">
        <w:rPr>
          <w:rFonts w:ascii="Calibri" w:hAnsi="Calibri"/>
          <w:sz w:val="16"/>
          <w:szCs w:val="16"/>
          <w:lang w:val="en-US"/>
        </w:rPr>
        <w:t xml:space="preserve">”, en DOCUMENTA. MUSEUM FRIDERICIAUNUM (Kassel). </w:t>
      </w:r>
      <w:proofErr w:type="spellStart"/>
      <w:r w:rsidRPr="002C437A">
        <w:rPr>
          <w:rFonts w:ascii="Calibri" w:hAnsi="Calibri"/>
          <w:i/>
          <w:sz w:val="16"/>
          <w:szCs w:val="16"/>
          <w:lang w:val="en-US"/>
        </w:rPr>
        <w:t>dOCUMENTA</w:t>
      </w:r>
      <w:proofErr w:type="spellEnd"/>
      <w:r w:rsidRPr="002C437A">
        <w:rPr>
          <w:rFonts w:ascii="Calibri" w:hAnsi="Calibri"/>
          <w:i/>
          <w:sz w:val="16"/>
          <w:szCs w:val="16"/>
          <w:lang w:val="en-US"/>
        </w:rPr>
        <w:t xml:space="preserve"> (13). The book of books. Catalog 1/3.</w:t>
      </w:r>
      <w:r w:rsidRPr="002C437A">
        <w:rPr>
          <w:rFonts w:ascii="Calibri" w:hAnsi="Calibri"/>
          <w:sz w:val="16"/>
          <w:szCs w:val="16"/>
          <w:lang w:val="en-US"/>
        </w:rPr>
        <w:t xml:space="preserve"> Art. dir.: Carolyn </w:t>
      </w:r>
      <w:proofErr w:type="spellStart"/>
      <w:r w:rsidRPr="002C437A">
        <w:rPr>
          <w:rFonts w:ascii="Calibri" w:hAnsi="Calibri"/>
          <w:sz w:val="16"/>
          <w:szCs w:val="16"/>
          <w:lang w:val="en-US"/>
        </w:rPr>
        <w:t>Christov-Bakargiev</w:t>
      </w:r>
      <w:proofErr w:type="spellEnd"/>
      <w:r w:rsidRPr="002C437A">
        <w:rPr>
          <w:rFonts w:ascii="Calibri" w:hAnsi="Calibri"/>
          <w:sz w:val="16"/>
          <w:szCs w:val="16"/>
          <w:lang w:val="en-US"/>
        </w:rPr>
        <w:t xml:space="preserve">. Kassel: </w:t>
      </w:r>
      <w:proofErr w:type="spellStart"/>
      <w:r w:rsidRPr="002C437A">
        <w:rPr>
          <w:rFonts w:ascii="Calibri" w:hAnsi="Calibri"/>
          <w:sz w:val="16"/>
          <w:szCs w:val="16"/>
          <w:lang w:val="en-US"/>
        </w:rPr>
        <w:t>Hatje</w:t>
      </w:r>
      <w:proofErr w:type="spellEnd"/>
      <w:r w:rsidRPr="002C437A">
        <w:rPr>
          <w:rFonts w:ascii="Calibri" w:hAnsi="Calibri"/>
          <w:sz w:val="16"/>
          <w:szCs w:val="16"/>
          <w:lang w:val="en-US"/>
        </w:rPr>
        <w:t xml:space="preserve"> Catz, p. 493-495.</w:t>
      </w:r>
    </w:p>
    <w:p w:rsidR="00FB5A8B" w:rsidRPr="00FB5A8B" w:rsidRDefault="00FB5A8B" w:rsidP="00476230">
      <w:pPr>
        <w:pStyle w:val="Prrafodelista"/>
        <w:numPr>
          <w:ilvl w:val="0"/>
          <w:numId w:val="15"/>
        </w:numPr>
        <w:suppressAutoHyphens/>
        <w:ind w:left="142" w:hanging="142"/>
        <w:jc w:val="both"/>
        <w:rPr>
          <w:rFonts w:ascii="Calibri" w:hAnsi="Calibri" w:cs="Arial"/>
          <w:sz w:val="16"/>
          <w:szCs w:val="16"/>
          <w:lang w:val="es-AR"/>
        </w:rPr>
      </w:pPr>
      <w:r w:rsidRPr="00FB5A8B">
        <w:rPr>
          <w:rFonts w:ascii="Calibri" w:hAnsi="Calibri" w:cs="Arial"/>
          <w:sz w:val="16"/>
          <w:szCs w:val="16"/>
          <w:lang w:val="es-AR"/>
        </w:rPr>
        <w:t xml:space="preserve">MUÑOZ, Víctor. 2004. “Apuntes sobre el Arte Acción en América Latina”, </w:t>
      </w:r>
      <w:r w:rsidRPr="00FB5A8B">
        <w:rPr>
          <w:rFonts w:ascii="Calibri" w:hAnsi="Calibri" w:cs="Arial"/>
          <w:i/>
          <w:sz w:val="16"/>
          <w:szCs w:val="16"/>
          <w:lang w:val="es-AR"/>
        </w:rPr>
        <w:t>Arte Acción 2. 1978-1998</w:t>
      </w:r>
      <w:r w:rsidRPr="00FB5A8B">
        <w:rPr>
          <w:rFonts w:ascii="Calibri" w:hAnsi="Calibri" w:cs="Arial"/>
          <w:sz w:val="16"/>
          <w:szCs w:val="16"/>
          <w:lang w:val="es-AR"/>
        </w:rPr>
        <w:t>. Valencia: IVAM.</w:t>
      </w:r>
    </w:p>
    <w:p w:rsidR="00FB5A8B" w:rsidRPr="002C437A" w:rsidRDefault="00FB5A8B" w:rsidP="00476230">
      <w:pPr>
        <w:pStyle w:val="Prrafodelista"/>
        <w:numPr>
          <w:ilvl w:val="0"/>
          <w:numId w:val="15"/>
        </w:numPr>
        <w:suppressAutoHyphens/>
        <w:ind w:left="142" w:hanging="142"/>
        <w:jc w:val="both"/>
        <w:rPr>
          <w:rFonts w:ascii="Calibri" w:hAnsi="Calibri" w:cs="Arial"/>
          <w:sz w:val="16"/>
          <w:szCs w:val="16"/>
          <w:lang w:val="es-AR"/>
        </w:rPr>
      </w:pPr>
      <w:r w:rsidRPr="002C437A">
        <w:rPr>
          <w:rFonts w:ascii="Calibri" w:hAnsi="Calibri" w:cs="Arial"/>
          <w:sz w:val="16"/>
          <w:szCs w:val="16"/>
        </w:rPr>
        <w:t xml:space="preserve">POPPER, Frank. </w:t>
      </w:r>
      <w:r>
        <w:rPr>
          <w:rFonts w:ascii="Calibri" w:hAnsi="Calibri" w:cs="Arial"/>
          <w:sz w:val="16"/>
          <w:szCs w:val="16"/>
        </w:rPr>
        <w:t>1980.</w:t>
      </w:r>
      <w:r w:rsidRPr="002C437A">
        <w:rPr>
          <w:rFonts w:ascii="Calibri" w:hAnsi="Calibri" w:cs="Arial"/>
          <w:sz w:val="16"/>
          <w:szCs w:val="16"/>
        </w:rPr>
        <w:t xml:space="preserve"> </w:t>
      </w:r>
      <w:r w:rsidRPr="002C437A">
        <w:rPr>
          <w:rFonts w:ascii="Calibri" w:hAnsi="Calibri" w:cs="Arial"/>
          <w:i/>
          <w:sz w:val="16"/>
          <w:szCs w:val="16"/>
        </w:rPr>
        <w:t>Arte, acción y participación</w:t>
      </w:r>
      <w:r w:rsidRPr="002C437A">
        <w:rPr>
          <w:rFonts w:ascii="Calibri" w:hAnsi="Calibri" w:cs="Arial"/>
          <w:sz w:val="16"/>
          <w:szCs w:val="16"/>
        </w:rPr>
        <w:t xml:space="preserve">. </w:t>
      </w:r>
      <w:r w:rsidRPr="002C437A">
        <w:rPr>
          <w:rFonts w:ascii="Calibri" w:hAnsi="Calibri" w:cs="Arial"/>
          <w:i/>
          <w:sz w:val="16"/>
          <w:szCs w:val="16"/>
        </w:rPr>
        <w:t>El artista y la creatividad de hoy</w:t>
      </w:r>
      <w:r w:rsidRPr="002C437A">
        <w:rPr>
          <w:rFonts w:ascii="Calibri" w:hAnsi="Calibri" w:cs="Arial"/>
          <w:sz w:val="16"/>
          <w:szCs w:val="16"/>
        </w:rPr>
        <w:t xml:space="preserve">. </w:t>
      </w:r>
      <w:r>
        <w:rPr>
          <w:rFonts w:ascii="Calibri" w:hAnsi="Calibri" w:cs="Arial"/>
          <w:sz w:val="16"/>
          <w:szCs w:val="16"/>
          <w:lang w:val="es-AR"/>
        </w:rPr>
        <w:t>Madrid: Akal</w:t>
      </w:r>
      <w:r w:rsidR="00A72666">
        <w:rPr>
          <w:rFonts w:ascii="Calibri" w:hAnsi="Calibri" w:cs="Arial"/>
          <w:sz w:val="16"/>
          <w:szCs w:val="16"/>
          <w:lang w:val="es-AR"/>
        </w:rPr>
        <w:t>, 1989</w:t>
      </w:r>
      <w:r w:rsidRPr="002C437A">
        <w:rPr>
          <w:rFonts w:ascii="Calibri" w:hAnsi="Calibri" w:cs="Arial"/>
          <w:sz w:val="16"/>
          <w:szCs w:val="16"/>
          <w:lang w:val="es-AR"/>
        </w:rPr>
        <w:t>.</w:t>
      </w:r>
    </w:p>
    <w:p w:rsidR="00FB5A8B" w:rsidRPr="002C437A" w:rsidRDefault="00FB5A8B" w:rsidP="00476230">
      <w:pPr>
        <w:pStyle w:val="Prrafodelista"/>
        <w:numPr>
          <w:ilvl w:val="0"/>
          <w:numId w:val="15"/>
        </w:numPr>
        <w:ind w:left="142" w:hanging="142"/>
        <w:jc w:val="both"/>
        <w:rPr>
          <w:rFonts w:ascii="Calibri" w:hAnsi="Calibri"/>
          <w:noProof/>
          <w:sz w:val="16"/>
          <w:szCs w:val="16"/>
          <w:lang w:val="en-US"/>
        </w:rPr>
      </w:pPr>
      <w:r w:rsidRPr="002C437A">
        <w:rPr>
          <w:rFonts w:ascii="Calibri" w:hAnsi="Calibri"/>
          <w:noProof/>
          <w:sz w:val="16"/>
          <w:szCs w:val="16"/>
        </w:rPr>
        <w:t xml:space="preserve">PRIMERA CONVENCION NACIONAL DE ANTROPOLOGIA (Villa Carlos Paz). 1966. “Normas para la Descripción de Tipos Cerámicos”. </w:t>
      </w:r>
      <w:r w:rsidRPr="002C437A">
        <w:rPr>
          <w:rFonts w:ascii="Calibri" w:hAnsi="Calibri"/>
          <w:i/>
          <w:noProof/>
          <w:sz w:val="16"/>
          <w:szCs w:val="16"/>
        </w:rPr>
        <w:t xml:space="preserve">Instituto de Antropología de la Facultad de Filosofía y Humanidades </w:t>
      </w:r>
      <w:r w:rsidRPr="002C437A">
        <w:rPr>
          <w:rFonts w:ascii="Calibri" w:hAnsi="Calibri"/>
          <w:noProof/>
          <w:sz w:val="16"/>
          <w:szCs w:val="16"/>
        </w:rPr>
        <w:t xml:space="preserve">(Córdoba). </w:t>
      </w:r>
      <w:r w:rsidRPr="002C437A">
        <w:rPr>
          <w:rFonts w:ascii="Calibri" w:hAnsi="Calibri"/>
          <w:noProof/>
          <w:sz w:val="16"/>
          <w:szCs w:val="16"/>
          <w:lang w:val="en-US"/>
        </w:rPr>
        <w:t>Nueva Serie, Nº 1-26, 1966, p. 44-55.</w:t>
      </w:r>
    </w:p>
    <w:p w:rsidR="00FB5A8B" w:rsidRPr="002C437A" w:rsidRDefault="00FB5A8B" w:rsidP="00476230">
      <w:pPr>
        <w:pStyle w:val="Prrafodelista"/>
        <w:numPr>
          <w:ilvl w:val="0"/>
          <w:numId w:val="15"/>
        </w:numPr>
        <w:ind w:left="142" w:hanging="142"/>
        <w:jc w:val="both"/>
        <w:rPr>
          <w:rFonts w:ascii="Calibri" w:hAnsi="Calibri"/>
          <w:sz w:val="16"/>
          <w:szCs w:val="16"/>
          <w:lang w:val="en-US"/>
        </w:rPr>
      </w:pPr>
      <w:r w:rsidRPr="002C437A">
        <w:rPr>
          <w:rFonts w:ascii="Calibri" w:hAnsi="Calibri"/>
          <w:bCs/>
          <w:sz w:val="16"/>
          <w:szCs w:val="16"/>
          <w:lang w:val="en-US"/>
        </w:rPr>
        <w:t xml:space="preserve">PRINZ, Jessica. 1991. </w:t>
      </w:r>
      <w:r w:rsidRPr="002C437A">
        <w:rPr>
          <w:rFonts w:ascii="Calibri" w:hAnsi="Calibri"/>
          <w:i/>
          <w:iCs/>
          <w:sz w:val="16"/>
          <w:szCs w:val="16"/>
          <w:lang w:val="en-US"/>
        </w:rPr>
        <w:t xml:space="preserve">Art Discourse/ Discourse in Art. </w:t>
      </w:r>
      <w:r w:rsidRPr="002C437A">
        <w:rPr>
          <w:rFonts w:ascii="Calibri" w:hAnsi="Calibri"/>
          <w:sz w:val="16"/>
          <w:szCs w:val="16"/>
          <w:lang w:val="en-US"/>
        </w:rPr>
        <w:t>New Jersey: Rutgers University Press.</w:t>
      </w:r>
    </w:p>
    <w:p w:rsidR="00FB5A8B" w:rsidRPr="002C437A" w:rsidRDefault="00FB5A8B" w:rsidP="00476230">
      <w:pPr>
        <w:pStyle w:val="Prrafodelista"/>
        <w:numPr>
          <w:ilvl w:val="0"/>
          <w:numId w:val="15"/>
        </w:numPr>
        <w:ind w:left="142" w:hanging="142"/>
        <w:jc w:val="both"/>
        <w:rPr>
          <w:rFonts w:ascii="Calibri" w:hAnsi="Calibri"/>
          <w:noProof/>
          <w:sz w:val="16"/>
          <w:szCs w:val="16"/>
        </w:rPr>
      </w:pPr>
      <w:r w:rsidRPr="002C437A">
        <w:rPr>
          <w:rFonts w:ascii="Calibri" w:hAnsi="Calibri"/>
          <w:noProof/>
          <w:sz w:val="16"/>
          <w:szCs w:val="16"/>
        </w:rPr>
        <w:t xml:space="preserve">ROMERO, Alicia </w:t>
      </w:r>
      <w:r w:rsidRPr="002C437A">
        <w:rPr>
          <w:rFonts w:ascii="Calibri" w:hAnsi="Calibri"/>
          <w:i/>
          <w:noProof/>
          <w:sz w:val="16"/>
          <w:szCs w:val="16"/>
        </w:rPr>
        <w:t xml:space="preserve">et al. </w:t>
      </w:r>
      <w:r w:rsidRPr="002C437A">
        <w:rPr>
          <w:rFonts w:ascii="Calibri" w:hAnsi="Calibri"/>
          <w:noProof/>
          <w:sz w:val="16"/>
          <w:szCs w:val="16"/>
        </w:rPr>
        <w:t xml:space="preserve">2004. </w:t>
      </w:r>
      <w:r w:rsidRPr="002C437A">
        <w:rPr>
          <w:rFonts w:ascii="Calibri" w:hAnsi="Calibri"/>
          <w:i/>
          <w:noProof/>
          <w:sz w:val="16"/>
          <w:szCs w:val="16"/>
        </w:rPr>
        <w:t>“</w:t>
      </w:r>
      <w:r w:rsidRPr="002C437A">
        <w:rPr>
          <w:rFonts w:ascii="Calibri" w:hAnsi="Calibri"/>
          <w:noProof/>
          <w:sz w:val="16"/>
          <w:szCs w:val="16"/>
        </w:rPr>
        <w:t xml:space="preserve">Ficha para el registro de objetos cerámicos”, en </w:t>
      </w:r>
      <w:r w:rsidRPr="002C437A">
        <w:rPr>
          <w:rFonts w:ascii="Calibri" w:hAnsi="Calibri"/>
          <w:i/>
          <w:noProof/>
          <w:sz w:val="16"/>
          <w:szCs w:val="16"/>
        </w:rPr>
        <w:t>De Artes y pasiones</w:t>
      </w:r>
      <w:r w:rsidRPr="002C437A">
        <w:rPr>
          <w:rFonts w:ascii="Calibri" w:hAnsi="Calibri"/>
          <w:noProof/>
          <w:sz w:val="16"/>
          <w:szCs w:val="16"/>
        </w:rPr>
        <w:t>.</w:t>
      </w:r>
    </w:p>
    <w:p w:rsidR="00FB5A8B" w:rsidRPr="002C437A" w:rsidRDefault="00FB5A8B" w:rsidP="00476230">
      <w:pPr>
        <w:pStyle w:val="Prrafodelista"/>
        <w:numPr>
          <w:ilvl w:val="0"/>
          <w:numId w:val="15"/>
        </w:numPr>
        <w:ind w:left="142" w:hanging="142"/>
        <w:jc w:val="both"/>
        <w:rPr>
          <w:rFonts w:ascii="Calibri" w:hAnsi="Calibri"/>
          <w:sz w:val="16"/>
          <w:szCs w:val="16"/>
        </w:rPr>
      </w:pPr>
      <w:r w:rsidRPr="002C437A">
        <w:rPr>
          <w:rFonts w:ascii="Calibri" w:hAnsi="Calibri"/>
          <w:sz w:val="16"/>
          <w:szCs w:val="16"/>
        </w:rPr>
        <w:t xml:space="preserve">ROMERO, Alicia, GIMÉNEZ, Marcelo. 2004. "Arte: ¿Práctica o Discurso?". </w:t>
      </w:r>
      <w:r w:rsidRPr="002C437A">
        <w:rPr>
          <w:rFonts w:ascii="Calibri" w:hAnsi="Calibri"/>
          <w:i/>
          <w:sz w:val="16"/>
          <w:szCs w:val="16"/>
        </w:rPr>
        <w:t>II Jornadas de Intercambios Artísticos.</w:t>
      </w:r>
      <w:r w:rsidRPr="002C437A">
        <w:rPr>
          <w:rFonts w:ascii="Calibri" w:hAnsi="Calibri"/>
          <w:sz w:val="16"/>
          <w:szCs w:val="16"/>
        </w:rPr>
        <w:t xml:space="preserve"> Buenos Aires: Instituto Universitario Nacional del Arte.</w:t>
      </w:r>
    </w:p>
    <w:p w:rsidR="00FB5A8B" w:rsidRPr="002C437A" w:rsidRDefault="00FB5A8B" w:rsidP="00476230">
      <w:pPr>
        <w:pStyle w:val="Prrafodelista"/>
        <w:numPr>
          <w:ilvl w:val="0"/>
          <w:numId w:val="15"/>
        </w:numPr>
        <w:ind w:left="142" w:hanging="142"/>
        <w:jc w:val="both"/>
        <w:rPr>
          <w:rFonts w:ascii="Calibri" w:hAnsi="Calibri"/>
          <w:sz w:val="16"/>
          <w:szCs w:val="16"/>
        </w:rPr>
      </w:pPr>
      <w:r w:rsidRPr="002C437A">
        <w:rPr>
          <w:rFonts w:ascii="Calibri" w:hAnsi="Calibri"/>
          <w:sz w:val="16"/>
          <w:szCs w:val="16"/>
        </w:rPr>
        <w:t xml:space="preserve">ROMERO, Alicia, GIMÉNEZ, Marcelo. 2006. “Artes Comunitarias, Colectivas y Participativas. Idiolectos e </w:t>
      </w:r>
      <w:proofErr w:type="spellStart"/>
      <w:r w:rsidRPr="002C437A">
        <w:rPr>
          <w:rFonts w:ascii="Calibri" w:hAnsi="Calibri"/>
          <w:sz w:val="16"/>
          <w:szCs w:val="16"/>
        </w:rPr>
        <w:t>Idiorritmos</w:t>
      </w:r>
      <w:proofErr w:type="spellEnd"/>
      <w:r w:rsidRPr="002C437A">
        <w:rPr>
          <w:rFonts w:ascii="Calibri" w:hAnsi="Calibri"/>
          <w:sz w:val="16"/>
          <w:szCs w:val="16"/>
        </w:rPr>
        <w:t xml:space="preserve"> en la Producción Artística”. </w:t>
      </w:r>
      <w:r w:rsidRPr="002C437A">
        <w:rPr>
          <w:rFonts w:ascii="Calibri" w:hAnsi="Calibri"/>
          <w:i/>
          <w:iCs/>
          <w:sz w:val="16"/>
          <w:szCs w:val="16"/>
        </w:rPr>
        <w:t xml:space="preserve">XII Congreso Latinoamericano de Folklore del Mercosur. </w:t>
      </w:r>
      <w:r w:rsidRPr="002C437A">
        <w:rPr>
          <w:rFonts w:ascii="Calibri" w:hAnsi="Calibri"/>
          <w:iCs/>
          <w:sz w:val="16"/>
          <w:szCs w:val="16"/>
        </w:rPr>
        <w:t xml:space="preserve">Buenos Aires: IUNA, </w:t>
      </w:r>
      <w:r w:rsidRPr="002C437A">
        <w:rPr>
          <w:rFonts w:ascii="Calibri" w:hAnsi="Calibri"/>
          <w:sz w:val="16"/>
          <w:szCs w:val="16"/>
        </w:rPr>
        <w:t>200 Instituto Universitario Nacional del Arte.</w:t>
      </w:r>
    </w:p>
    <w:p w:rsidR="00FB5A8B" w:rsidRPr="002C437A" w:rsidRDefault="00FB5A8B" w:rsidP="00476230">
      <w:pPr>
        <w:pStyle w:val="Prrafodelista"/>
        <w:numPr>
          <w:ilvl w:val="0"/>
          <w:numId w:val="15"/>
        </w:numPr>
        <w:ind w:left="142" w:hanging="142"/>
        <w:jc w:val="both"/>
        <w:rPr>
          <w:rFonts w:ascii="Calibri" w:hAnsi="Calibri"/>
          <w:sz w:val="16"/>
          <w:szCs w:val="16"/>
        </w:rPr>
      </w:pPr>
      <w:r w:rsidRPr="002C437A">
        <w:rPr>
          <w:rFonts w:ascii="Calibri" w:hAnsi="Calibri"/>
          <w:sz w:val="16"/>
          <w:szCs w:val="16"/>
        </w:rPr>
        <w:t xml:space="preserve">ROSA; Nicolás. 2008. “Acerca de la traducción y los traductores”. </w:t>
      </w:r>
      <w:proofErr w:type="spellStart"/>
      <w:r w:rsidRPr="002C437A">
        <w:rPr>
          <w:rFonts w:ascii="Calibri" w:hAnsi="Calibri"/>
          <w:i/>
          <w:sz w:val="16"/>
          <w:szCs w:val="16"/>
        </w:rPr>
        <w:t>deSignis</w:t>
      </w:r>
      <w:proofErr w:type="spellEnd"/>
      <w:r w:rsidRPr="002C437A">
        <w:rPr>
          <w:rFonts w:ascii="Calibri" w:hAnsi="Calibri"/>
          <w:i/>
          <w:sz w:val="16"/>
          <w:szCs w:val="16"/>
        </w:rPr>
        <w:t xml:space="preserve"> </w:t>
      </w:r>
      <w:r w:rsidRPr="002C437A">
        <w:rPr>
          <w:rFonts w:ascii="Calibri" w:hAnsi="Calibri"/>
          <w:sz w:val="16"/>
          <w:szCs w:val="16"/>
        </w:rPr>
        <w:t xml:space="preserve">(Buenos Aires: </w:t>
      </w:r>
      <w:proofErr w:type="spellStart"/>
      <w:r w:rsidRPr="002C437A">
        <w:rPr>
          <w:rFonts w:ascii="Calibri" w:hAnsi="Calibri"/>
          <w:sz w:val="16"/>
          <w:szCs w:val="16"/>
        </w:rPr>
        <w:t>FeLS</w:t>
      </w:r>
      <w:proofErr w:type="spellEnd"/>
      <w:r w:rsidRPr="002C437A">
        <w:rPr>
          <w:rFonts w:ascii="Calibri" w:hAnsi="Calibri"/>
          <w:sz w:val="16"/>
          <w:szCs w:val="16"/>
        </w:rPr>
        <w:t xml:space="preserve">, La Crujía). N° 12: “Traducción/Género/Poscolonialismo” (Coord.: </w:t>
      </w:r>
      <w:proofErr w:type="spellStart"/>
      <w:r w:rsidRPr="002C437A">
        <w:rPr>
          <w:rFonts w:ascii="Calibri" w:hAnsi="Calibri"/>
          <w:sz w:val="16"/>
          <w:szCs w:val="16"/>
        </w:rPr>
        <w:t>Patrizia</w:t>
      </w:r>
      <w:proofErr w:type="spellEnd"/>
      <w:r w:rsidRPr="002C437A">
        <w:rPr>
          <w:rFonts w:ascii="Calibri" w:hAnsi="Calibri"/>
          <w:sz w:val="16"/>
          <w:szCs w:val="16"/>
        </w:rPr>
        <w:t xml:space="preserve"> </w:t>
      </w:r>
      <w:proofErr w:type="spellStart"/>
      <w:r w:rsidRPr="002C437A">
        <w:rPr>
          <w:rFonts w:ascii="Calibri" w:hAnsi="Calibri"/>
          <w:sz w:val="16"/>
          <w:szCs w:val="16"/>
        </w:rPr>
        <w:t>Calefato</w:t>
      </w:r>
      <w:proofErr w:type="spellEnd"/>
      <w:r w:rsidRPr="002C437A">
        <w:rPr>
          <w:rFonts w:ascii="Calibri" w:hAnsi="Calibri"/>
          <w:sz w:val="16"/>
          <w:szCs w:val="16"/>
        </w:rPr>
        <w:t xml:space="preserve">, Pilar </w:t>
      </w:r>
      <w:proofErr w:type="spellStart"/>
      <w:r w:rsidRPr="002C437A">
        <w:rPr>
          <w:rFonts w:ascii="Calibri" w:hAnsi="Calibri"/>
          <w:sz w:val="16"/>
          <w:szCs w:val="16"/>
        </w:rPr>
        <w:t>Godayol</w:t>
      </w:r>
      <w:proofErr w:type="spellEnd"/>
      <w:r w:rsidRPr="002C437A">
        <w:rPr>
          <w:rFonts w:ascii="Calibri" w:hAnsi="Calibri"/>
          <w:sz w:val="16"/>
          <w:szCs w:val="16"/>
        </w:rPr>
        <w:t>), 2008, III: “Discusión”, p. 191-201.</w:t>
      </w:r>
    </w:p>
    <w:p w:rsidR="00FB5A8B" w:rsidRPr="002C437A" w:rsidRDefault="00FB5A8B" w:rsidP="00476230">
      <w:pPr>
        <w:pStyle w:val="Prrafodelista"/>
        <w:numPr>
          <w:ilvl w:val="0"/>
          <w:numId w:val="15"/>
        </w:numPr>
        <w:ind w:left="142" w:hanging="142"/>
        <w:jc w:val="both"/>
        <w:rPr>
          <w:rFonts w:ascii="Calibri" w:hAnsi="Calibri"/>
          <w:sz w:val="16"/>
          <w:szCs w:val="16"/>
        </w:rPr>
      </w:pPr>
      <w:r w:rsidRPr="002C437A">
        <w:rPr>
          <w:rFonts w:ascii="Calibri" w:hAnsi="Calibri"/>
          <w:sz w:val="16"/>
          <w:szCs w:val="16"/>
        </w:rPr>
        <w:t>RUGGERI, Andrés (</w:t>
      </w:r>
      <w:proofErr w:type="spellStart"/>
      <w:r w:rsidRPr="002C437A">
        <w:rPr>
          <w:rFonts w:ascii="Calibri" w:hAnsi="Calibri"/>
          <w:sz w:val="16"/>
          <w:szCs w:val="16"/>
        </w:rPr>
        <w:t>dir.</w:t>
      </w:r>
      <w:proofErr w:type="spellEnd"/>
      <w:r w:rsidRPr="002C437A">
        <w:rPr>
          <w:rFonts w:ascii="Calibri" w:hAnsi="Calibri"/>
          <w:sz w:val="16"/>
          <w:szCs w:val="16"/>
        </w:rPr>
        <w:t xml:space="preserve">). 2010. Las empresas recuperadas en la Argentina. Informe del Tercer Relevamiento de Empresas Recuperadas por sus trabajadores. Buenos Aires: Programa Facultad Abierta, Facultad de Filosofía y Letras, Universidad de Buenos Aires. </w:t>
      </w:r>
      <w:hyperlink r:id="rId19" w:history="1">
        <w:r w:rsidRPr="002C437A">
          <w:rPr>
            <w:rStyle w:val="Hipervnculo"/>
            <w:rFonts w:ascii="Calibri" w:hAnsi="Calibri"/>
            <w:sz w:val="16"/>
            <w:szCs w:val="16"/>
          </w:rPr>
          <w:t>http://www.recuperadasdoc.com.ar/Informes%20relevamientos/informe_Tercer_Relevamiento_2010.pdf</w:t>
        </w:r>
      </w:hyperlink>
      <w:r w:rsidRPr="002C437A">
        <w:rPr>
          <w:rFonts w:ascii="Calibri" w:hAnsi="Calibri"/>
          <w:sz w:val="16"/>
          <w:szCs w:val="16"/>
        </w:rPr>
        <w:t xml:space="preserve"> </w:t>
      </w:r>
    </w:p>
    <w:p w:rsidR="00FB5A8B" w:rsidRPr="002C437A" w:rsidRDefault="00FB5A8B" w:rsidP="00476230">
      <w:pPr>
        <w:numPr>
          <w:ilvl w:val="0"/>
          <w:numId w:val="15"/>
        </w:numPr>
        <w:ind w:left="142" w:hanging="142"/>
        <w:jc w:val="both"/>
        <w:rPr>
          <w:rFonts w:ascii="Calibri" w:hAnsi="Calibri"/>
          <w:sz w:val="16"/>
          <w:szCs w:val="16"/>
          <w:lang w:val="en-US"/>
        </w:rPr>
      </w:pPr>
      <w:r w:rsidRPr="002C437A">
        <w:rPr>
          <w:rFonts w:ascii="Calibri" w:hAnsi="Calibri"/>
          <w:sz w:val="16"/>
          <w:szCs w:val="16"/>
          <w:lang w:val="en-US"/>
        </w:rPr>
        <w:t xml:space="preserve">SCHWARTZ, Judith S. 2008. </w:t>
      </w:r>
      <w:r w:rsidRPr="002C437A">
        <w:rPr>
          <w:rFonts w:ascii="Calibri" w:hAnsi="Calibri"/>
          <w:i/>
          <w:sz w:val="16"/>
          <w:szCs w:val="16"/>
          <w:lang w:val="en-US"/>
        </w:rPr>
        <w:t>Confrontational Ceramics</w:t>
      </w:r>
      <w:r w:rsidRPr="002C437A">
        <w:rPr>
          <w:rFonts w:ascii="Calibri" w:hAnsi="Calibri"/>
          <w:sz w:val="16"/>
          <w:szCs w:val="16"/>
          <w:lang w:val="en-US"/>
        </w:rPr>
        <w:t>. University of Pennsylvania Press</w:t>
      </w:r>
    </w:p>
    <w:p w:rsidR="00FB5A8B" w:rsidRPr="002C437A" w:rsidRDefault="00FB5A8B" w:rsidP="00476230">
      <w:pPr>
        <w:pStyle w:val="Prrafodelista"/>
        <w:numPr>
          <w:ilvl w:val="0"/>
          <w:numId w:val="15"/>
        </w:numPr>
        <w:ind w:left="142" w:hanging="142"/>
        <w:jc w:val="both"/>
        <w:rPr>
          <w:rFonts w:ascii="Calibri" w:hAnsi="Calibri"/>
          <w:sz w:val="16"/>
          <w:szCs w:val="16"/>
        </w:rPr>
      </w:pPr>
      <w:r w:rsidRPr="002C437A">
        <w:rPr>
          <w:rFonts w:ascii="Calibri" w:hAnsi="Calibri"/>
          <w:sz w:val="16"/>
          <w:szCs w:val="16"/>
        </w:rPr>
        <w:t>TAYLOR, Diana, FUENTES, Marcela (</w:t>
      </w:r>
      <w:proofErr w:type="spellStart"/>
      <w:r w:rsidRPr="002C437A">
        <w:rPr>
          <w:rFonts w:ascii="Calibri" w:hAnsi="Calibri"/>
          <w:sz w:val="16"/>
          <w:szCs w:val="16"/>
        </w:rPr>
        <w:t>sel</w:t>
      </w:r>
      <w:proofErr w:type="spellEnd"/>
      <w:r w:rsidRPr="002C437A">
        <w:rPr>
          <w:rFonts w:ascii="Calibri" w:hAnsi="Calibri"/>
          <w:sz w:val="16"/>
          <w:szCs w:val="16"/>
        </w:rPr>
        <w:t xml:space="preserve">.). 2011. </w:t>
      </w:r>
      <w:r w:rsidRPr="002C437A">
        <w:rPr>
          <w:rFonts w:ascii="Calibri" w:hAnsi="Calibri"/>
          <w:i/>
          <w:sz w:val="16"/>
          <w:szCs w:val="16"/>
        </w:rPr>
        <w:t>Estudios avanzados de performance.</w:t>
      </w:r>
      <w:r w:rsidRPr="002C437A">
        <w:rPr>
          <w:rFonts w:ascii="Calibri" w:hAnsi="Calibri"/>
          <w:sz w:val="16"/>
          <w:szCs w:val="16"/>
        </w:rPr>
        <w:t xml:space="preserve"> Buenos Aires: Fondo de Cultura Económica, 2011.</w:t>
      </w:r>
    </w:p>
    <w:p w:rsidR="00FB5A8B" w:rsidRPr="00FB5A8B" w:rsidRDefault="00FB5A8B" w:rsidP="00476230">
      <w:pPr>
        <w:pStyle w:val="Prrafodelista"/>
        <w:numPr>
          <w:ilvl w:val="0"/>
          <w:numId w:val="15"/>
        </w:numPr>
        <w:ind w:left="142" w:hanging="142"/>
        <w:jc w:val="both"/>
        <w:rPr>
          <w:rFonts w:ascii="Calibri" w:hAnsi="Calibri"/>
          <w:sz w:val="16"/>
          <w:szCs w:val="16"/>
        </w:rPr>
      </w:pPr>
      <w:r w:rsidRPr="002C437A">
        <w:rPr>
          <w:rFonts w:ascii="Calibri" w:hAnsi="Calibri" w:cs="Arial"/>
          <w:sz w:val="16"/>
          <w:szCs w:val="16"/>
        </w:rPr>
        <w:t>WORTMAN, Ana (</w:t>
      </w:r>
      <w:proofErr w:type="spellStart"/>
      <w:r w:rsidRPr="002C437A">
        <w:rPr>
          <w:rFonts w:ascii="Calibri" w:hAnsi="Calibri" w:cs="Arial"/>
          <w:sz w:val="16"/>
          <w:szCs w:val="16"/>
        </w:rPr>
        <w:t>comp.</w:t>
      </w:r>
      <w:proofErr w:type="spellEnd"/>
      <w:r w:rsidRPr="002C437A">
        <w:rPr>
          <w:rFonts w:ascii="Calibri" w:hAnsi="Calibri" w:cs="Arial"/>
          <w:sz w:val="16"/>
          <w:szCs w:val="16"/>
        </w:rPr>
        <w:t xml:space="preserve">). 2009. </w:t>
      </w:r>
      <w:r w:rsidRPr="002C437A">
        <w:rPr>
          <w:rFonts w:ascii="Calibri" w:hAnsi="Calibri" w:cs="Arial"/>
          <w:i/>
          <w:sz w:val="16"/>
          <w:szCs w:val="16"/>
        </w:rPr>
        <w:t>Entre la política y la gestión de la cultura y el arte. Nuevos actores en la Argentina contemporánea</w:t>
      </w:r>
      <w:r w:rsidRPr="002C437A">
        <w:rPr>
          <w:rFonts w:ascii="Calibri" w:hAnsi="Calibri" w:cs="Arial"/>
          <w:sz w:val="16"/>
          <w:szCs w:val="16"/>
        </w:rPr>
        <w:t>. Buenos Aires: EUDEBA.</w:t>
      </w:r>
    </w:p>
    <w:p w:rsidR="00213B06" w:rsidRDefault="00FE69B0" w:rsidP="0073422B">
      <w:pPr>
        <w:rPr>
          <w:rFonts w:ascii="Calibri" w:hAnsi="Calibri"/>
          <w:b/>
          <w:sz w:val="18"/>
          <w:szCs w:val="18"/>
          <w:lang w:val="es-AR"/>
        </w:rPr>
      </w:pPr>
      <w:r>
        <w:rPr>
          <w:rFonts w:ascii="Calibri" w:hAnsi="Calibri"/>
        </w:rPr>
        <w:br w:type="page"/>
      </w:r>
      <w:r w:rsidR="008B485A">
        <w:rPr>
          <w:rFonts w:ascii="Calibri" w:hAnsi="Calibri"/>
          <w:b/>
          <w:sz w:val="18"/>
          <w:szCs w:val="18"/>
          <w:lang w:val="es-AR"/>
        </w:rPr>
        <w:lastRenderedPageBreak/>
        <w:t>Selección bibliográfica</w:t>
      </w:r>
      <w:r w:rsidR="007F3261">
        <w:rPr>
          <w:rFonts w:ascii="Calibri" w:hAnsi="Calibri"/>
          <w:b/>
          <w:sz w:val="18"/>
          <w:szCs w:val="18"/>
          <w:lang w:val="es-AR"/>
        </w:rPr>
        <w:t xml:space="preserve"> de referencia</w:t>
      </w:r>
    </w:p>
    <w:p w:rsidR="00FB5A8B" w:rsidRDefault="00FB5A8B" w:rsidP="0073422B">
      <w:pPr>
        <w:rPr>
          <w:rFonts w:ascii="Calibri" w:hAnsi="Calibri"/>
          <w:b/>
          <w:sz w:val="18"/>
          <w:szCs w:val="18"/>
          <w:lang w:val="es-AR"/>
        </w:rPr>
      </w:pPr>
    </w:p>
    <w:p w:rsidR="00A73915" w:rsidRPr="00A73915" w:rsidRDefault="00A73915" w:rsidP="00A73915">
      <w:pPr>
        <w:numPr>
          <w:ilvl w:val="0"/>
          <w:numId w:val="15"/>
        </w:numPr>
        <w:ind w:left="142" w:hanging="142"/>
        <w:rPr>
          <w:rFonts w:ascii="Calibri" w:hAnsi="Calibri"/>
          <w:sz w:val="16"/>
          <w:szCs w:val="16"/>
          <w:lang w:val="en-US"/>
        </w:rPr>
      </w:pPr>
      <w:r w:rsidRPr="00A73915">
        <w:rPr>
          <w:rFonts w:ascii="Calibri" w:hAnsi="Calibri"/>
          <w:sz w:val="16"/>
          <w:szCs w:val="16"/>
          <w:lang w:val="en-US"/>
        </w:rPr>
        <w:t xml:space="preserve">ADAMSON, Glenn. 2007. </w:t>
      </w:r>
      <w:r w:rsidRPr="00A73915">
        <w:rPr>
          <w:rFonts w:ascii="Calibri" w:hAnsi="Calibri"/>
          <w:i/>
          <w:sz w:val="16"/>
          <w:szCs w:val="16"/>
          <w:lang w:val="en-US"/>
        </w:rPr>
        <w:t>Thinking Through Craft</w:t>
      </w:r>
      <w:r w:rsidRPr="00A73915">
        <w:rPr>
          <w:rFonts w:ascii="Calibri" w:hAnsi="Calibri"/>
          <w:sz w:val="16"/>
          <w:szCs w:val="16"/>
          <w:lang w:val="en-US"/>
        </w:rPr>
        <w:t>. London: Bloomsbury Academics</w:t>
      </w:r>
    </w:p>
    <w:p w:rsidR="00A73915" w:rsidRPr="00A73915" w:rsidRDefault="00A73915" w:rsidP="00A73915">
      <w:pPr>
        <w:pStyle w:val="Prrafodelista"/>
        <w:numPr>
          <w:ilvl w:val="0"/>
          <w:numId w:val="15"/>
        </w:numPr>
        <w:ind w:left="142" w:hanging="142"/>
        <w:jc w:val="both"/>
        <w:rPr>
          <w:rFonts w:ascii="Calibri" w:hAnsi="Calibri"/>
          <w:sz w:val="16"/>
          <w:szCs w:val="16"/>
        </w:rPr>
      </w:pPr>
      <w:r w:rsidRPr="00A73915">
        <w:rPr>
          <w:rFonts w:ascii="Calibri" w:hAnsi="Calibri"/>
          <w:bCs/>
          <w:sz w:val="16"/>
          <w:szCs w:val="16"/>
        </w:rPr>
        <w:t>GARCÍA CANCLINI, Néstor</w:t>
      </w:r>
      <w:r w:rsidRPr="00A73915">
        <w:rPr>
          <w:rFonts w:ascii="Calibri" w:hAnsi="Calibri"/>
          <w:sz w:val="16"/>
          <w:szCs w:val="16"/>
        </w:rPr>
        <w:t xml:space="preserve">. 1977. </w:t>
      </w:r>
      <w:r w:rsidRPr="00A73915">
        <w:rPr>
          <w:rFonts w:ascii="Calibri" w:hAnsi="Calibri"/>
          <w:i/>
          <w:iCs/>
          <w:sz w:val="16"/>
          <w:szCs w:val="16"/>
        </w:rPr>
        <w:t>Arte Popular y Sociedad en América Latina. Teorías Estéticas y Ensayos de Transformación. Teoría y Praxis.</w:t>
      </w:r>
      <w:r w:rsidRPr="00A73915">
        <w:rPr>
          <w:rFonts w:ascii="Calibri" w:hAnsi="Calibri"/>
          <w:sz w:val="16"/>
          <w:szCs w:val="16"/>
        </w:rPr>
        <w:t xml:space="preserve"> México: Grijalbo.</w:t>
      </w:r>
    </w:p>
    <w:p w:rsidR="00A73915" w:rsidRPr="00A73915" w:rsidRDefault="00A73915" w:rsidP="00A73915">
      <w:pPr>
        <w:numPr>
          <w:ilvl w:val="0"/>
          <w:numId w:val="15"/>
        </w:numPr>
        <w:ind w:left="142" w:hanging="142"/>
        <w:rPr>
          <w:rFonts w:ascii="Calibri" w:hAnsi="Calibri"/>
          <w:sz w:val="16"/>
          <w:szCs w:val="16"/>
          <w:lang w:val="en-US"/>
        </w:rPr>
      </w:pPr>
      <w:r w:rsidRPr="00A73915">
        <w:rPr>
          <w:rFonts w:ascii="Calibri" w:hAnsi="Calibri"/>
          <w:sz w:val="16"/>
          <w:szCs w:val="16"/>
          <w:lang w:val="en-US"/>
        </w:rPr>
        <w:t xml:space="preserve">RISATTI, Howard. 2007. </w:t>
      </w:r>
      <w:r w:rsidRPr="00A73915">
        <w:rPr>
          <w:rFonts w:ascii="Calibri" w:hAnsi="Calibri"/>
          <w:i/>
          <w:sz w:val="16"/>
          <w:szCs w:val="16"/>
          <w:lang w:val="en-US"/>
        </w:rPr>
        <w:t>A Theory of Craft: Function and Aesthetic Expression</w:t>
      </w:r>
      <w:r w:rsidRPr="00A73915">
        <w:rPr>
          <w:rFonts w:ascii="Calibri" w:hAnsi="Calibri"/>
          <w:sz w:val="16"/>
          <w:szCs w:val="16"/>
          <w:lang w:val="en-US"/>
        </w:rPr>
        <w:t>. Chapel Hill: The University of North Carolina Press.</w:t>
      </w:r>
    </w:p>
    <w:p w:rsidR="00FB5A8B" w:rsidRPr="00002858" w:rsidRDefault="00FB5A8B" w:rsidP="00213B06">
      <w:pPr>
        <w:pStyle w:val="Prrafodelista"/>
        <w:numPr>
          <w:ilvl w:val="0"/>
          <w:numId w:val="15"/>
        </w:numPr>
        <w:ind w:left="142" w:hanging="142"/>
        <w:jc w:val="both"/>
        <w:rPr>
          <w:rFonts w:ascii="Calibri" w:hAnsi="Calibri"/>
          <w:sz w:val="16"/>
          <w:szCs w:val="16"/>
        </w:rPr>
      </w:pPr>
      <w:r w:rsidRPr="00002858">
        <w:rPr>
          <w:rFonts w:ascii="Calibri" w:hAnsi="Calibri"/>
          <w:sz w:val="16"/>
          <w:szCs w:val="16"/>
        </w:rPr>
        <w:t>ADAMS, Len ADAMS, Yvonne. 1987.</w:t>
      </w:r>
      <w:r w:rsidRPr="00002858">
        <w:rPr>
          <w:rFonts w:ascii="Calibri" w:hAnsi="Calibri"/>
          <w:i/>
          <w:sz w:val="16"/>
          <w:szCs w:val="16"/>
        </w:rPr>
        <w:t xml:space="preserve"> Meissen </w:t>
      </w:r>
      <w:proofErr w:type="spellStart"/>
      <w:r w:rsidRPr="00002858">
        <w:rPr>
          <w:rFonts w:ascii="Calibri" w:hAnsi="Calibri"/>
          <w:i/>
          <w:sz w:val="16"/>
          <w:szCs w:val="16"/>
        </w:rPr>
        <w:t>Portrait</w:t>
      </w:r>
      <w:proofErr w:type="spellEnd"/>
      <w:r w:rsidRPr="00002858">
        <w:rPr>
          <w:rFonts w:ascii="Calibri" w:hAnsi="Calibri"/>
          <w:i/>
          <w:sz w:val="16"/>
          <w:szCs w:val="16"/>
        </w:rPr>
        <w:t xml:space="preserve"> Figures. </w:t>
      </w:r>
      <w:r w:rsidRPr="00002858">
        <w:rPr>
          <w:rFonts w:ascii="Calibri" w:hAnsi="Calibri"/>
          <w:sz w:val="16"/>
          <w:szCs w:val="16"/>
        </w:rPr>
        <w:t>Leicester: Magna, 1992.</w:t>
      </w:r>
    </w:p>
    <w:p w:rsidR="00FB5A8B" w:rsidRPr="00002858" w:rsidRDefault="00FB5A8B" w:rsidP="00604AD2">
      <w:pPr>
        <w:pStyle w:val="Prrafodelista"/>
        <w:numPr>
          <w:ilvl w:val="0"/>
          <w:numId w:val="19"/>
        </w:numPr>
        <w:ind w:left="142" w:hanging="142"/>
        <w:contextualSpacing/>
        <w:jc w:val="both"/>
        <w:rPr>
          <w:rFonts w:ascii="Calibri" w:hAnsi="Calibri"/>
          <w:sz w:val="16"/>
          <w:szCs w:val="16"/>
          <w:lang w:val="en-US"/>
        </w:rPr>
      </w:pPr>
      <w:r w:rsidRPr="00002858">
        <w:rPr>
          <w:rFonts w:ascii="Calibri" w:hAnsi="Calibri"/>
          <w:sz w:val="16"/>
          <w:szCs w:val="16"/>
          <w:lang w:val="en-US"/>
        </w:rPr>
        <w:t xml:space="preserve">AGRICOLA, </w:t>
      </w:r>
      <w:proofErr w:type="spellStart"/>
      <w:r w:rsidRPr="00002858">
        <w:rPr>
          <w:rFonts w:ascii="Calibri" w:hAnsi="Calibri"/>
          <w:sz w:val="16"/>
          <w:szCs w:val="16"/>
          <w:lang w:val="en-US"/>
        </w:rPr>
        <w:t>Georgius</w:t>
      </w:r>
      <w:proofErr w:type="spellEnd"/>
      <w:r w:rsidRPr="00002858">
        <w:rPr>
          <w:rFonts w:ascii="Calibri" w:hAnsi="Calibri"/>
          <w:sz w:val="16"/>
          <w:szCs w:val="16"/>
          <w:lang w:val="en-US"/>
        </w:rPr>
        <w:t xml:space="preserve">. 1556. </w:t>
      </w:r>
      <w:r w:rsidRPr="00002858">
        <w:rPr>
          <w:rFonts w:ascii="Calibri" w:hAnsi="Calibri"/>
          <w:i/>
          <w:sz w:val="16"/>
          <w:szCs w:val="16"/>
          <w:lang w:val="en-US"/>
        </w:rPr>
        <w:t>De Re Metallica</w:t>
      </w:r>
      <w:r w:rsidRPr="00002858">
        <w:rPr>
          <w:rFonts w:ascii="Calibri" w:hAnsi="Calibri"/>
          <w:sz w:val="16"/>
          <w:szCs w:val="16"/>
          <w:lang w:val="en-US"/>
        </w:rPr>
        <w:t>. New York: Dover, 1950</w:t>
      </w:r>
    </w:p>
    <w:p w:rsidR="00FB5A8B" w:rsidRPr="00002858" w:rsidRDefault="00FB5A8B" w:rsidP="00604AD2">
      <w:pPr>
        <w:pStyle w:val="Prrafodelista"/>
        <w:numPr>
          <w:ilvl w:val="0"/>
          <w:numId w:val="19"/>
        </w:numPr>
        <w:ind w:left="142" w:hanging="142"/>
        <w:contextualSpacing/>
        <w:jc w:val="both"/>
        <w:rPr>
          <w:rFonts w:ascii="Calibri" w:hAnsi="Calibri"/>
          <w:b/>
          <w:sz w:val="16"/>
          <w:szCs w:val="16"/>
          <w:lang w:val="en-US"/>
        </w:rPr>
      </w:pPr>
      <w:r w:rsidRPr="00002858">
        <w:rPr>
          <w:rFonts w:ascii="Calibri" w:hAnsi="Calibri"/>
          <w:noProof/>
          <w:sz w:val="16"/>
          <w:szCs w:val="16"/>
          <w:lang w:val="en-GB"/>
        </w:rPr>
        <w:t xml:space="preserve">AITCHISON, L. 1960. </w:t>
      </w:r>
      <w:r w:rsidRPr="00002858">
        <w:rPr>
          <w:rFonts w:ascii="Calibri" w:hAnsi="Calibri"/>
          <w:i/>
          <w:noProof/>
          <w:sz w:val="16"/>
          <w:szCs w:val="16"/>
          <w:lang w:val="en-GB"/>
        </w:rPr>
        <w:t>A History of Metals.</w:t>
      </w:r>
      <w:r w:rsidRPr="00002858">
        <w:rPr>
          <w:rFonts w:ascii="Calibri" w:hAnsi="Calibri"/>
          <w:noProof/>
          <w:sz w:val="16"/>
          <w:szCs w:val="16"/>
          <w:lang w:val="en-GB"/>
        </w:rPr>
        <w:t xml:space="preserve"> London.</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sz w:val="16"/>
          <w:szCs w:val="16"/>
        </w:rPr>
        <w:t xml:space="preserve">ALONSO, Fernando. 1997. </w:t>
      </w:r>
      <w:r w:rsidRPr="00002858">
        <w:rPr>
          <w:rFonts w:ascii="Calibri" w:hAnsi="Calibri"/>
          <w:i/>
          <w:sz w:val="16"/>
          <w:szCs w:val="16"/>
        </w:rPr>
        <w:t>Arte bajo la ciudad</w:t>
      </w:r>
      <w:r w:rsidRPr="00002858">
        <w:rPr>
          <w:rFonts w:ascii="Calibri" w:hAnsi="Calibri"/>
          <w:sz w:val="16"/>
          <w:szCs w:val="16"/>
        </w:rPr>
        <w:t xml:space="preserve">. 3° ed. Buenos Aires: Manrique </w:t>
      </w:r>
      <w:proofErr w:type="spellStart"/>
      <w:r w:rsidRPr="00002858">
        <w:rPr>
          <w:rFonts w:ascii="Calibri" w:hAnsi="Calibri"/>
          <w:sz w:val="16"/>
          <w:szCs w:val="16"/>
        </w:rPr>
        <w:t>Zago</w:t>
      </w:r>
      <w:proofErr w:type="spellEnd"/>
      <w:r w:rsidRPr="00002858">
        <w:rPr>
          <w:rFonts w:ascii="Calibri" w:hAnsi="Calibri"/>
          <w:sz w:val="16"/>
          <w:szCs w:val="16"/>
        </w:rPr>
        <w:t>.</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sz w:val="16"/>
          <w:szCs w:val="16"/>
        </w:rPr>
        <w:t xml:space="preserve">ASOCIACIÓN CULTURAL RUMBO (San Nicolás, Provincia de Buenos Aires). </w:t>
      </w:r>
      <w:r w:rsidRPr="00002858">
        <w:rPr>
          <w:rFonts w:ascii="Calibri" w:hAnsi="Calibri"/>
          <w:i/>
          <w:sz w:val="16"/>
          <w:szCs w:val="16"/>
        </w:rPr>
        <w:t>MICC. Museo de Cerámica Contemporánea</w:t>
      </w:r>
      <w:r w:rsidRPr="00002858">
        <w:rPr>
          <w:rFonts w:ascii="Calibri" w:hAnsi="Calibri"/>
          <w:sz w:val="16"/>
          <w:szCs w:val="16"/>
        </w:rPr>
        <w:t xml:space="preserve">. </w:t>
      </w:r>
      <w:hyperlink r:id="rId20" w:history="1">
        <w:r w:rsidRPr="00002858">
          <w:rPr>
            <w:rStyle w:val="Hipervnculo"/>
            <w:rFonts w:ascii="Calibri" w:hAnsi="Calibri"/>
            <w:color w:val="auto"/>
            <w:sz w:val="16"/>
            <w:szCs w:val="16"/>
          </w:rPr>
          <w:t>http://miccsannicolasargentina.blogspot.com.ar/</w:t>
        </w:r>
      </w:hyperlink>
      <w:r w:rsidRPr="00002858">
        <w:rPr>
          <w:rFonts w:ascii="Calibri" w:hAnsi="Calibri"/>
          <w:sz w:val="16"/>
          <w:szCs w:val="16"/>
        </w:rPr>
        <w:t xml:space="preserve"> </w:t>
      </w:r>
    </w:p>
    <w:p w:rsidR="00FB5A8B" w:rsidRPr="00002858" w:rsidRDefault="00FB5A8B" w:rsidP="00604AD2">
      <w:pPr>
        <w:pStyle w:val="Prrafodelista"/>
        <w:numPr>
          <w:ilvl w:val="0"/>
          <w:numId w:val="19"/>
        </w:numPr>
        <w:ind w:left="142" w:hanging="142"/>
        <w:contextualSpacing/>
        <w:jc w:val="both"/>
        <w:rPr>
          <w:rStyle w:val="Hipervnculo"/>
          <w:rFonts w:ascii="Calibri" w:hAnsi="Calibri"/>
          <w:color w:val="auto"/>
          <w:sz w:val="16"/>
          <w:szCs w:val="16"/>
        </w:rPr>
      </w:pPr>
      <w:r w:rsidRPr="00002858">
        <w:rPr>
          <w:rFonts w:ascii="Calibri" w:hAnsi="Calibri"/>
          <w:sz w:val="16"/>
          <w:szCs w:val="16"/>
        </w:rPr>
        <w:t xml:space="preserve">ATACER. 2013. </w:t>
      </w:r>
      <w:r w:rsidRPr="00002858">
        <w:rPr>
          <w:rFonts w:ascii="Calibri" w:hAnsi="Calibri"/>
          <w:i/>
          <w:sz w:val="16"/>
          <w:szCs w:val="16"/>
        </w:rPr>
        <w:t xml:space="preserve">XI Congreso y Exposición Internacional de la Industria Cerámica, del Vidrio, Refractarios y Suministros. </w:t>
      </w:r>
      <w:hyperlink r:id="rId21" w:history="1">
        <w:r w:rsidRPr="00002858">
          <w:rPr>
            <w:rStyle w:val="Hipervnculo"/>
            <w:rFonts w:ascii="Calibri" w:hAnsi="Calibri"/>
            <w:color w:val="auto"/>
            <w:sz w:val="16"/>
            <w:szCs w:val="16"/>
          </w:rPr>
          <w:t>http://www.atacer.org.ar/</w:t>
        </w:r>
      </w:hyperlink>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lang w:val="en-GB"/>
        </w:rPr>
      </w:pPr>
      <w:r w:rsidRPr="00002858">
        <w:rPr>
          <w:rFonts w:ascii="Calibri" w:hAnsi="Calibri"/>
          <w:noProof/>
          <w:sz w:val="16"/>
          <w:szCs w:val="16"/>
          <w:lang w:val="en-US"/>
        </w:rPr>
        <w:t xml:space="preserve">ATTERBURY, Paul. 1990. </w:t>
      </w:r>
      <w:r w:rsidRPr="00002858">
        <w:rPr>
          <w:rFonts w:ascii="Calibri" w:hAnsi="Calibri"/>
          <w:i/>
          <w:noProof/>
          <w:sz w:val="16"/>
          <w:szCs w:val="16"/>
          <w:lang w:val="en-GB"/>
        </w:rPr>
        <w:t>The Dictionary of Minton</w:t>
      </w:r>
      <w:r w:rsidRPr="00002858">
        <w:rPr>
          <w:rFonts w:ascii="Calibri" w:hAnsi="Calibri"/>
          <w:noProof/>
          <w:sz w:val="16"/>
          <w:szCs w:val="16"/>
          <w:lang w:val="en-GB"/>
        </w:rPr>
        <w:t>. Woodbridge (Suffolk); Somerset: Moorcroft; Richard Dennis.</w:t>
      </w:r>
    </w:p>
    <w:p w:rsidR="00FB5A8B" w:rsidRPr="00002858" w:rsidRDefault="00FB5A8B" w:rsidP="00FB5A8B">
      <w:pPr>
        <w:pStyle w:val="Prrafodelista"/>
        <w:numPr>
          <w:ilvl w:val="0"/>
          <w:numId w:val="15"/>
        </w:numPr>
        <w:tabs>
          <w:tab w:val="left" w:pos="142"/>
        </w:tabs>
        <w:ind w:left="142" w:hanging="142"/>
        <w:jc w:val="both"/>
        <w:rPr>
          <w:rFonts w:ascii="Calibri" w:hAnsi="Calibri"/>
          <w:noProof/>
          <w:sz w:val="16"/>
          <w:szCs w:val="16"/>
        </w:rPr>
      </w:pPr>
      <w:r w:rsidRPr="00002858">
        <w:rPr>
          <w:rFonts w:ascii="Calibri" w:hAnsi="Calibri"/>
          <w:noProof/>
          <w:sz w:val="16"/>
          <w:szCs w:val="16"/>
        </w:rPr>
        <w:t xml:space="preserve">BACHELARD, Gastón. 1961. </w:t>
      </w:r>
      <w:r w:rsidRPr="00002858">
        <w:rPr>
          <w:rFonts w:ascii="Calibri" w:eastAsia="Calibri" w:hAnsi="Calibri" w:cs="Calibri"/>
          <w:i/>
          <w:iCs/>
          <w:color w:val="000000"/>
          <w:kern w:val="24"/>
          <w:sz w:val="16"/>
          <w:szCs w:val="16"/>
          <w:lang w:val="es-AR" w:eastAsia="en-US"/>
        </w:rPr>
        <w:t xml:space="preserve">La llama de una vela. </w:t>
      </w:r>
      <w:r w:rsidRPr="00002858">
        <w:rPr>
          <w:rFonts w:ascii="Calibri" w:eastAsia="Calibri" w:hAnsi="Calibri" w:cs="Calibri"/>
          <w:iCs/>
          <w:color w:val="000000"/>
          <w:kern w:val="24"/>
          <w:sz w:val="16"/>
          <w:szCs w:val="16"/>
          <w:lang w:val="es-AR" w:eastAsia="en-US"/>
        </w:rPr>
        <w:t>Caracas: Monte Ávila, 1975.</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sz w:val="16"/>
          <w:szCs w:val="16"/>
        </w:rPr>
        <w:t>BÁDENAS, P., OLMOS, R.</w:t>
      </w:r>
      <w:r w:rsidRPr="00002858">
        <w:rPr>
          <w:rFonts w:ascii="Calibri" w:hAnsi="Calibri"/>
          <w:i/>
          <w:sz w:val="16"/>
          <w:szCs w:val="16"/>
        </w:rPr>
        <w:t xml:space="preserve"> </w:t>
      </w:r>
      <w:r w:rsidRPr="00002858">
        <w:rPr>
          <w:rFonts w:ascii="Calibri" w:hAnsi="Calibri"/>
          <w:sz w:val="16"/>
          <w:szCs w:val="16"/>
        </w:rPr>
        <w:t>1988. “La Nomenclatura de los Vasos Griegos en Castellano. Propuestas de Uso y Normalización”</w:t>
      </w:r>
      <w:r w:rsidRPr="00002858">
        <w:rPr>
          <w:rFonts w:ascii="Calibri" w:hAnsi="Calibri"/>
          <w:i/>
          <w:sz w:val="16"/>
          <w:szCs w:val="16"/>
        </w:rPr>
        <w:t xml:space="preserve">. Archivo Español de Arqueología </w:t>
      </w:r>
      <w:r w:rsidRPr="00002858">
        <w:rPr>
          <w:rFonts w:ascii="Calibri" w:hAnsi="Calibri"/>
          <w:sz w:val="16"/>
          <w:szCs w:val="16"/>
        </w:rPr>
        <w:t>(Madrid). 61, N° 157-161.</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lang w:val="en-GB"/>
        </w:rPr>
      </w:pPr>
      <w:r w:rsidRPr="00002858">
        <w:rPr>
          <w:rFonts w:ascii="Calibri" w:hAnsi="Calibri"/>
          <w:noProof/>
          <w:sz w:val="16"/>
          <w:szCs w:val="16"/>
          <w:lang w:val="en-US"/>
        </w:rPr>
        <w:t xml:space="preserve">BARNETT, William (ed.), HOOPES, John W. (colab.). 1995. </w:t>
      </w:r>
      <w:r w:rsidRPr="00002858">
        <w:rPr>
          <w:rFonts w:ascii="Calibri" w:hAnsi="Calibri"/>
          <w:i/>
          <w:noProof/>
          <w:sz w:val="16"/>
          <w:szCs w:val="16"/>
          <w:lang w:val="en-US"/>
        </w:rPr>
        <w:t>The Emergence of Pottery: Technology and Innovation in Ancient Societies</w:t>
      </w:r>
      <w:r w:rsidRPr="00002858">
        <w:rPr>
          <w:rFonts w:ascii="Calibri" w:hAnsi="Calibri"/>
          <w:noProof/>
          <w:sz w:val="16"/>
          <w:szCs w:val="16"/>
          <w:lang w:val="en-US"/>
        </w:rPr>
        <w:t>. New York: Columbia University Press.</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sz w:val="16"/>
          <w:szCs w:val="16"/>
        </w:rPr>
        <w:t xml:space="preserve">BELLI, Elena, SLAVUTSKY, Ricardo (ed.). 2005. </w:t>
      </w:r>
      <w:r w:rsidRPr="00002858">
        <w:rPr>
          <w:rFonts w:ascii="Calibri" w:hAnsi="Calibri"/>
          <w:i/>
          <w:sz w:val="16"/>
          <w:szCs w:val="16"/>
        </w:rPr>
        <w:t xml:space="preserve">Patrimonio en el Noroeste Argentino: otras historias. </w:t>
      </w:r>
      <w:r w:rsidRPr="00002858">
        <w:rPr>
          <w:rFonts w:ascii="Calibri" w:hAnsi="Calibri"/>
          <w:sz w:val="16"/>
          <w:szCs w:val="16"/>
        </w:rPr>
        <w:t>Buenos Aires: Universidad de Buenos Aires, Facultad de Filosofía y Letras, Instituto Interdisciplinario Tilcara.</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sz w:val="16"/>
          <w:szCs w:val="16"/>
        </w:rPr>
        <w:t xml:space="preserve">BELLI, Elena, SLAVUTSKY, Ricardo. 2006. “Consecuencias prácticas de la </w:t>
      </w:r>
      <w:proofErr w:type="spellStart"/>
      <w:r w:rsidRPr="00002858">
        <w:rPr>
          <w:rFonts w:ascii="Calibri" w:hAnsi="Calibri"/>
          <w:sz w:val="16"/>
          <w:szCs w:val="16"/>
        </w:rPr>
        <w:t>patrimonialización</w:t>
      </w:r>
      <w:proofErr w:type="spellEnd"/>
      <w:r w:rsidRPr="00002858">
        <w:rPr>
          <w:rFonts w:ascii="Calibri" w:hAnsi="Calibri"/>
          <w:sz w:val="16"/>
          <w:szCs w:val="16"/>
        </w:rPr>
        <w:t xml:space="preserve"> de la Quebrada”. </w:t>
      </w:r>
      <w:r w:rsidRPr="00002858">
        <w:rPr>
          <w:rFonts w:ascii="Calibri" w:hAnsi="Calibri"/>
          <w:i/>
          <w:sz w:val="16"/>
          <w:szCs w:val="16"/>
        </w:rPr>
        <w:t xml:space="preserve">ILHA. Revista de Antropología </w:t>
      </w:r>
      <w:r w:rsidRPr="00002858">
        <w:rPr>
          <w:rFonts w:ascii="Calibri" w:hAnsi="Calibri"/>
          <w:sz w:val="16"/>
          <w:szCs w:val="16"/>
        </w:rPr>
        <w:t>(</w:t>
      </w:r>
      <w:proofErr w:type="spellStart"/>
      <w:r w:rsidRPr="00002858">
        <w:rPr>
          <w:rFonts w:ascii="Calibri" w:hAnsi="Calibri"/>
          <w:sz w:val="16"/>
          <w:szCs w:val="16"/>
        </w:rPr>
        <w:t>Florianopolis</w:t>
      </w:r>
      <w:proofErr w:type="spellEnd"/>
      <w:r w:rsidRPr="00002858">
        <w:rPr>
          <w:rFonts w:ascii="Calibri" w:hAnsi="Calibri"/>
          <w:sz w:val="16"/>
          <w:szCs w:val="16"/>
        </w:rPr>
        <w:t xml:space="preserve">: </w:t>
      </w:r>
      <w:proofErr w:type="spellStart"/>
      <w:r w:rsidRPr="00002858">
        <w:rPr>
          <w:rFonts w:ascii="Calibri" w:hAnsi="Calibri"/>
          <w:sz w:val="16"/>
          <w:szCs w:val="16"/>
        </w:rPr>
        <w:t>Universidade</w:t>
      </w:r>
      <w:proofErr w:type="spellEnd"/>
      <w:r w:rsidRPr="00002858">
        <w:rPr>
          <w:rFonts w:ascii="Calibri" w:hAnsi="Calibri"/>
          <w:sz w:val="16"/>
          <w:szCs w:val="16"/>
        </w:rPr>
        <w:t xml:space="preserve"> Federal de Santa Catarina)</w:t>
      </w:r>
      <w:r w:rsidRPr="00002858">
        <w:rPr>
          <w:rFonts w:ascii="Calibri" w:hAnsi="Calibri"/>
          <w:i/>
          <w:sz w:val="16"/>
          <w:szCs w:val="16"/>
        </w:rPr>
        <w:t xml:space="preserve">. </w:t>
      </w:r>
      <w:r w:rsidRPr="00002858">
        <w:rPr>
          <w:rFonts w:ascii="Calibri" w:hAnsi="Calibri"/>
          <w:sz w:val="16"/>
          <w:szCs w:val="16"/>
        </w:rPr>
        <w:t>Vol. 8, N° 1-2, p.</w:t>
      </w:r>
      <w:r w:rsidRPr="00002858">
        <w:rPr>
          <w:rFonts w:ascii="Calibri" w:hAnsi="Calibri"/>
          <w:i/>
          <w:sz w:val="16"/>
          <w:szCs w:val="16"/>
        </w:rPr>
        <w:t xml:space="preserve"> </w:t>
      </w:r>
      <w:r w:rsidRPr="00002858">
        <w:rPr>
          <w:rFonts w:ascii="Calibri" w:hAnsi="Calibri"/>
          <w:sz w:val="16"/>
          <w:szCs w:val="16"/>
        </w:rPr>
        <w:t>397-415.</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lang w:val="en-GB"/>
        </w:rPr>
      </w:pPr>
      <w:r w:rsidRPr="00002858">
        <w:rPr>
          <w:rFonts w:ascii="Calibri" w:hAnsi="Calibri"/>
          <w:sz w:val="16"/>
          <w:szCs w:val="16"/>
        </w:rPr>
        <w:t xml:space="preserve">BERETTA CURI, Alcides. 2014. "Inmigración europea, artesanos y talleres en la temprana industrialización del Uruguay, 1870-1914." </w:t>
      </w:r>
      <w:r w:rsidRPr="00002858">
        <w:rPr>
          <w:rFonts w:ascii="Calibri" w:hAnsi="Calibri"/>
          <w:i/>
          <w:sz w:val="16"/>
          <w:szCs w:val="16"/>
        </w:rPr>
        <w:t>El Taller de la Historia</w:t>
      </w:r>
      <w:r w:rsidRPr="00002858">
        <w:rPr>
          <w:rFonts w:ascii="Calibri" w:hAnsi="Calibri"/>
          <w:sz w:val="16"/>
          <w:szCs w:val="16"/>
        </w:rPr>
        <w:t>. N° 6, p. 247-275.</w:t>
      </w:r>
    </w:p>
    <w:p w:rsidR="00FB5A8B" w:rsidRPr="00002858" w:rsidRDefault="00FB5A8B" w:rsidP="00604AD2">
      <w:pPr>
        <w:pStyle w:val="Prrafodelista"/>
        <w:numPr>
          <w:ilvl w:val="0"/>
          <w:numId w:val="19"/>
        </w:numPr>
        <w:ind w:left="142" w:hanging="142"/>
        <w:contextualSpacing/>
        <w:jc w:val="both"/>
        <w:rPr>
          <w:rFonts w:ascii="Calibri" w:hAnsi="Calibri"/>
          <w:i/>
          <w:sz w:val="16"/>
          <w:szCs w:val="16"/>
          <w:lang w:val="es-AR"/>
        </w:rPr>
      </w:pPr>
      <w:r w:rsidRPr="00002858">
        <w:rPr>
          <w:rFonts w:ascii="Calibri" w:hAnsi="Calibri"/>
          <w:sz w:val="16"/>
          <w:szCs w:val="16"/>
          <w:lang w:val="es-AR"/>
        </w:rPr>
        <w:t>BERNATENE, María del Rosario (</w:t>
      </w:r>
      <w:proofErr w:type="spellStart"/>
      <w:r w:rsidRPr="00002858">
        <w:rPr>
          <w:rFonts w:ascii="Calibri" w:hAnsi="Calibri"/>
          <w:sz w:val="16"/>
          <w:szCs w:val="16"/>
          <w:lang w:val="es-AR"/>
        </w:rPr>
        <w:t>dir.</w:t>
      </w:r>
      <w:proofErr w:type="spellEnd"/>
      <w:r w:rsidRPr="00002858">
        <w:rPr>
          <w:rFonts w:ascii="Calibri" w:hAnsi="Calibri"/>
          <w:sz w:val="16"/>
          <w:szCs w:val="16"/>
          <w:lang w:val="es-AR"/>
        </w:rPr>
        <w:t>), ROMERO, Alicia (</w:t>
      </w:r>
      <w:proofErr w:type="spellStart"/>
      <w:r w:rsidRPr="00002858">
        <w:rPr>
          <w:rFonts w:ascii="Calibri" w:hAnsi="Calibri"/>
          <w:sz w:val="16"/>
          <w:szCs w:val="16"/>
          <w:lang w:val="es-AR"/>
        </w:rPr>
        <w:t>codir</w:t>
      </w:r>
      <w:proofErr w:type="spellEnd"/>
      <w:r w:rsidRPr="00002858">
        <w:rPr>
          <w:rFonts w:ascii="Calibri" w:hAnsi="Calibri"/>
          <w:sz w:val="16"/>
          <w:szCs w:val="16"/>
          <w:lang w:val="es-AR"/>
        </w:rPr>
        <w:t xml:space="preserve">.) </w:t>
      </w:r>
      <w:r w:rsidRPr="00002858">
        <w:rPr>
          <w:rFonts w:ascii="Calibri" w:hAnsi="Calibri"/>
          <w:i/>
          <w:sz w:val="16"/>
          <w:szCs w:val="16"/>
          <w:lang w:val="es-AR"/>
        </w:rPr>
        <w:t xml:space="preserve">et al. </w:t>
      </w:r>
      <w:r w:rsidRPr="00002858">
        <w:rPr>
          <w:rFonts w:ascii="Calibri" w:hAnsi="Calibri"/>
          <w:sz w:val="16"/>
          <w:szCs w:val="16"/>
          <w:lang w:val="es-AR"/>
        </w:rPr>
        <w:t xml:space="preserve">2000. </w:t>
      </w:r>
      <w:r w:rsidRPr="00002858">
        <w:rPr>
          <w:rFonts w:ascii="Calibri" w:hAnsi="Calibri"/>
          <w:i/>
          <w:sz w:val="16"/>
          <w:szCs w:val="16"/>
          <w:lang w:val="es-AR"/>
        </w:rPr>
        <w:t xml:space="preserve">Análisis de la Interacción de Contenidos Éticos y Estéticos en el Proyecto de Diseño </w:t>
      </w:r>
      <w:proofErr w:type="gramStart"/>
      <w:r w:rsidRPr="00002858">
        <w:rPr>
          <w:rFonts w:ascii="Calibri" w:hAnsi="Calibri"/>
          <w:i/>
          <w:sz w:val="16"/>
          <w:szCs w:val="16"/>
          <w:lang w:val="es-AR"/>
        </w:rPr>
        <w:t>Industrial.</w:t>
      </w:r>
      <w:r w:rsidRPr="00002858">
        <w:rPr>
          <w:rFonts w:ascii="Calibri" w:hAnsi="Calibri"/>
          <w:sz w:val="16"/>
          <w:szCs w:val="16"/>
          <w:lang w:val="es-AR"/>
        </w:rPr>
        <w:t>.</w:t>
      </w:r>
      <w:proofErr w:type="gramEnd"/>
      <w:r w:rsidRPr="00002858">
        <w:rPr>
          <w:rFonts w:ascii="Calibri" w:hAnsi="Calibri"/>
          <w:sz w:val="16"/>
          <w:szCs w:val="16"/>
        </w:rPr>
        <w:t xml:space="preserve"> </w:t>
      </w:r>
      <w:r w:rsidRPr="00002858">
        <w:rPr>
          <w:rFonts w:ascii="Calibri" w:hAnsi="Calibri"/>
          <w:sz w:val="16"/>
          <w:szCs w:val="16"/>
          <w:lang w:val="es-AR"/>
        </w:rPr>
        <w:t>Proyecto Trienal. Secretaría de Ciencia y Técnica - Universidad Nacional de La Plata. Programación Científica 2001-2003.</w:t>
      </w:r>
    </w:p>
    <w:p w:rsidR="00FB5A8B" w:rsidRPr="00002858" w:rsidRDefault="00FB5A8B" w:rsidP="00604AD2">
      <w:pPr>
        <w:pStyle w:val="Prrafodelista"/>
        <w:numPr>
          <w:ilvl w:val="0"/>
          <w:numId w:val="19"/>
        </w:numPr>
        <w:ind w:left="142" w:hanging="142"/>
        <w:contextualSpacing/>
        <w:jc w:val="both"/>
        <w:rPr>
          <w:rFonts w:ascii="Calibri" w:hAnsi="Calibri"/>
          <w:i/>
          <w:sz w:val="16"/>
          <w:szCs w:val="16"/>
          <w:lang w:val="es-AR"/>
        </w:rPr>
      </w:pPr>
      <w:r w:rsidRPr="00002858">
        <w:rPr>
          <w:rFonts w:ascii="Calibri" w:hAnsi="Calibri"/>
          <w:sz w:val="16"/>
          <w:szCs w:val="16"/>
          <w:lang w:val="en-US"/>
        </w:rPr>
        <w:t xml:space="preserve">BIMSON, M., FREESTONE, </w:t>
      </w:r>
      <w:proofErr w:type="spellStart"/>
      <w:r w:rsidRPr="00002858">
        <w:rPr>
          <w:rFonts w:ascii="Calibri" w:hAnsi="Calibri"/>
          <w:sz w:val="16"/>
          <w:szCs w:val="16"/>
          <w:lang w:val="en-US"/>
        </w:rPr>
        <w:t>Ia</w:t>
      </w:r>
      <w:proofErr w:type="spellEnd"/>
      <w:r w:rsidRPr="00002858">
        <w:rPr>
          <w:rFonts w:ascii="Calibri" w:hAnsi="Calibri"/>
          <w:sz w:val="16"/>
          <w:szCs w:val="16"/>
          <w:lang w:val="en-GB"/>
        </w:rPr>
        <w:t xml:space="preserve">n C. (ed.). 1987. </w:t>
      </w:r>
      <w:r w:rsidRPr="00002858">
        <w:rPr>
          <w:rFonts w:ascii="Calibri" w:hAnsi="Calibri"/>
          <w:i/>
          <w:sz w:val="16"/>
          <w:szCs w:val="16"/>
          <w:lang w:val="en-GB"/>
        </w:rPr>
        <w:t xml:space="preserve">Early Vitreous Materials. </w:t>
      </w:r>
      <w:r w:rsidRPr="00002858">
        <w:rPr>
          <w:rFonts w:ascii="Calibri" w:hAnsi="Calibri"/>
          <w:sz w:val="16"/>
          <w:szCs w:val="16"/>
          <w:lang w:val="en-GB"/>
        </w:rPr>
        <w:t>London: British Museum Press, 1992.</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rPr>
      </w:pPr>
      <w:r w:rsidRPr="00002858">
        <w:rPr>
          <w:rFonts w:ascii="Calibri" w:hAnsi="Calibri"/>
          <w:noProof/>
          <w:sz w:val="16"/>
          <w:szCs w:val="16"/>
        </w:rPr>
        <w:t xml:space="preserve">BLANCH GONZÁLEZ, E.; TERRÓN MANRIQUE, P. 2012. “Tierra, fuego, agua y aire: la escultura en Raku”. </w:t>
      </w:r>
      <w:r w:rsidRPr="00002858">
        <w:rPr>
          <w:rFonts w:ascii="Calibri" w:hAnsi="Calibri"/>
          <w:i/>
          <w:noProof/>
          <w:sz w:val="16"/>
          <w:szCs w:val="16"/>
        </w:rPr>
        <w:t>Jornada d'innovació docent UPC: presentació de resultats dels projectes de millora de la docència</w:t>
      </w:r>
      <w:r w:rsidRPr="00002858">
        <w:rPr>
          <w:rFonts w:ascii="Calibri" w:hAnsi="Calibri"/>
          <w:noProof/>
          <w:sz w:val="16"/>
          <w:szCs w:val="16"/>
        </w:rPr>
        <w:t>", p. 290-295.</w:t>
      </w:r>
    </w:p>
    <w:p w:rsidR="00FB5A8B" w:rsidRPr="00002858" w:rsidRDefault="00FB5A8B" w:rsidP="00604AD2">
      <w:pPr>
        <w:pStyle w:val="Prrafodelista"/>
        <w:numPr>
          <w:ilvl w:val="0"/>
          <w:numId w:val="19"/>
        </w:numPr>
        <w:ind w:left="142" w:hanging="142"/>
        <w:contextualSpacing/>
        <w:jc w:val="both"/>
        <w:rPr>
          <w:rFonts w:ascii="Calibri" w:hAnsi="Calibri"/>
          <w:sz w:val="16"/>
          <w:szCs w:val="16"/>
          <w:lang w:val="en-GB"/>
        </w:rPr>
      </w:pPr>
      <w:r w:rsidRPr="00002858">
        <w:rPr>
          <w:rFonts w:ascii="Calibri" w:hAnsi="Calibri"/>
          <w:sz w:val="16"/>
          <w:szCs w:val="16"/>
          <w:lang w:val="en-US"/>
        </w:rPr>
        <w:t xml:space="preserve">BLANCHARD, M., SLIM, H., SLIM, L. </w:t>
      </w:r>
      <w:r w:rsidRPr="00002858">
        <w:rPr>
          <w:rFonts w:ascii="Calibri" w:hAnsi="Calibri"/>
          <w:i/>
          <w:sz w:val="16"/>
          <w:szCs w:val="16"/>
          <w:lang w:val="en-US"/>
        </w:rPr>
        <w:t xml:space="preserve">et al. </w:t>
      </w:r>
      <w:r w:rsidRPr="00002858">
        <w:rPr>
          <w:rFonts w:ascii="Calibri" w:hAnsi="Calibri"/>
          <w:sz w:val="16"/>
          <w:szCs w:val="16"/>
          <w:lang w:val="en-US"/>
        </w:rPr>
        <w:t xml:space="preserve">1996. </w:t>
      </w:r>
      <w:r w:rsidRPr="00002858">
        <w:rPr>
          <w:rFonts w:ascii="Calibri" w:hAnsi="Calibri"/>
          <w:i/>
          <w:sz w:val="16"/>
          <w:szCs w:val="16"/>
          <w:lang w:val="en-GB"/>
        </w:rPr>
        <w:t>Mosaics of Roman Africa. Floor Mosaics from Tunisia.</w:t>
      </w:r>
      <w:r w:rsidRPr="00002858">
        <w:rPr>
          <w:rFonts w:ascii="Calibri" w:hAnsi="Calibri"/>
          <w:sz w:val="16"/>
          <w:szCs w:val="16"/>
          <w:lang w:val="en-GB"/>
        </w:rPr>
        <w:t xml:space="preserve"> </w:t>
      </w:r>
      <w:proofErr w:type="spellStart"/>
      <w:r w:rsidRPr="00002858">
        <w:rPr>
          <w:rFonts w:ascii="Calibri" w:hAnsi="Calibri"/>
          <w:sz w:val="16"/>
          <w:szCs w:val="16"/>
          <w:lang w:val="en-GB"/>
        </w:rPr>
        <w:t>Fot</w:t>
      </w:r>
      <w:proofErr w:type="spellEnd"/>
      <w:r w:rsidRPr="00002858">
        <w:rPr>
          <w:rFonts w:ascii="Calibri" w:hAnsi="Calibri"/>
          <w:sz w:val="16"/>
          <w:szCs w:val="16"/>
          <w:lang w:val="en-GB"/>
        </w:rPr>
        <w:t xml:space="preserve">.: G. </w:t>
      </w:r>
      <w:proofErr w:type="spellStart"/>
      <w:r w:rsidRPr="00002858">
        <w:rPr>
          <w:rFonts w:ascii="Calibri" w:hAnsi="Calibri"/>
          <w:sz w:val="16"/>
          <w:szCs w:val="16"/>
          <w:lang w:val="en-GB"/>
        </w:rPr>
        <w:t>Mermet</w:t>
      </w:r>
      <w:proofErr w:type="spellEnd"/>
      <w:r w:rsidRPr="00002858">
        <w:rPr>
          <w:rFonts w:ascii="Calibri" w:hAnsi="Calibri"/>
          <w:sz w:val="16"/>
          <w:szCs w:val="16"/>
          <w:lang w:val="en-GB"/>
        </w:rPr>
        <w:t>. London: British Museum Press.</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lang w:val="en-GB"/>
        </w:rPr>
      </w:pPr>
      <w:r w:rsidRPr="00002858">
        <w:rPr>
          <w:rFonts w:ascii="Calibri" w:hAnsi="Calibri"/>
          <w:noProof/>
          <w:sz w:val="16"/>
          <w:szCs w:val="16"/>
          <w:lang w:val="en-GB"/>
        </w:rPr>
        <w:t xml:space="preserve">BOARDMAN, John. 2006. </w:t>
      </w:r>
      <w:r w:rsidRPr="00002858">
        <w:rPr>
          <w:rFonts w:ascii="Calibri" w:hAnsi="Calibri"/>
          <w:i/>
          <w:noProof/>
          <w:sz w:val="16"/>
          <w:szCs w:val="16"/>
          <w:lang w:val="en-GB"/>
        </w:rPr>
        <w:t>The History of Greek Vases</w:t>
      </w:r>
      <w:r w:rsidRPr="00002858">
        <w:rPr>
          <w:rFonts w:ascii="Calibri" w:hAnsi="Calibri"/>
          <w:noProof/>
          <w:sz w:val="16"/>
          <w:szCs w:val="16"/>
          <w:lang w:val="en-GB"/>
        </w:rPr>
        <w:t>. London: Thames &amp; Hudson</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lang w:val="en-US"/>
        </w:rPr>
      </w:pPr>
      <w:r w:rsidRPr="00002858">
        <w:rPr>
          <w:rFonts w:ascii="Calibri" w:hAnsi="Calibri"/>
          <w:noProof/>
          <w:sz w:val="16"/>
          <w:szCs w:val="16"/>
          <w:lang w:val="en-US"/>
        </w:rPr>
        <w:t xml:space="preserve">BUCKLEY, Cheryl. 1990. </w:t>
      </w:r>
      <w:r w:rsidRPr="00002858">
        <w:rPr>
          <w:rFonts w:ascii="Calibri" w:hAnsi="Calibri"/>
          <w:i/>
          <w:noProof/>
          <w:sz w:val="16"/>
          <w:szCs w:val="16"/>
          <w:lang w:val="en-US"/>
        </w:rPr>
        <w:t xml:space="preserve">Potters and Paintresses, Women Designers in the Pottery Industry 1870-1955. </w:t>
      </w:r>
      <w:r w:rsidRPr="00002858">
        <w:rPr>
          <w:rFonts w:ascii="Calibri" w:hAnsi="Calibri"/>
          <w:noProof/>
          <w:sz w:val="16"/>
          <w:szCs w:val="16"/>
          <w:lang w:val="en-US"/>
        </w:rPr>
        <w:t xml:space="preserve">London: The Women’s Press. </w:t>
      </w:r>
    </w:p>
    <w:p w:rsidR="00FB5A8B" w:rsidRPr="00002858" w:rsidRDefault="00FB5A8B" w:rsidP="00604AD2">
      <w:pPr>
        <w:pStyle w:val="Prrafodelista"/>
        <w:numPr>
          <w:ilvl w:val="0"/>
          <w:numId w:val="19"/>
        </w:numPr>
        <w:ind w:left="142" w:hanging="142"/>
        <w:contextualSpacing/>
        <w:jc w:val="both"/>
        <w:rPr>
          <w:rFonts w:ascii="Calibri" w:hAnsi="Calibri"/>
          <w:sz w:val="16"/>
          <w:szCs w:val="16"/>
          <w:lang w:val="en-GB"/>
        </w:rPr>
      </w:pPr>
      <w:r w:rsidRPr="00002858">
        <w:rPr>
          <w:rFonts w:ascii="Calibri" w:hAnsi="Calibri"/>
          <w:noProof/>
          <w:sz w:val="16"/>
          <w:szCs w:val="16"/>
          <w:lang w:val="en-US"/>
        </w:rPr>
        <w:t xml:space="preserve">CARTER, Pat. 1990. </w:t>
      </w:r>
      <w:r w:rsidRPr="00002858">
        <w:rPr>
          <w:rFonts w:ascii="Calibri" w:hAnsi="Calibri"/>
          <w:i/>
          <w:noProof/>
          <w:sz w:val="16"/>
          <w:szCs w:val="16"/>
          <w:lang w:val="en-US"/>
        </w:rPr>
        <w:t>A Dictionary of British Studio Potters</w:t>
      </w:r>
      <w:r w:rsidRPr="00002858">
        <w:rPr>
          <w:rFonts w:ascii="Calibri" w:hAnsi="Calibri"/>
          <w:noProof/>
          <w:sz w:val="16"/>
          <w:szCs w:val="16"/>
          <w:lang w:val="en-US"/>
        </w:rPr>
        <w:t xml:space="preserve">. Farnham: </w:t>
      </w:r>
      <w:r w:rsidRPr="00002858">
        <w:rPr>
          <w:rFonts w:ascii="Calibri" w:hAnsi="Calibri"/>
          <w:noProof/>
          <w:sz w:val="16"/>
          <w:szCs w:val="16"/>
          <w:lang w:val="en-GB"/>
        </w:rPr>
        <w:t>Gower.</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i/>
          <w:sz w:val="16"/>
          <w:szCs w:val="16"/>
        </w:rPr>
        <w:t xml:space="preserve">Cerámica y Cristal. Órgano de ATAC. Asociación Técnica Argentina de Cerámica </w:t>
      </w:r>
      <w:r w:rsidRPr="00002858">
        <w:rPr>
          <w:rFonts w:ascii="Calibri" w:hAnsi="Calibri"/>
          <w:sz w:val="16"/>
          <w:szCs w:val="16"/>
        </w:rPr>
        <w:t xml:space="preserve">(Buenos Aires). </w:t>
      </w:r>
      <w:hyperlink r:id="rId22" w:history="1">
        <w:r w:rsidRPr="00002858">
          <w:rPr>
            <w:rStyle w:val="Hipervnculo"/>
            <w:rFonts w:ascii="Calibri" w:hAnsi="Calibri"/>
            <w:color w:val="auto"/>
            <w:sz w:val="16"/>
            <w:szCs w:val="16"/>
          </w:rPr>
          <w:t>http://www.ceramicaycristal.com/at.htm</w:t>
        </w:r>
      </w:hyperlink>
      <w:r w:rsidRPr="00002858">
        <w:rPr>
          <w:rFonts w:ascii="Calibri" w:hAnsi="Calibri"/>
          <w:sz w:val="16"/>
          <w:szCs w:val="16"/>
        </w:rPr>
        <w:t xml:space="preserve"> </w:t>
      </w:r>
    </w:p>
    <w:p w:rsidR="00FB5A8B" w:rsidRPr="00002858" w:rsidRDefault="00FB5A8B" w:rsidP="00604AD2">
      <w:pPr>
        <w:pStyle w:val="Prrafodelista"/>
        <w:numPr>
          <w:ilvl w:val="0"/>
          <w:numId w:val="19"/>
        </w:numPr>
        <w:ind w:left="142" w:hanging="142"/>
        <w:contextualSpacing/>
        <w:jc w:val="both"/>
        <w:rPr>
          <w:rFonts w:ascii="Calibri" w:hAnsi="Calibri"/>
          <w:i/>
          <w:sz w:val="16"/>
          <w:szCs w:val="16"/>
          <w:lang w:val="en-US"/>
        </w:rPr>
      </w:pPr>
      <w:r w:rsidRPr="00002858">
        <w:rPr>
          <w:rFonts w:ascii="Calibri" w:hAnsi="Calibri"/>
          <w:sz w:val="16"/>
          <w:szCs w:val="16"/>
        </w:rPr>
        <w:t xml:space="preserve">CHIEFFO RAGUIN, Virginia. 2013. </w:t>
      </w:r>
      <w:proofErr w:type="spellStart"/>
      <w:r w:rsidRPr="00002858">
        <w:rPr>
          <w:rFonts w:ascii="Calibri" w:hAnsi="Calibri"/>
          <w:i/>
          <w:sz w:val="16"/>
          <w:szCs w:val="16"/>
        </w:rPr>
        <w:t>Stained</w:t>
      </w:r>
      <w:proofErr w:type="spellEnd"/>
      <w:r w:rsidRPr="00002858">
        <w:rPr>
          <w:rFonts w:ascii="Calibri" w:hAnsi="Calibri"/>
          <w:i/>
          <w:sz w:val="16"/>
          <w:szCs w:val="16"/>
        </w:rPr>
        <w:t xml:space="preserve"> </w:t>
      </w:r>
      <w:proofErr w:type="spellStart"/>
      <w:r w:rsidRPr="00002858">
        <w:rPr>
          <w:rFonts w:ascii="Calibri" w:hAnsi="Calibri"/>
          <w:i/>
          <w:sz w:val="16"/>
          <w:szCs w:val="16"/>
        </w:rPr>
        <w:t>Glass</w:t>
      </w:r>
      <w:proofErr w:type="spellEnd"/>
      <w:r w:rsidRPr="00002858">
        <w:rPr>
          <w:rFonts w:ascii="Calibri" w:hAnsi="Calibri"/>
          <w:i/>
          <w:sz w:val="16"/>
          <w:szCs w:val="16"/>
        </w:rPr>
        <w:t xml:space="preserve">: </w:t>
      </w:r>
      <w:proofErr w:type="spellStart"/>
      <w:r w:rsidRPr="00002858">
        <w:rPr>
          <w:rFonts w:ascii="Calibri" w:hAnsi="Calibri"/>
          <w:i/>
          <w:sz w:val="16"/>
          <w:szCs w:val="16"/>
        </w:rPr>
        <w:t>Radiant</w:t>
      </w:r>
      <w:proofErr w:type="spellEnd"/>
      <w:r w:rsidRPr="00002858">
        <w:rPr>
          <w:rFonts w:ascii="Calibri" w:hAnsi="Calibri"/>
          <w:i/>
          <w:sz w:val="16"/>
          <w:szCs w:val="16"/>
        </w:rPr>
        <w:t xml:space="preserve"> Art. </w:t>
      </w:r>
      <w:r w:rsidRPr="00002858">
        <w:rPr>
          <w:rFonts w:ascii="Calibri" w:hAnsi="Calibri"/>
          <w:sz w:val="16"/>
          <w:szCs w:val="16"/>
          <w:lang w:val="en-US"/>
        </w:rPr>
        <w:t>Malibu: The J. P. Getty Museum.</w:t>
      </w:r>
    </w:p>
    <w:p w:rsidR="00FB5A8B" w:rsidRPr="00002858" w:rsidRDefault="00FB5A8B" w:rsidP="00604AD2">
      <w:pPr>
        <w:pStyle w:val="Prrafodelista"/>
        <w:numPr>
          <w:ilvl w:val="0"/>
          <w:numId w:val="19"/>
        </w:numPr>
        <w:ind w:left="142" w:hanging="142"/>
        <w:contextualSpacing/>
        <w:jc w:val="both"/>
        <w:rPr>
          <w:rFonts w:ascii="Calibri" w:hAnsi="Calibri"/>
          <w:i/>
          <w:sz w:val="16"/>
          <w:szCs w:val="16"/>
          <w:lang w:val="en-US"/>
        </w:rPr>
      </w:pPr>
      <w:r w:rsidRPr="00002858">
        <w:rPr>
          <w:rFonts w:ascii="Calibri" w:hAnsi="Calibri"/>
          <w:noProof/>
          <w:sz w:val="16"/>
          <w:szCs w:val="16"/>
          <w:lang w:val="en-US"/>
        </w:rPr>
        <w:t>COHEN, A</w:t>
      </w:r>
      <w:r w:rsidRPr="00002858">
        <w:rPr>
          <w:rFonts w:ascii="Calibri" w:hAnsi="Calibri"/>
          <w:noProof/>
          <w:sz w:val="16"/>
          <w:szCs w:val="16"/>
          <w:lang w:val="en-GB"/>
        </w:rPr>
        <w:t xml:space="preserve">da. 1997. </w:t>
      </w:r>
      <w:r w:rsidRPr="00002858">
        <w:rPr>
          <w:rFonts w:ascii="Calibri" w:hAnsi="Calibri"/>
          <w:i/>
          <w:noProof/>
          <w:sz w:val="16"/>
          <w:szCs w:val="16"/>
          <w:lang w:val="en-GB"/>
        </w:rPr>
        <w:t>The Alexander Mosaic: Stories of Victory and Defeat</w:t>
      </w:r>
      <w:r w:rsidRPr="00002858">
        <w:rPr>
          <w:rFonts w:ascii="Calibri" w:hAnsi="Calibri"/>
          <w:noProof/>
          <w:sz w:val="16"/>
          <w:szCs w:val="16"/>
          <w:lang w:val="en-GB"/>
        </w:rPr>
        <w:t>. Cambridge University Press.</w:t>
      </w:r>
    </w:p>
    <w:p w:rsidR="00FB5A8B" w:rsidRPr="00002858" w:rsidRDefault="00FB5A8B" w:rsidP="00604AD2">
      <w:pPr>
        <w:pStyle w:val="Prrafodelista"/>
        <w:numPr>
          <w:ilvl w:val="0"/>
          <w:numId w:val="19"/>
        </w:numPr>
        <w:ind w:left="142" w:hanging="142"/>
        <w:contextualSpacing/>
        <w:jc w:val="both"/>
        <w:rPr>
          <w:rFonts w:ascii="Calibri" w:hAnsi="Calibri"/>
          <w:i/>
          <w:sz w:val="16"/>
          <w:szCs w:val="16"/>
        </w:rPr>
      </w:pPr>
      <w:r w:rsidRPr="00002858">
        <w:rPr>
          <w:rFonts w:ascii="Calibri" w:hAnsi="Calibri"/>
          <w:sz w:val="16"/>
          <w:szCs w:val="16"/>
          <w:lang w:val="en-US"/>
        </w:rPr>
        <w:t xml:space="preserve">COHEN, David, HESS, Catherine. 1993. </w:t>
      </w:r>
      <w:r w:rsidRPr="00002858">
        <w:rPr>
          <w:rFonts w:ascii="Calibri" w:hAnsi="Calibri"/>
          <w:i/>
          <w:sz w:val="16"/>
          <w:szCs w:val="16"/>
          <w:lang w:val="en-US"/>
        </w:rPr>
        <w:t xml:space="preserve">Looking at European Ceramics. A Guide to Technical Terms. </w:t>
      </w:r>
      <w:r w:rsidRPr="00002858">
        <w:rPr>
          <w:rFonts w:ascii="Calibri" w:hAnsi="Calibri"/>
          <w:sz w:val="16"/>
          <w:szCs w:val="16"/>
          <w:lang w:val="en-US"/>
        </w:rPr>
        <w:t xml:space="preserve">London: British Museum Press. </w:t>
      </w:r>
    </w:p>
    <w:p w:rsidR="00FB5A8B" w:rsidRPr="00002858" w:rsidRDefault="00FB5A8B" w:rsidP="00604AD2">
      <w:pPr>
        <w:pStyle w:val="Prrafodelista"/>
        <w:numPr>
          <w:ilvl w:val="0"/>
          <w:numId w:val="19"/>
        </w:numPr>
        <w:ind w:left="142" w:hanging="142"/>
        <w:contextualSpacing/>
        <w:jc w:val="both"/>
        <w:rPr>
          <w:rFonts w:ascii="Calibri" w:hAnsi="Calibri"/>
          <w:sz w:val="16"/>
          <w:szCs w:val="16"/>
          <w:lang w:val="en-GB"/>
        </w:rPr>
      </w:pPr>
      <w:r w:rsidRPr="00002858">
        <w:rPr>
          <w:rFonts w:ascii="Calibri" w:hAnsi="Calibri"/>
          <w:sz w:val="16"/>
          <w:szCs w:val="16"/>
          <w:lang w:val="en-GB"/>
        </w:rPr>
        <w:t xml:space="preserve">COOPER, Emmanuel. 2000. </w:t>
      </w:r>
      <w:r w:rsidRPr="00002858">
        <w:rPr>
          <w:rFonts w:ascii="Calibri" w:hAnsi="Calibri"/>
          <w:i/>
          <w:sz w:val="16"/>
          <w:szCs w:val="16"/>
          <w:lang w:val="en-GB"/>
        </w:rPr>
        <w:t xml:space="preserve">Ten Thousand Years of Pottery. </w:t>
      </w:r>
      <w:r w:rsidRPr="00002858">
        <w:rPr>
          <w:rFonts w:ascii="Calibri" w:hAnsi="Calibri"/>
          <w:sz w:val="16"/>
          <w:szCs w:val="16"/>
          <w:lang w:val="en-GB"/>
        </w:rPr>
        <w:t>London: British Museum Press.</w:t>
      </w:r>
    </w:p>
    <w:p w:rsidR="00FB5A8B" w:rsidRPr="00002858" w:rsidRDefault="00FB5A8B" w:rsidP="00604AD2">
      <w:pPr>
        <w:pStyle w:val="Prrafodelista"/>
        <w:numPr>
          <w:ilvl w:val="0"/>
          <w:numId w:val="19"/>
        </w:numPr>
        <w:ind w:left="142" w:hanging="142"/>
        <w:contextualSpacing/>
        <w:jc w:val="both"/>
        <w:rPr>
          <w:rFonts w:ascii="Calibri" w:hAnsi="Calibri"/>
          <w:sz w:val="16"/>
          <w:szCs w:val="16"/>
          <w:lang w:val="en-GB"/>
        </w:rPr>
      </w:pPr>
      <w:r w:rsidRPr="00002858">
        <w:rPr>
          <w:rFonts w:ascii="Calibri" w:hAnsi="Calibri"/>
          <w:i/>
          <w:sz w:val="16"/>
          <w:szCs w:val="16"/>
          <w:lang w:val="en-GB"/>
        </w:rPr>
        <w:t xml:space="preserve">Corpus </w:t>
      </w:r>
      <w:proofErr w:type="spellStart"/>
      <w:r w:rsidRPr="00002858">
        <w:rPr>
          <w:rFonts w:ascii="Calibri" w:hAnsi="Calibri"/>
          <w:i/>
          <w:sz w:val="16"/>
          <w:szCs w:val="16"/>
          <w:lang w:val="en-GB"/>
        </w:rPr>
        <w:t>Vitrearum</w:t>
      </w:r>
      <w:proofErr w:type="spellEnd"/>
      <w:r w:rsidRPr="00002858">
        <w:rPr>
          <w:rFonts w:ascii="Calibri" w:hAnsi="Calibri"/>
          <w:i/>
          <w:sz w:val="16"/>
          <w:szCs w:val="16"/>
          <w:lang w:val="en-GB"/>
        </w:rPr>
        <w:t xml:space="preserve"> </w:t>
      </w:r>
      <w:proofErr w:type="spellStart"/>
      <w:r w:rsidRPr="00002858">
        <w:rPr>
          <w:rFonts w:ascii="Calibri" w:hAnsi="Calibri"/>
          <w:i/>
          <w:sz w:val="16"/>
          <w:szCs w:val="16"/>
          <w:lang w:val="en-GB"/>
        </w:rPr>
        <w:t>Medii</w:t>
      </w:r>
      <w:proofErr w:type="spellEnd"/>
      <w:r w:rsidRPr="00002858">
        <w:rPr>
          <w:rFonts w:ascii="Calibri" w:hAnsi="Calibri"/>
          <w:i/>
          <w:sz w:val="16"/>
          <w:szCs w:val="16"/>
          <w:lang w:val="en-GB"/>
        </w:rPr>
        <w:t xml:space="preserve"> </w:t>
      </w:r>
      <w:proofErr w:type="spellStart"/>
      <w:r w:rsidRPr="00002858">
        <w:rPr>
          <w:rFonts w:ascii="Calibri" w:hAnsi="Calibri"/>
          <w:i/>
          <w:sz w:val="16"/>
          <w:szCs w:val="16"/>
          <w:lang w:val="en-GB"/>
        </w:rPr>
        <w:t>Aevi</w:t>
      </w:r>
      <w:proofErr w:type="spellEnd"/>
      <w:r w:rsidRPr="00002858">
        <w:rPr>
          <w:rFonts w:ascii="Calibri" w:hAnsi="Calibri"/>
          <w:i/>
          <w:sz w:val="16"/>
          <w:szCs w:val="16"/>
          <w:lang w:val="en-GB"/>
        </w:rPr>
        <w:t xml:space="preserve">: Great Britain. Vol. I. </w:t>
      </w:r>
      <w:r w:rsidRPr="00002858">
        <w:rPr>
          <w:rFonts w:ascii="Calibri" w:hAnsi="Calibri"/>
          <w:sz w:val="16"/>
          <w:szCs w:val="16"/>
          <w:lang w:val="en-GB"/>
        </w:rPr>
        <w:t xml:space="preserve"> London: 1972.</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sz w:val="16"/>
          <w:szCs w:val="16"/>
          <w:lang w:val="en-GB"/>
        </w:rPr>
        <w:t xml:space="preserve">COTTERELL, Arthur. </w:t>
      </w:r>
      <w:r w:rsidRPr="00002858">
        <w:rPr>
          <w:rFonts w:ascii="Calibri" w:hAnsi="Calibri"/>
          <w:sz w:val="16"/>
          <w:szCs w:val="16"/>
        </w:rPr>
        <w:t xml:space="preserve">1981. </w:t>
      </w:r>
      <w:r w:rsidRPr="00002858">
        <w:rPr>
          <w:rFonts w:ascii="Calibri" w:hAnsi="Calibri"/>
          <w:i/>
          <w:sz w:val="16"/>
          <w:szCs w:val="16"/>
        </w:rPr>
        <w:t xml:space="preserve">La gran tumba imperial de China. </w:t>
      </w:r>
      <w:r w:rsidRPr="00002858">
        <w:rPr>
          <w:rFonts w:ascii="Calibri" w:hAnsi="Calibri"/>
          <w:sz w:val="16"/>
          <w:szCs w:val="16"/>
        </w:rPr>
        <w:t>Buenos Aires: Planeta, 1982.</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lang w:val="en-GB"/>
        </w:rPr>
      </w:pPr>
      <w:r w:rsidRPr="00002858">
        <w:rPr>
          <w:rFonts w:ascii="Calibri" w:hAnsi="Calibri"/>
          <w:noProof/>
          <w:sz w:val="16"/>
          <w:szCs w:val="16"/>
          <w:lang w:val="en-US"/>
        </w:rPr>
        <w:t xml:space="preserve">CUOMO DI CAPRIO, Ninina. 1992. </w:t>
      </w:r>
      <w:r w:rsidRPr="00002858">
        <w:rPr>
          <w:rFonts w:ascii="Calibri" w:hAnsi="Calibri"/>
          <w:i/>
          <w:noProof/>
          <w:sz w:val="16"/>
          <w:szCs w:val="16"/>
          <w:lang w:val="en-GB"/>
        </w:rPr>
        <w:t>Morgantina Studies: Late Hellenistic Potters’ Kilns and Workshops</w:t>
      </w:r>
      <w:r w:rsidRPr="00002858">
        <w:rPr>
          <w:rFonts w:ascii="Calibri" w:hAnsi="Calibri"/>
          <w:noProof/>
          <w:sz w:val="16"/>
          <w:szCs w:val="16"/>
          <w:lang w:val="en-GB"/>
        </w:rPr>
        <w:t>.</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lang w:val="en-GB"/>
        </w:rPr>
      </w:pPr>
      <w:r w:rsidRPr="00002858">
        <w:rPr>
          <w:rFonts w:ascii="Calibri" w:hAnsi="Calibri"/>
          <w:noProof/>
          <w:sz w:val="16"/>
          <w:szCs w:val="16"/>
          <w:lang w:val="en-GB"/>
        </w:rPr>
        <w:t xml:space="preserve">DAWES, Nicholas M. 1990. </w:t>
      </w:r>
      <w:r w:rsidRPr="00002858">
        <w:rPr>
          <w:rFonts w:ascii="Calibri" w:hAnsi="Calibri"/>
          <w:i/>
          <w:noProof/>
          <w:sz w:val="16"/>
          <w:szCs w:val="16"/>
          <w:lang w:val="en-GB"/>
        </w:rPr>
        <w:t xml:space="preserve">Majolica. </w:t>
      </w:r>
      <w:r w:rsidRPr="00002858">
        <w:rPr>
          <w:rFonts w:ascii="Calibri" w:hAnsi="Calibri"/>
          <w:noProof/>
          <w:sz w:val="16"/>
          <w:szCs w:val="16"/>
          <w:lang w:val="en-GB"/>
        </w:rPr>
        <w:t>New York: Crown</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sz w:val="16"/>
          <w:szCs w:val="16"/>
        </w:rPr>
        <w:t xml:space="preserve">DE CARLI, Ernesto. 1998. </w:t>
      </w:r>
      <w:r w:rsidRPr="00002858">
        <w:rPr>
          <w:rFonts w:ascii="Calibri" w:hAnsi="Calibri"/>
          <w:i/>
          <w:sz w:val="16"/>
          <w:szCs w:val="16"/>
        </w:rPr>
        <w:t>Crónica del Centro Argentino de Arte Cerámico 1958-1998</w:t>
      </w:r>
      <w:r w:rsidRPr="00002858">
        <w:rPr>
          <w:rFonts w:ascii="Calibri" w:hAnsi="Calibri"/>
          <w:sz w:val="16"/>
          <w:szCs w:val="16"/>
        </w:rPr>
        <w:t>. Buenos Aires: Centro Argentino de Arte Cerámico.</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noProof/>
          <w:sz w:val="16"/>
          <w:szCs w:val="16"/>
        </w:rPr>
        <w:t xml:space="preserve">DE NORDEN, Isadora </w:t>
      </w:r>
      <w:r w:rsidRPr="00002858">
        <w:rPr>
          <w:rFonts w:ascii="Calibri" w:hAnsi="Calibri"/>
          <w:i/>
          <w:noProof/>
          <w:sz w:val="16"/>
          <w:szCs w:val="16"/>
        </w:rPr>
        <w:t xml:space="preserve">et al. </w:t>
      </w:r>
      <w:r w:rsidRPr="00002858">
        <w:rPr>
          <w:rFonts w:ascii="Calibri" w:hAnsi="Calibri"/>
          <w:noProof/>
          <w:sz w:val="16"/>
          <w:szCs w:val="16"/>
        </w:rPr>
        <w:t>2000</w:t>
      </w:r>
      <w:r w:rsidRPr="00002858">
        <w:rPr>
          <w:rFonts w:ascii="Calibri" w:hAnsi="Calibri"/>
          <w:i/>
          <w:noProof/>
          <w:sz w:val="16"/>
          <w:szCs w:val="16"/>
        </w:rPr>
        <w:t xml:space="preserve">. </w:t>
      </w:r>
      <w:r w:rsidRPr="00002858">
        <w:rPr>
          <w:rFonts w:ascii="Calibri" w:hAnsi="Calibri"/>
          <w:noProof/>
          <w:sz w:val="16"/>
          <w:szCs w:val="16"/>
        </w:rPr>
        <w:t>Azulejos, Les métamorphoses de l'azur: Las metamorfosis del azul.. Paris: Ars Latina.</w:t>
      </w:r>
    </w:p>
    <w:p w:rsidR="00FB5A8B" w:rsidRPr="00002858" w:rsidRDefault="00FB5A8B" w:rsidP="00604AD2">
      <w:pPr>
        <w:numPr>
          <w:ilvl w:val="0"/>
          <w:numId w:val="19"/>
        </w:numPr>
        <w:ind w:left="142" w:hanging="142"/>
        <w:jc w:val="both"/>
        <w:rPr>
          <w:rFonts w:ascii="Calibri" w:hAnsi="Calibri"/>
          <w:sz w:val="16"/>
          <w:szCs w:val="16"/>
          <w:lang w:val="en-US"/>
        </w:rPr>
      </w:pPr>
      <w:r w:rsidRPr="00002858">
        <w:rPr>
          <w:rFonts w:ascii="Calibri" w:hAnsi="Calibri"/>
          <w:sz w:val="16"/>
          <w:szCs w:val="16"/>
          <w:lang w:val="en-US"/>
        </w:rPr>
        <w:t xml:space="preserve">DE WAAL, Edmund. 2003. </w:t>
      </w:r>
      <w:r w:rsidRPr="00002858">
        <w:rPr>
          <w:rFonts w:ascii="Calibri" w:hAnsi="Calibri"/>
          <w:i/>
          <w:sz w:val="16"/>
          <w:szCs w:val="16"/>
          <w:lang w:val="en-US"/>
        </w:rPr>
        <w:t>20th Century Ceramics</w:t>
      </w:r>
      <w:r w:rsidRPr="00002858">
        <w:rPr>
          <w:rFonts w:ascii="Calibri" w:hAnsi="Calibri"/>
          <w:sz w:val="16"/>
          <w:szCs w:val="16"/>
          <w:lang w:val="en-US"/>
        </w:rPr>
        <w:t>. London: Thames &amp; Hudson.</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noProof/>
          <w:sz w:val="16"/>
          <w:szCs w:val="16"/>
        </w:rPr>
        <w:t xml:space="preserve">DEMUS, Otto. 1996. </w:t>
      </w:r>
      <w:r w:rsidRPr="00002858">
        <w:rPr>
          <w:rFonts w:ascii="Calibri" w:hAnsi="Calibri"/>
          <w:i/>
          <w:noProof/>
          <w:sz w:val="16"/>
          <w:szCs w:val="16"/>
        </w:rPr>
        <w:t>Byzantine Mosaic Decoration: Aspects of Monumental Art in Byzantium</w:t>
      </w:r>
      <w:r w:rsidRPr="00002858">
        <w:rPr>
          <w:rFonts w:ascii="Calibri" w:hAnsi="Calibri"/>
          <w:noProof/>
          <w:sz w:val="16"/>
          <w:szCs w:val="16"/>
        </w:rPr>
        <w:t xml:space="preserve">. </w:t>
      </w:r>
    </w:p>
    <w:p w:rsidR="00FB5A8B" w:rsidRPr="00002858" w:rsidRDefault="00FB5A8B" w:rsidP="00604AD2">
      <w:pPr>
        <w:pStyle w:val="Prrafodelista"/>
        <w:numPr>
          <w:ilvl w:val="0"/>
          <w:numId w:val="19"/>
        </w:numPr>
        <w:ind w:left="142" w:hanging="142"/>
        <w:contextualSpacing/>
        <w:jc w:val="both"/>
        <w:rPr>
          <w:rStyle w:val="Hipervnculo"/>
          <w:rFonts w:ascii="Calibri" w:hAnsi="Calibri"/>
          <w:color w:val="auto"/>
          <w:sz w:val="16"/>
          <w:szCs w:val="16"/>
        </w:rPr>
      </w:pPr>
      <w:r w:rsidRPr="00002858">
        <w:rPr>
          <w:rFonts w:ascii="Calibri" w:hAnsi="Calibri"/>
          <w:sz w:val="16"/>
          <w:szCs w:val="16"/>
        </w:rPr>
        <w:t xml:space="preserve">DEVALLE, Verónica. 2008. “Las carreras de diseño en las universidades argentinas: una historia de los comienzos. </w:t>
      </w:r>
      <w:r w:rsidRPr="00002858">
        <w:rPr>
          <w:rFonts w:ascii="Calibri" w:hAnsi="Calibri"/>
          <w:i/>
          <w:sz w:val="16"/>
          <w:szCs w:val="16"/>
        </w:rPr>
        <w:t xml:space="preserve">Reflexión Académica en Diseño y Comunicación. XVI Jornadas de Reflexión Académica en Diseño y Comunicación </w:t>
      </w:r>
      <w:r w:rsidRPr="00002858">
        <w:rPr>
          <w:rFonts w:ascii="Calibri" w:hAnsi="Calibri"/>
          <w:sz w:val="16"/>
          <w:szCs w:val="16"/>
        </w:rPr>
        <w:t xml:space="preserve">(Buenos Aires: Universidad de Palermo, Facultad de Diseño y Comunicación). Año IX, Vol. 9, febrero, p. 128-129. </w:t>
      </w:r>
      <w:hyperlink r:id="rId23" w:history="1">
        <w:r w:rsidRPr="00002858">
          <w:rPr>
            <w:rStyle w:val="Hipervnculo"/>
            <w:rFonts w:ascii="Calibri" w:hAnsi="Calibri"/>
            <w:color w:val="auto"/>
            <w:sz w:val="16"/>
            <w:szCs w:val="16"/>
          </w:rPr>
          <w:t>http://fido.palermo.edu/servicios_dyc/publicacionesdc/vista/detalle_articulo.php?id_libro=123&amp;id_articulo=1051</w:t>
        </w:r>
      </w:hyperlink>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lang w:val="en-GB"/>
        </w:rPr>
      </w:pPr>
      <w:r w:rsidRPr="00002858">
        <w:rPr>
          <w:rFonts w:ascii="Calibri" w:hAnsi="Calibri"/>
          <w:sz w:val="16"/>
          <w:szCs w:val="16"/>
        </w:rPr>
        <w:t xml:space="preserve">DEVALLE, Verónica. 2012. "Diseño y artesanía. imágenes en tensión entre lo dominante y lo residual." </w:t>
      </w:r>
      <w:proofErr w:type="spellStart"/>
      <w:r w:rsidRPr="00002858">
        <w:rPr>
          <w:rFonts w:ascii="Calibri" w:hAnsi="Calibri"/>
          <w:i/>
          <w:sz w:val="16"/>
          <w:szCs w:val="16"/>
        </w:rPr>
        <w:t>The</w:t>
      </w:r>
      <w:proofErr w:type="spellEnd"/>
      <w:r w:rsidRPr="00002858">
        <w:rPr>
          <w:rFonts w:ascii="Calibri" w:hAnsi="Calibri"/>
          <w:i/>
          <w:sz w:val="16"/>
          <w:szCs w:val="16"/>
        </w:rPr>
        <w:t xml:space="preserve"> </w:t>
      </w:r>
      <w:proofErr w:type="spellStart"/>
      <w:r w:rsidRPr="00002858">
        <w:rPr>
          <w:rFonts w:ascii="Calibri" w:hAnsi="Calibri"/>
          <w:i/>
          <w:sz w:val="16"/>
          <w:szCs w:val="16"/>
        </w:rPr>
        <w:t>Second</w:t>
      </w:r>
      <w:proofErr w:type="spellEnd"/>
      <w:r w:rsidRPr="00002858">
        <w:rPr>
          <w:rFonts w:ascii="Calibri" w:hAnsi="Calibri"/>
          <w:i/>
          <w:sz w:val="16"/>
          <w:szCs w:val="16"/>
        </w:rPr>
        <w:t xml:space="preserve"> ISA </w:t>
      </w:r>
      <w:proofErr w:type="spellStart"/>
      <w:r w:rsidRPr="00002858">
        <w:rPr>
          <w:rFonts w:ascii="Calibri" w:hAnsi="Calibri"/>
          <w:i/>
          <w:sz w:val="16"/>
          <w:szCs w:val="16"/>
        </w:rPr>
        <w:t>Forum</w:t>
      </w:r>
      <w:proofErr w:type="spellEnd"/>
      <w:r w:rsidRPr="00002858">
        <w:rPr>
          <w:rFonts w:ascii="Calibri" w:hAnsi="Calibri"/>
          <w:i/>
          <w:sz w:val="16"/>
          <w:szCs w:val="16"/>
        </w:rPr>
        <w:t xml:space="preserve"> of </w:t>
      </w:r>
      <w:proofErr w:type="spellStart"/>
      <w:r w:rsidRPr="00002858">
        <w:rPr>
          <w:rFonts w:ascii="Calibri" w:hAnsi="Calibri"/>
          <w:i/>
          <w:sz w:val="16"/>
          <w:szCs w:val="16"/>
        </w:rPr>
        <w:t>Sociology</w:t>
      </w:r>
      <w:proofErr w:type="spellEnd"/>
      <w:r w:rsidRPr="00002858">
        <w:rPr>
          <w:rFonts w:ascii="Calibri" w:hAnsi="Calibri"/>
          <w:sz w:val="16"/>
          <w:szCs w:val="16"/>
        </w:rPr>
        <w:t>. 1-4. 08.</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sz w:val="16"/>
          <w:szCs w:val="16"/>
        </w:rPr>
        <w:t xml:space="preserve">DÍAZ PARDO [Isaac]. 1967. “Arranz, un ceramista madrileño de talla mundial. Falleció en Buenos Aires el 6 de junio pasado”. </w:t>
      </w:r>
      <w:r w:rsidRPr="00002858">
        <w:rPr>
          <w:rFonts w:ascii="Calibri" w:hAnsi="Calibri"/>
          <w:i/>
          <w:sz w:val="16"/>
          <w:szCs w:val="16"/>
        </w:rPr>
        <w:t xml:space="preserve">Madrid. Diario de la noche </w:t>
      </w:r>
      <w:r w:rsidRPr="00002858">
        <w:rPr>
          <w:rFonts w:ascii="Calibri" w:hAnsi="Calibri"/>
          <w:sz w:val="16"/>
          <w:szCs w:val="16"/>
        </w:rPr>
        <w:t xml:space="preserve">(Madrid; </w:t>
      </w:r>
      <w:proofErr w:type="spellStart"/>
      <w:r w:rsidRPr="00002858">
        <w:rPr>
          <w:rFonts w:ascii="Calibri" w:hAnsi="Calibri"/>
          <w:sz w:val="16"/>
          <w:szCs w:val="16"/>
        </w:rPr>
        <w:t>dir</w:t>
      </w:r>
      <w:proofErr w:type="spellEnd"/>
      <w:r w:rsidRPr="00002858">
        <w:rPr>
          <w:rFonts w:ascii="Calibri" w:hAnsi="Calibri"/>
          <w:sz w:val="16"/>
          <w:szCs w:val="16"/>
        </w:rPr>
        <w:t xml:space="preserve">: Antonio </w:t>
      </w:r>
      <w:proofErr w:type="spellStart"/>
      <w:r w:rsidRPr="00002858">
        <w:rPr>
          <w:rFonts w:ascii="Calibri" w:hAnsi="Calibri"/>
          <w:sz w:val="16"/>
          <w:szCs w:val="16"/>
        </w:rPr>
        <w:t>Fontán</w:t>
      </w:r>
      <w:proofErr w:type="spellEnd"/>
      <w:r w:rsidRPr="00002858">
        <w:rPr>
          <w:rFonts w:ascii="Calibri" w:hAnsi="Calibri"/>
          <w:sz w:val="16"/>
          <w:szCs w:val="16"/>
        </w:rPr>
        <w:t xml:space="preserve">). 3 de agosto, p. 19. </w:t>
      </w:r>
      <w:hyperlink r:id="rId24" w:history="1">
        <w:r w:rsidRPr="00002858">
          <w:rPr>
            <w:rStyle w:val="Hipervnculo"/>
            <w:rFonts w:ascii="Calibri" w:hAnsi="Calibri"/>
            <w:color w:val="auto"/>
            <w:sz w:val="16"/>
            <w:szCs w:val="16"/>
          </w:rPr>
          <w:t>http://diariomadrid.net/files/pdfs/Madrid19670803.pdf</w:t>
        </w:r>
      </w:hyperlink>
      <w:r w:rsidRPr="00002858">
        <w:rPr>
          <w:rFonts w:ascii="Calibri" w:hAnsi="Calibri"/>
          <w:sz w:val="16"/>
          <w:szCs w:val="16"/>
        </w:rPr>
        <w:t xml:space="preserve"> </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rPr>
      </w:pPr>
      <w:r w:rsidRPr="00002858">
        <w:rPr>
          <w:rFonts w:ascii="Calibri" w:hAnsi="Calibri"/>
          <w:noProof/>
          <w:sz w:val="16"/>
          <w:szCs w:val="16"/>
        </w:rPr>
        <w:t xml:space="preserve">DÍAZ PARDO, Isaac. 1964. </w:t>
      </w:r>
      <w:r w:rsidRPr="00002858">
        <w:rPr>
          <w:rFonts w:ascii="Calibri" w:hAnsi="Calibri"/>
          <w:i/>
          <w:noProof/>
          <w:sz w:val="16"/>
          <w:szCs w:val="16"/>
        </w:rPr>
        <w:t>El Ceramista Arranz y su Escuela.</w:t>
      </w:r>
      <w:r w:rsidRPr="00002858">
        <w:rPr>
          <w:rFonts w:ascii="Calibri" w:hAnsi="Calibri"/>
          <w:noProof/>
          <w:sz w:val="16"/>
          <w:szCs w:val="16"/>
        </w:rPr>
        <w:t xml:space="preserve"> La Coruña: de Castro.</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rPr>
      </w:pPr>
      <w:r w:rsidRPr="00002858">
        <w:rPr>
          <w:rFonts w:ascii="Calibri" w:hAnsi="Calibri"/>
          <w:spacing w:val="-3"/>
          <w:sz w:val="16"/>
          <w:szCs w:val="16"/>
        </w:rPr>
        <w:t xml:space="preserve">DOUGNAC, Noemí. 1996. “El Esmalte sobre Metales un Arte no Perdido”. </w:t>
      </w:r>
      <w:r w:rsidRPr="00002858">
        <w:rPr>
          <w:rFonts w:ascii="Calibri" w:hAnsi="Calibri"/>
          <w:i/>
          <w:spacing w:val="-3"/>
          <w:sz w:val="16"/>
          <w:szCs w:val="16"/>
        </w:rPr>
        <w:t xml:space="preserve">Cerámica y Cristal </w:t>
      </w:r>
      <w:r w:rsidRPr="00002858">
        <w:rPr>
          <w:rFonts w:ascii="Calibri" w:hAnsi="Calibri"/>
          <w:spacing w:val="-3"/>
          <w:sz w:val="16"/>
          <w:szCs w:val="16"/>
        </w:rPr>
        <w:t xml:space="preserve">(Buenos Aires). </w:t>
      </w:r>
      <w:r w:rsidRPr="00002858">
        <w:rPr>
          <w:rFonts w:ascii="Calibri" w:hAnsi="Calibri"/>
          <w:spacing w:val="-3"/>
          <w:sz w:val="16"/>
          <w:szCs w:val="16"/>
          <w:lang w:val="en-GB"/>
        </w:rPr>
        <w:t>Nº 110.</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rPr>
      </w:pPr>
      <w:r w:rsidRPr="00002858">
        <w:rPr>
          <w:rFonts w:ascii="Calibri" w:hAnsi="Calibri"/>
          <w:spacing w:val="-3"/>
          <w:sz w:val="16"/>
          <w:szCs w:val="16"/>
        </w:rPr>
        <w:t xml:space="preserve">DOUGNAC, Noemí. 1997. “Diez Años de Esmalte”. </w:t>
      </w:r>
      <w:r w:rsidRPr="00002858">
        <w:rPr>
          <w:rFonts w:ascii="Calibri" w:hAnsi="Calibri"/>
          <w:i/>
          <w:spacing w:val="-3"/>
          <w:sz w:val="16"/>
          <w:szCs w:val="16"/>
        </w:rPr>
        <w:t xml:space="preserve">Cerámica y Cristal </w:t>
      </w:r>
      <w:r w:rsidRPr="00002858">
        <w:rPr>
          <w:rFonts w:ascii="Calibri" w:hAnsi="Calibri"/>
          <w:spacing w:val="-3"/>
          <w:sz w:val="16"/>
          <w:szCs w:val="16"/>
        </w:rPr>
        <w:t>(Buenos Aires). Nº 121, octubre.</w:t>
      </w:r>
    </w:p>
    <w:p w:rsidR="00FB5A8B" w:rsidRPr="00002858" w:rsidRDefault="00FB5A8B" w:rsidP="00604AD2">
      <w:pPr>
        <w:pStyle w:val="Prrafodelista"/>
        <w:numPr>
          <w:ilvl w:val="0"/>
          <w:numId w:val="19"/>
        </w:numPr>
        <w:ind w:left="142" w:hanging="142"/>
        <w:contextualSpacing/>
        <w:jc w:val="both"/>
        <w:rPr>
          <w:rStyle w:val="Hipervnculo"/>
          <w:rFonts w:ascii="Calibri" w:hAnsi="Calibri"/>
          <w:color w:val="auto"/>
          <w:sz w:val="16"/>
          <w:szCs w:val="16"/>
        </w:rPr>
      </w:pPr>
      <w:r w:rsidRPr="00002858">
        <w:rPr>
          <w:rFonts w:ascii="Calibri" w:hAnsi="Calibri"/>
          <w:sz w:val="16"/>
          <w:szCs w:val="16"/>
        </w:rPr>
        <w:t xml:space="preserve">ENACER. </w:t>
      </w:r>
      <w:r w:rsidRPr="00002858">
        <w:rPr>
          <w:rFonts w:ascii="Calibri" w:hAnsi="Calibri"/>
          <w:i/>
          <w:sz w:val="16"/>
          <w:szCs w:val="16"/>
        </w:rPr>
        <w:t>Encuentro Argentino de Ceramistas</w:t>
      </w:r>
      <w:r w:rsidRPr="00002858">
        <w:rPr>
          <w:rFonts w:ascii="Calibri" w:hAnsi="Calibri"/>
          <w:sz w:val="16"/>
          <w:szCs w:val="16"/>
        </w:rPr>
        <w:t xml:space="preserve">. </w:t>
      </w:r>
      <w:hyperlink r:id="rId25" w:history="1">
        <w:r w:rsidRPr="00002858">
          <w:rPr>
            <w:rStyle w:val="Hipervnculo"/>
            <w:rFonts w:ascii="Calibri" w:hAnsi="Calibri"/>
            <w:color w:val="auto"/>
            <w:sz w:val="16"/>
            <w:szCs w:val="16"/>
          </w:rPr>
          <w:t>http://enacerhistorial.blogspot.com.ar/</w:t>
        </w:r>
      </w:hyperlink>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sz w:val="16"/>
          <w:szCs w:val="16"/>
        </w:rPr>
        <w:t xml:space="preserve">ENCINAS, Natalia. 2014. “Fuego mágico, piezas que cautivan”. </w:t>
      </w:r>
      <w:r w:rsidRPr="00002858">
        <w:rPr>
          <w:rFonts w:ascii="Calibri" w:hAnsi="Calibri"/>
          <w:i/>
          <w:sz w:val="16"/>
          <w:szCs w:val="16"/>
        </w:rPr>
        <w:t xml:space="preserve">Los Andes </w:t>
      </w:r>
      <w:r w:rsidRPr="00002858">
        <w:rPr>
          <w:rFonts w:ascii="Calibri" w:hAnsi="Calibri"/>
          <w:sz w:val="16"/>
          <w:szCs w:val="16"/>
        </w:rPr>
        <w:t>(Mendoza). 16 de enero. http://archivo.losandes.com.ar/notas/2014/1/16/fuego-magico-piezas-cautivan-761884.asp</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rPr>
      </w:pPr>
      <w:r w:rsidRPr="00002858">
        <w:rPr>
          <w:rFonts w:ascii="Calibri" w:hAnsi="Calibri"/>
          <w:noProof/>
          <w:sz w:val="16"/>
          <w:szCs w:val="16"/>
        </w:rPr>
        <w:t xml:space="preserve">FAŸ-HALLÉ, Antoinette. 1991. </w:t>
      </w:r>
      <w:r w:rsidRPr="00002858">
        <w:rPr>
          <w:rFonts w:ascii="Calibri" w:hAnsi="Calibri"/>
          <w:i/>
          <w:noProof/>
          <w:sz w:val="16"/>
          <w:szCs w:val="16"/>
        </w:rPr>
        <w:t xml:space="preserve">La Porcelaine en Europe. </w:t>
      </w:r>
      <w:r w:rsidRPr="00002858">
        <w:rPr>
          <w:rFonts w:ascii="Calibri" w:hAnsi="Calibri"/>
          <w:noProof/>
          <w:sz w:val="16"/>
          <w:szCs w:val="16"/>
        </w:rPr>
        <w:t>Paris: Flammarion.</w:t>
      </w:r>
    </w:p>
    <w:p w:rsidR="00FB5A8B" w:rsidRPr="00002858" w:rsidRDefault="00FB5A8B" w:rsidP="00604AD2">
      <w:pPr>
        <w:pStyle w:val="Prrafodelista"/>
        <w:numPr>
          <w:ilvl w:val="0"/>
          <w:numId w:val="19"/>
        </w:numPr>
        <w:ind w:left="142" w:hanging="142"/>
        <w:contextualSpacing/>
        <w:jc w:val="both"/>
        <w:rPr>
          <w:rFonts w:ascii="Calibri" w:hAnsi="Calibri"/>
          <w:sz w:val="16"/>
          <w:szCs w:val="16"/>
          <w:lang w:val="fr-FR"/>
        </w:rPr>
      </w:pPr>
      <w:r w:rsidRPr="00002858">
        <w:rPr>
          <w:rFonts w:ascii="Calibri" w:hAnsi="Calibri"/>
          <w:sz w:val="16"/>
          <w:szCs w:val="16"/>
          <w:lang w:val="fr-FR"/>
        </w:rPr>
        <w:t xml:space="preserve">FUNDACIÓN PROA (Buenos Aires). 2002. </w:t>
      </w:r>
      <w:proofErr w:type="spellStart"/>
      <w:r w:rsidRPr="00002858">
        <w:rPr>
          <w:rFonts w:ascii="Calibri" w:hAnsi="Calibri"/>
          <w:i/>
          <w:sz w:val="16"/>
          <w:szCs w:val="16"/>
          <w:lang w:val="fr-FR"/>
        </w:rPr>
        <w:t>Hijos</w:t>
      </w:r>
      <w:proofErr w:type="spellEnd"/>
      <w:r w:rsidRPr="00002858">
        <w:rPr>
          <w:rFonts w:ascii="Calibri" w:hAnsi="Calibri"/>
          <w:i/>
          <w:sz w:val="16"/>
          <w:szCs w:val="16"/>
          <w:lang w:val="fr-FR"/>
        </w:rPr>
        <w:t xml:space="preserve"> </w:t>
      </w:r>
      <w:proofErr w:type="spellStart"/>
      <w:r w:rsidRPr="00002858">
        <w:rPr>
          <w:rFonts w:ascii="Calibri" w:hAnsi="Calibri"/>
          <w:i/>
          <w:sz w:val="16"/>
          <w:szCs w:val="16"/>
          <w:lang w:val="fr-FR"/>
        </w:rPr>
        <w:t>del</w:t>
      </w:r>
      <w:proofErr w:type="spellEnd"/>
      <w:r w:rsidRPr="00002858">
        <w:rPr>
          <w:rFonts w:ascii="Calibri" w:hAnsi="Calibri"/>
          <w:i/>
          <w:sz w:val="16"/>
          <w:szCs w:val="16"/>
          <w:lang w:val="fr-FR"/>
        </w:rPr>
        <w:t xml:space="preserve"> </w:t>
      </w:r>
      <w:proofErr w:type="spellStart"/>
      <w:r w:rsidRPr="00002858">
        <w:rPr>
          <w:rFonts w:ascii="Calibri" w:hAnsi="Calibri"/>
          <w:i/>
          <w:sz w:val="16"/>
          <w:szCs w:val="16"/>
          <w:lang w:val="fr-FR"/>
        </w:rPr>
        <w:t>viento</w:t>
      </w:r>
      <w:proofErr w:type="spellEnd"/>
      <w:r w:rsidRPr="00002858">
        <w:rPr>
          <w:rFonts w:ascii="Calibri" w:hAnsi="Calibri"/>
          <w:i/>
          <w:sz w:val="16"/>
          <w:szCs w:val="16"/>
          <w:lang w:val="fr-FR"/>
        </w:rPr>
        <w:t xml:space="preserve">. Arte de los pueblos </w:t>
      </w:r>
      <w:proofErr w:type="spellStart"/>
      <w:r w:rsidRPr="00002858">
        <w:rPr>
          <w:rFonts w:ascii="Calibri" w:hAnsi="Calibri"/>
          <w:i/>
          <w:sz w:val="16"/>
          <w:szCs w:val="16"/>
          <w:lang w:val="fr-FR"/>
        </w:rPr>
        <w:t>del</w:t>
      </w:r>
      <w:proofErr w:type="spellEnd"/>
      <w:r w:rsidRPr="00002858">
        <w:rPr>
          <w:rFonts w:ascii="Calibri" w:hAnsi="Calibri"/>
          <w:i/>
          <w:sz w:val="16"/>
          <w:szCs w:val="16"/>
          <w:lang w:val="fr-FR"/>
        </w:rPr>
        <w:t xml:space="preserve"> sur. </w:t>
      </w:r>
      <w:proofErr w:type="spellStart"/>
      <w:r w:rsidRPr="00002858">
        <w:rPr>
          <w:rFonts w:ascii="Calibri" w:hAnsi="Calibri"/>
          <w:i/>
          <w:sz w:val="16"/>
          <w:szCs w:val="16"/>
          <w:lang w:val="fr-FR"/>
        </w:rPr>
        <w:t>Siglo</w:t>
      </w:r>
      <w:proofErr w:type="spellEnd"/>
      <w:r w:rsidRPr="00002858">
        <w:rPr>
          <w:rFonts w:ascii="Calibri" w:hAnsi="Calibri"/>
          <w:i/>
          <w:sz w:val="16"/>
          <w:szCs w:val="16"/>
          <w:lang w:val="fr-FR"/>
        </w:rPr>
        <w:t xml:space="preserve"> XIX.</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rPr>
      </w:pPr>
      <w:r w:rsidRPr="00002858">
        <w:rPr>
          <w:rFonts w:ascii="Calibri" w:hAnsi="Calibri"/>
          <w:sz w:val="16"/>
          <w:szCs w:val="16"/>
        </w:rPr>
        <w:lastRenderedPageBreak/>
        <w:t xml:space="preserve">FURLONG, Guillermo. 1947. "Los Plateros de Buenos Aires desde 1743". </w:t>
      </w:r>
      <w:r w:rsidRPr="00002858">
        <w:rPr>
          <w:rFonts w:ascii="Calibri" w:hAnsi="Calibri"/>
          <w:i/>
          <w:sz w:val="16"/>
          <w:szCs w:val="16"/>
        </w:rPr>
        <w:t>Criterio</w:t>
      </w:r>
      <w:r w:rsidRPr="00002858">
        <w:rPr>
          <w:rFonts w:ascii="Calibri" w:hAnsi="Calibri"/>
          <w:sz w:val="16"/>
          <w:szCs w:val="16"/>
        </w:rPr>
        <w:t xml:space="preserve"> (Buenos Aires). Nº 1009.</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sz w:val="16"/>
          <w:szCs w:val="16"/>
        </w:rPr>
        <w:t>GAGGINO, Esteban (</w:t>
      </w:r>
      <w:proofErr w:type="spellStart"/>
      <w:r w:rsidRPr="00002858">
        <w:rPr>
          <w:rFonts w:ascii="Calibri" w:hAnsi="Calibri"/>
          <w:sz w:val="16"/>
          <w:szCs w:val="16"/>
        </w:rPr>
        <w:t>dir.</w:t>
      </w:r>
      <w:proofErr w:type="spellEnd"/>
      <w:r w:rsidRPr="00002858">
        <w:rPr>
          <w:rFonts w:ascii="Calibri" w:hAnsi="Calibri"/>
          <w:sz w:val="16"/>
          <w:szCs w:val="16"/>
        </w:rPr>
        <w:t xml:space="preserve">). 2004. </w:t>
      </w:r>
      <w:r w:rsidRPr="00002858">
        <w:rPr>
          <w:rFonts w:ascii="Calibri" w:hAnsi="Calibri"/>
          <w:i/>
          <w:sz w:val="16"/>
          <w:szCs w:val="16"/>
        </w:rPr>
        <w:t xml:space="preserve">La escuela de Quinquela. </w:t>
      </w:r>
      <w:r w:rsidRPr="00002858">
        <w:rPr>
          <w:rFonts w:ascii="Calibri" w:hAnsi="Calibri"/>
          <w:sz w:val="16"/>
          <w:szCs w:val="16"/>
        </w:rPr>
        <w:t xml:space="preserve">Proyecto </w:t>
      </w:r>
      <w:proofErr w:type="spellStart"/>
      <w:r w:rsidRPr="00002858">
        <w:rPr>
          <w:rFonts w:ascii="Calibri" w:hAnsi="Calibri"/>
          <w:i/>
          <w:sz w:val="16"/>
          <w:szCs w:val="16"/>
        </w:rPr>
        <w:t>Youth</w:t>
      </w:r>
      <w:proofErr w:type="spellEnd"/>
      <w:r w:rsidRPr="00002858">
        <w:rPr>
          <w:rFonts w:ascii="Calibri" w:hAnsi="Calibri"/>
          <w:i/>
          <w:sz w:val="16"/>
          <w:szCs w:val="16"/>
        </w:rPr>
        <w:t xml:space="preserve"> in Video Argentina</w:t>
      </w:r>
      <w:r w:rsidRPr="00002858">
        <w:rPr>
          <w:rFonts w:ascii="Calibri" w:hAnsi="Calibri"/>
          <w:sz w:val="16"/>
          <w:szCs w:val="16"/>
        </w:rPr>
        <w:t xml:space="preserve"> 2, Latino Film Festival San Francisco. </w:t>
      </w:r>
      <w:hyperlink r:id="rId26" w:history="1">
        <w:r w:rsidRPr="00002858">
          <w:rPr>
            <w:rStyle w:val="Hipervnculo"/>
            <w:rFonts w:ascii="Calibri" w:hAnsi="Calibri"/>
            <w:color w:val="auto"/>
            <w:sz w:val="16"/>
            <w:szCs w:val="16"/>
          </w:rPr>
          <w:t>https://www.youtube.com/watch?v=-49irV82OHI</w:t>
        </w:r>
      </w:hyperlink>
      <w:r w:rsidRPr="00002858">
        <w:rPr>
          <w:rFonts w:ascii="Calibri" w:hAnsi="Calibri"/>
          <w:sz w:val="16"/>
          <w:szCs w:val="16"/>
        </w:rPr>
        <w:t xml:space="preserve"> </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sz w:val="16"/>
          <w:szCs w:val="16"/>
          <w:lang w:val="en-US"/>
        </w:rPr>
        <w:t xml:space="preserve">GAIMSTER, David. 1997. </w:t>
      </w:r>
      <w:r w:rsidRPr="00002858">
        <w:rPr>
          <w:rFonts w:ascii="Calibri" w:hAnsi="Calibri"/>
          <w:i/>
          <w:sz w:val="16"/>
          <w:szCs w:val="16"/>
          <w:lang w:val="en-US"/>
        </w:rPr>
        <w:t xml:space="preserve">German Stoneware 1200-1900. Archaeology and Cultural History. </w:t>
      </w:r>
      <w:r w:rsidRPr="00002858">
        <w:rPr>
          <w:rFonts w:ascii="Calibri" w:hAnsi="Calibri"/>
          <w:sz w:val="16"/>
          <w:szCs w:val="16"/>
        </w:rPr>
        <w:t xml:space="preserve">London: British </w:t>
      </w:r>
      <w:proofErr w:type="spellStart"/>
      <w:r w:rsidRPr="00002858">
        <w:rPr>
          <w:rFonts w:ascii="Calibri" w:hAnsi="Calibri"/>
          <w:sz w:val="16"/>
          <w:szCs w:val="16"/>
        </w:rPr>
        <w:t>Museum</w:t>
      </w:r>
      <w:proofErr w:type="spellEnd"/>
      <w:r w:rsidRPr="00002858">
        <w:rPr>
          <w:rFonts w:ascii="Calibri" w:hAnsi="Calibri"/>
          <w:sz w:val="16"/>
          <w:szCs w:val="16"/>
        </w:rPr>
        <w:t xml:space="preserve"> </w:t>
      </w:r>
      <w:proofErr w:type="spellStart"/>
      <w:r w:rsidRPr="00002858">
        <w:rPr>
          <w:rFonts w:ascii="Calibri" w:hAnsi="Calibri"/>
          <w:sz w:val="16"/>
          <w:szCs w:val="16"/>
        </w:rPr>
        <w:t>Press</w:t>
      </w:r>
      <w:proofErr w:type="spellEnd"/>
      <w:r w:rsidRPr="00002858">
        <w:rPr>
          <w:rFonts w:ascii="Calibri" w:hAnsi="Calibri"/>
          <w:sz w:val="16"/>
          <w:szCs w:val="16"/>
        </w:rPr>
        <w:t>.</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noProof/>
          <w:sz w:val="16"/>
          <w:szCs w:val="16"/>
        </w:rPr>
        <w:t>GALLI, Giovanna.</w:t>
      </w:r>
      <w:r w:rsidRPr="00002858">
        <w:rPr>
          <w:rFonts w:ascii="Calibri" w:hAnsi="Calibri"/>
          <w:i/>
          <w:noProof/>
          <w:sz w:val="16"/>
          <w:szCs w:val="16"/>
        </w:rPr>
        <w:t xml:space="preserve"> </w:t>
      </w:r>
      <w:r w:rsidRPr="00002858">
        <w:rPr>
          <w:rFonts w:ascii="Calibri" w:hAnsi="Calibri"/>
          <w:noProof/>
          <w:sz w:val="16"/>
          <w:szCs w:val="16"/>
        </w:rPr>
        <w:t xml:space="preserve">1991. </w:t>
      </w:r>
      <w:r w:rsidRPr="00002858">
        <w:rPr>
          <w:rFonts w:ascii="Calibri" w:hAnsi="Calibri"/>
          <w:i/>
          <w:noProof/>
          <w:sz w:val="16"/>
          <w:szCs w:val="16"/>
        </w:rPr>
        <w:t>L’Art de la Mosaique</w:t>
      </w:r>
      <w:r w:rsidRPr="00002858">
        <w:rPr>
          <w:rFonts w:ascii="Calibri" w:hAnsi="Calibri"/>
          <w:noProof/>
          <w:sz w:val="16"/>
          <w:szCs w:val="16"/>
        </w:rPr>
        <w:t>. Paris: Armand Colin, 1991.</w:t>
      </w:r>
    </w:p>
    <w:p w:rsidR="00FB5A8B" w:rsidRPr="00002858" w:rsidRDefault="00FB5A8B" w:rsidP="00604AD2">
      <w:pPr>
        <w:numPr>
          <w:ilvl w:val="0"/>
          <w:numId w:val="19"/>
        </w:numPr>
        <w:ind w:left="142" w:hanging="142"/>
        <w:jc w:val="both"/>
        <w:rPr>
          <w:rFonts w:ascii="Calibri" w:hAnsi="Calibri"/>
          <w:sz w:val="16"/>
          <w:szCs w:val="16"/>
          <w:lang w:val="en-US"/>
        </w:rPr>
      </w:pPr>
      <w:r w:rsidRPr="00002858">
        <w:rPr>
          <w:rFonts w:ascii="Calibri" w:hAnsi="Calibri"/>
          <w:sz w:val="16"/>
          <w:szCs w:val="16"/>
          <w:lang w:val="en-US"/>
        </w:rPr>
        <w:t xml:space="preserve">GARCIA, Edith. 2012. </w:t>
      </w:r>
      <w:r w:rsidRPr="00002858">
        <w:rPr>
          <w:rFonts w:ascii="Calibri" w:hAnsi="Calibri"/>
          <w:i/>
          <w:sz w:val="16"/>
          <w:szCs w:val="16"/>
          <w:lang w:val="en-US"/>
        </w:rPr>
        <w:t>Ceramics and the Human Figure</w:t>
      </w:r>
      <w:r w:rsidRPr="00002858">
        <w:rPr>
          <w:rFonts w:ascii="Calibri" w:hAnsi="Calibri"/>
          <w:sz w:val="16"/>
          <w:szCs w:val="16"/>
          <w:lang w:val="en-US"/>
        </w:rPr>
        <w:t>. American Ceramics Society.</w:t>
      </w:r>
    </w:p>
    <w:p w:rsidR="00FB5A8B" w:rsidRPr="00002858" w:rsidRDefault="00FB5A8B" w:rsidP="00604AD2">
      <w:pPr>
        <w:numPr>
          <w:ilvl w:val="0"/>
          <w:numId w:val="19"/>
        </w:numPr>
        <w:ind w:left="142" w:hanging="142"/>
        <w:jc w:val="both"/>
        <w:rPr>
          <w:rFonts w:ascii="Calibri" w:hAnsi="Calibri"/>
          <w:sz w:val="16"/>
          <w:szCs w:val="16"/>
        </w:rPr>
      </w:pPr>
      <w:r w:rsidRPr="00002858">
        <w:rPr>
          <w:rFonts w:ascii="Calibri" w:hAnsi="Calibri"/>
          <w:sz w:val="16"/>
          <w:szCs w:val="16"/>
          <w:lang w:val="en-US"/>
        </w:rPr>
        <w:t xml:space="preserve">GIMÉNEZ, Carmen (dir.). </w:t>
      </w:r>
      <w:r w:rsidRPr="00002858">
        <w:rPr>
          <w:rFonts w:ascii="Calibri" w:hAnsi="Calibri"/>
          <w:sz w:val="16"/>
          <w:szCs w:val="16"/>
        </w:rPr>
        <w:t xml:space="preserve">1984. </w:t>
      </w:r>
      <w:r w:rsidRPr="00002858">
        <w:rPr>
          <w:rFonts w:ascii="Calibri" w:hAnsi="Calibri"/>
          <w:i/>
          <w:sz w:val="16"/>
          <w:szCs w:val="16"/>
        </w:rPr>
        <w:t>La cerámica de Arcadio Blasco. Muros y arquitecturas para defenderse del miedo</w:t>
      </w:r>
      <w:r w:rsidRPr="00002858">
        <w:rPr>
          <w:rFonts w:ascii="Calibri" w:hAnsi="Calibri"/>
          <w:sz w:val="16"/>
          <w:szCs w:val="16"/>
        </w:rPr>
        <w:t xml:space="preserve">. </w:t>
      </w:r>
      <w:r w:rsidRPr="00002858">
        <w:rPr>
          <w:rFonts w:ascii="Calibri" w:hAnsi="Calibri"/>
          <w:i/>
          <w:sz w:val="16"/>
          <w:szCs w:val="16"/>
        </w:rPr>
        <w:t>Restos</w:t>
      </w:r>
      <w:r w:rsidRPr="00002858">
        <w:rPr>
          <w:rFonts w:ascii="Calibri" w:hAnsi="Calibri"/>
          <w:sz w:val="16"/>
          <w:szCs w:val="16"/>
        </w:rPr>
        <w:t xml:space="preserve"> </w:t>
      </w:r>
      <w:r w:rsidRPr="00002858">
        <w:rPr>
          <w:rFonts w:ascii="Calibri" w:hAnsi="Calibri"/>
          <w:i/>
          <w:sz w:val="16"/>
          <w:szCs w:val="16"/>
        </w:rPr>
        <w:t>arqueológicos</w:t>
      </w:r>
      <w:r w:rsidRPr="00002858">
        <w:rPr>
          <w:rFonts w:ascii="Calibri" w:hAnsi="Calibri"/>
          <w:sz w:val="16"/>
          <w:szCs w:val="16"/>
        </w:rPr>
        <w:t>. Madrid: Ministerio de Cultura, Dirección general de Bellas Artes y Archivos.</w:t>
      </w:r>
    </w:p>
    <w:p w:rsidR="00FB5A8B" w:rsidRPr="00002858" w:rsidRDefault="00FB5A8B" w:rsidP="00604AD2">
      <w:pPr>
        <w:pStyle w:val="Prrafodelista"/>
        <w:numPr>
          <w:ilvl w:val="0"/>
          <w:numId w:val="19"/>
        </w:numPr>
        <w:ind w:left="142" w:hanging="142"/>
        <w:contextualSpacing/>
        <w:jc w:val="both"/>
        <w:rPr>
          <w:rFonts w:ascii="Calibri" w:hAnsi="Calibri"/>
          <w:sz w:val="16"/>
          <w:szCs w:val="16"/>
          <w:lang w:val="en-US"/>
        </w:rPr>
      </w:pPr>
      <w:r w:rsidRPr="00002858">
        <w:rPr>
          <w:rFonts w:ascii="Calibri" w:hAnsi="Calibri"/>
          <w:noProof/>
          <w:sz w:val="16"/>
          <w:szCs w:val="16"/>
        </w:rPr>
        <w:t xml:space="preserve">GODDEN, Geoffrey Arthur. 1994. </w:t>
      </w:r>
      <w:r w:rsidRPr="00002858">
        <w:rPr>
          <w:rFonts w:ascii="Calibri" w:hAnsi="Calibri"/>
          <w:i/>
          <w:noProof/>
          <w:sz w:val="16"/>
          <w:szCs w:val="16"/>
        </w:rPr>
        <w:t>Godden’s Guide to European Porcelain</w:t>
      </w:r>
      <w:r w:rsidRPr="00002858">
        <w:rPr>
          <w:rFonts w:ascii="Calibri" w:hAnsi="Calibri"/>
          <w:noProof/>
          <w:sz w:val="16"/>
          <w:szCs w:val="16"/>
        </w:rPr>
        <w:t>. New York: Cross Rive</w:t>
      </w:r>
      <w:r w:rsidRPr="00002858">
        <w:rPr>
          <w:rFonts w:ascii="Calibri" w:hAnsi="Calibri"/>
          <w:noProof/>
          <w:sz w:val="16"/>
          <w:szCs w:val="16"/>
          <w:lang w:val="en-US"/>
        </w:rPr>
        <w:t>r Press.</w:t>
      </w:r>
    </w:p>
    <w:p w:rsidR="00FB5A8B" w:rsidRPr="00002858" w:rsidRDefault="00FB5A8B" w:rsidP="00604AD2">
      <w:pPr>
        <w:pStyle w:val="Prrafodelista"/>
        <w:numPr>
          <w:ilvl w:val="0"/>
          <w:numId w:val="19"/>
        </w:numPr>
        <w:ind w:left="142" w:hanging="142"/>
        <w:contextualSpacing/>
        <w:jc w:val="both"/>
        <w:rPr>
          <w:rFonts w:ascii="Calibri" w:hAnsi="Calibri"/>
          <w:sz w:val="16"/>
          <w:szCs w:val="16"/>
          <w:lang w:val="en-GB"/>
        </w:rPr>
      </w:pPr>
      <w:r w:rsidRPr="00002858">
        <w:rPr>
          <w:rFonts w:ascii="Calibri" w:hAnsi="Calibri"/>
          <w:sz w:val="16"/>
          <w:szCs w:val="16"/>
          <w:lang w:val="en-US"/>
        </w:rPr>
        <w:t>GONZÁLEZ, Alberto Rex</w:t>
      </w:r>
      <w:r w:rsidRPr="00002858">
        <w:rPr>
          <w:rFonts w:ascii="Calibri" w:hAnsi="Calibri"/>
          <w:sz w:val="16"/>
          <w:szCs w:val="16"/>
        </w:rPr>
        <w:t xml:space="preserve">. 1967. "Una Excepcional Pieza de Mosaico del Noroeste Argentino. Consideraciones sobre el Primer Fechado de C. 14 y la Secuencia Arqueológica de la Provincia de San Juan". </w:t>
      </w:r>
      <w:proofErr w:type="spellStart"/>
      <w:r w:rsidRPr="00002858">
        <w:rPr>
          <w:rFonts w:ascii="Calibri" w:hAnsi="Calibri"/>
          <w:i/>
          <w:sz w:val="16"/>
          <w:szCs w:val="16"/>
          <w:lang w:val="en-GB"/>
        </w:rPr>
        <w:t>Etnia</w:t>
      </w:r>
      <w:proofErr w:type="spellEnd"/>
      <w:r w:rsidRPr="00002858">
        <w:rPr>
          <w:rFonts w:ascii="Calibri" w:hAnsi="Calibri"/>
          <w:sz w:val="16"/>
          <w:szCs w:val="16"/>
          <w:lang w:val="en-GB"/>
        </w:rPr>
        <w:t xml:space="preserve"> (</w:t>
      </w:r>
      <w:proofErr w:type="spellStart"/>
      <w:r w:rsidRPr="00002858">
        <w:rPr>
          <w:rFonts w:ascii="Calibri" w:hAnsi="Calibri"/>
          <w:sz w:val="16"/>
          <w:szCs w:val="16"/>
          <w:lang w:val="en-GB"/>
        </w:rPr>
        <w:t>Olavarría</w:t>
      </w:r>
      <w:proofErr w:type="spellEnd"/>
      <w:r w:rsidRPr="00002858">
        <w:rPr>
          <w:rFonts w:ascii="Calibri" w:hAnsi="Calibri"/>
          <w:sz w:val="16"/>
          <w:szCs w:val="16"/>
          <w:lang w:val="en-GB"/>
        </w:rPr>
        <w:t>).</w:t>
      </w:r>
    </w:p>
    <w:p w:rsidR="00FB5A8B" w:rsidRPr="00002858" w:rsidRDefault="00FB5A8B" w:rsidP="00604AD2">
      <w:pPr>
        <w:pStyle w:val="Prrafodelista"/>
        <w:numPr>
          <w:ilvl w:val="0"/>
          <w:numId w:val="19"/>
        </w:numPr>
        <w:ind w:left="142" w:hanging="142"/>
        <w:contextualSpacing/>
        <w:jc w:val="both"/>
        <w:rPr>
          <w:rFonts w:ascii="Calibri" w:hAnsi="Calibri"/>
          <w:sz w:val="16"/>
          <w:szCs w:val="16"/>
          <w:lang w:val="en-GB"/>
        </w:rPr>
      </w:pPr>
      <w:r w:rsidRPr="00002858">
        <w:rPr>
          <w:rFonts w:ascii="Calibri" w:hAnsi="Calibri"/>
          <w:sz w:val="16"/>
          <w:szCs w:val="16"/>
          <w:lang w:val="en-US"/>
        </w:rPr>
        <w:t xml:space="preserve">GONZÁLEZ, Alberto Rex. 1975. </w:t>
      </w:r>
      <w:r w:rsidRPr="00002858">
        <w:rPr>
          <w:rFonts w:ascii="Calibri" w:hAnsi="Calibri"/>
          <w:sz w:val="16"/>
          <w:szCs w:val="16"/>
          <w:lang w:val="en-GB"/>
        </w:rPr>
        <w:t xml:space="preserve">"Northwest Argentina Pre-Columbian Metallurgy: Historical Developments and Cultural Process". </w:t>
      </w:r>
      <w:r w:rsidRPr="00002858">
        <w:rPr>
          <w:rFonts w:ascii="Calibri" w:hAnsi="Calibri"/>
          <w:i/>
          <w:sz w:val="16"/>
          <w:szCs w:val="16"/>
          <w:lang w:val="en-GB"/>
        </w:rPr>
        <w:t>Pre-Columbian Metallurgy of South America</w:t>
      </w:r>
      <w:r w:rsidRPr="00002858">
        <w:rPr>
          <w:rFonts w:ascii="Calibri" w:hAnsi="Calibri"/>
          <w:sz w:val="16"/>
          <w:szCs w:val="16"/>
          <w:lang w:val="en-GB"/>
        </w:rPr>
        <w:t xml:space="preserve">. Washington: Dumbarton Oaks, The </w:t>
      </w:r>
      <w:proofErr w:type="spellStart"/>
      <w:r w:rsidRPr="00002858">
        <w:rPr>
          <w:rFonts w:ascii="Calibri" w:hAnsi="Calibri"/>
          <w:sz w:val="16"/>
          <w:szCs w:val="16"/>
          <w:lang w:val="en-GB"/>
        </w:rPr>
        <w:t>Center</w:t>
      </w:r>
      <w:proofErr w:type="spellEnd"/>
      <w:r w:rsidRPr="00002858">
        <w:rPr>
          <w:rFonts w:ascii="Calibri" w:hAnsi="Calibri"/>
          <w:sz w:val="16"/>
          <w:szCs w:val="16"/>
          <w:lang w:val="en-GB"/>
        </w:rPr>
        <w:t xml:space="preserve"> for </w:t>
      </w:r>
      <w:proofErr w:type="spellStart"/>
      <w:r w:rsidRPr="00002858">
        <w:rPr>
          <w:rFonts w:ascii="Calibri" w:hAnsi="Calibri"/>
          <w:sz w:val="16"/>
          <w:szCs w:val="16"/>
          <w:lang w:val="en-GB"/>
        </w:rPr>
        <w:t>Precolumbian</w:t>
      </w:r>
      <w:proofErr w:type="spellEnd"/>
      <w:r w:rsidRPr="00002858">
        <w:rPr>
          <w:rFonts w:ascii="Calibri" w:hAnsi="Calibri"/>
          <w:sz w:val="16"/>
          <w:szCs w:val="16"/>
          <w:lang w:val="en-GB"/>
        </w:rPr>
        <w:t xml:space="preserve"> Studies, </w:t>
      </w:r>
      <w:proofErr w:type="spellStart"/>
      <w:r w:rsidRPr="00002858">
        <w:rPr>
          <w:rFonts w:ascii="Calibri" w:hAnsi="Calibri"/>
          <w:sz w:val="16"/>
          <w:szCs w:val="16"/>
          <w:lang w:val="en-GB"/>
        </w:rPr>
        <w:t>octubre</w:t>
      </w:r>
      <w:proofErr w:type="spellEnd"/>
      <w:r w:rsidRPr="00002858">
        <w:rPr>
          <w:rFonts w:ascii="Calibri" w:hAnsi="Calibri"/>
          <w:sz w:val="16"/>
          <w:szCs w:val="16"/>
          <w:lang w:val="en-GB"/>
        </w:rPr>
        <w:t xml:space="preserve"> 18-19.</w:t>
      </w:r>
    </w:p>
    <w:p w:rsidR="00FB5A8B" w:rsidRPr="00002858" w:rsidRDefault="00FB5A8B" w:rsidP="00604AD2">
      <w:pPr>
        <w:pStyle w:val="Prrafodelista"/>
        <w:numPr>
          <w:ilvl w:val="0"/>
          <w:numId w:val="19"/>
        </w:numPr>
        <w:ind w:left="142" w:hanging="142"/>
        <w:contextualSpacing/>
        <w:jc w:val="both"/>
        <w:rPr>
          <w:rFonts w:ascii="Calibri" w:hAnsi="Calibri"/>
          <w:sz w:val="16"/>
          <w:szCs w:val="16"/>
          <w:lang w:val="en-GB"/>
        </w:rPr>
      </w:pPr>
      <w:r w:rsidRPr="00002858">
        <w:rPr>
          <w:rFonts w:ascii="Calibri" w:hAnsi="Calibri"/>
          <w:sz w:val="16"/>
          <w:szCs w:val="16"/>
          <w:lang w:val="en-GB"/>
        </w:rPr>
        <w:t xml:space="preserve">GREENE, Kevin. 1992. </w:t>
      </w:r>
      <w:r w:rsidRPr="00002858">
        <w:rPr>
          <w:rFonts w:ascii="Calibri" w:hAnsi="Calibri"/>
          <w:i/>
          <w:sz w:val="16"/>
          <w:szCs w:val="16"/>
          <w:lang w:val="en-GB"/>
        </w:rPr>
        <w:t>Roman Pottery.</w:t>
      </w:r>
      <w:r w:rsidRPr="00002858">
        <w:rPr>
          <w:rFonts w:ascii="Calibri" w:hAnsi="Calibri"/>
          <w:sz w:val="16"/>
          <w:szCs w:val="16"/>
          <w:lang w:val="en-GB"/>
        </w:rPr>
        <w:t xml:space="preserve"> London: British Museum Press. </w:t>
      </w:r>
    </w:p>
    <w:p w:rsidR="00FB5A8B" w:rsidRPr="00002858" w:rsidRDefault="00FB5A8B" w:rsidP="00FB5A8B">
      <w:pPr>
        <w:pStyle w:val="Prrafodelista"/>
        <w:numPr>
          <w:ilvl w:val="0"/>
          <w:numId w:val="15"/>
        </w:numPr>
        <w:tabs>
          <w:tab w:val="left" w:pos="142"/>
        </w:tabs>
        <w:ind w:left="142" w:hanging="142"/>
        <w:jc w:val="both"/>
        <w:rPr>
          <w:rFonts w:ascii="Calibri" w:hAnsi="Calibri"/>
          <w:sz w:val="16"/>
          <w:szCs w:val="16"/>
        </w:rPr>
      </w:pPr>
      <w:r w:rsidRPr="00002858">
        <w:rPr>
          <w:rFonts w:ascii="Calibri" w:hAnsi="Calibri"/>
          <w:sz w:val="16"/>
          <w:szCs w:val="16"/>
          <w:lang w:val="es-AR"/>
        </w:rPr>
        <w:t xml:space="preserve">GRIMAL, Pierre. 1951. </w:t>
      </w:r>
      <w:r w:rsidRPr="00002858">
        <w:rPr>
          <w:rFonts w:ascii="Calibri" w:hAnsi="Calibri"/>
          <w:i/>
          <w:iCs/>
          <w:sz w:val="16"/>
          <w:szCs w:val="16"/>
          <w:lang w:val="es-AR"/>
        </w:rPr>
        <w:t xml:space="preserve">Diccionario de Mitología Griega y Romana. </w:t>
      </w:r>
      <w:r w:rsidRPr="00002858">
        <w:rPr>
          <w:rFonts w:ascii="Calibri" w:hAnsi="Calibri"/>
          <w:sz w:val="16"/>
          <w:szCs w:val="16"/>
        </w:rPr>
        <w:t xml:space="preserve">Buenos Aires: </w:t>
      </w:r>
      <w:proofErr w:type="spellStart"/>
      <w:r w:rsidRPr="00002858">
        <w:rPr>
          <w:rFonts w:ascii="Calibri" w:hAnsi="Calibri"/>
          <w:sz w:val="16"/>
          <w:szCs w:val="16"/>
        </w:rPr>
        <w:t>Paidos</w:t>
      </w:r>
      <w:proofErr w:type="spellEnd"/>
      <w:r w:rsidRPr="00002858">
        <w:rPr>
          <w:rFonts w:ascii="Calibri" w:hAnsi="Calibri"/>
          <w:sz w:val="16"/>
          <w:szCs w:val="16"/>
        </w:rPr>
        <w:t>, 1981.</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lang w:val="en-GB"/>
        </w:rPr>
      </w:pPr>
      <w:r w:rsidRPr="00002858">
        <w:rPr>
          <w:rFonts w:ascii="Calibri" w:hAnsi="Calibri"/>
          <w:noProof/>
          <w:sz w:val="16"/>
          <w:szCs w:val="16"/>
          <w:lang w:val="en-GB"/>
        </w:rPr>
        <w:t xml:space="preserve">GUY, John S. (ed.). 1990. </w:t>
      </w:r>
      <w:r w:rsidRPr="00002858">
        <w:rPr>
          <w:rFonts w:ascii="Calibri" w:hAnsi="Calibri"/>
          <w:i/>
          <w:noProof/>
          <w:sz w:val="16"/>
          <w:szCs w:val="16"/>
          <w:lang w:val="en-GB"/>
        </w:rPr>
        <w:t xml:space="preserve">Oriental Trade Ceramics in South-East Asia: </w:t>
      </w:r>
      <w:r w:rsidR="005C0E07" w:rsidRPr="00002858">
        <w:rPr>
          <w:rFonts w:ascii="Calibri" w:hAnsi="Calibri"/>
          <w:i/>
          <w:noProof/>
          <w:sz w:val="16"/>
          <w:szCs w:val="16"/>
          <w:lang w:val="en-GB"/>
        </w:rPr>
        <w:t>9</w:t>
      </w:r>
      <w:r w:rsidR="005C0E07" w:rsidRPr="00002858">
        <w:rPr>
          <w:rFonts w:ascii="Calibri" w:hAnsi="Calibri"/>
          <w:i/>
          <w:noProof/>
          <w:sz w:val="16"/>
          <w:szCs w:val="16"/>
          <w:vertAlign w:val="superscript"/>
          <w:lang w:val="en-GB"/>
        </w:rPr>
        <w:t>th</w:t>
      </w:r>
      <w:r w:rsidR="005C0E07" w:rsidRPr="00002858">
        <w:rPr>
          <w:rFonts w:ascii="Calibri" w:hAnsi="Calibri"/>
          <w:i/>
          <w:noProof/>
          <w:sz w:val="16"/>
          <w:szCs w:val="16"/>
          <w:lang w:val="en-GB"/>
        </w:rPr>
        <w:t xml:space="preserve"> to 16</w:t>
      </w:r>
      <w:r w:rsidR="005C0E07" w:rsidRPr="00002858">
        <w:rPr>
          <w:rFonts w:ascii="Calibri" w:hAnsi="Calibri"/>
          <w:i/>
          <w:noProof/>
          <w:sz w:val="16"/>
          <w:szCs w:val="16"/>
          <w:vertAlign w:val="superscript"/>
          <w:lang w:val="en-GB"/>
        </w:rPr>
        <w:t>th</w:t>
      </w:r>
      <w:r w:rsidRPr="00002858">
        <w:rPr>
          <w:rFonts w:ascii="Calibri" w:hAnsi="Calibri"/>
          <w:i/>
          <w:noProof/>
          <w:sz w:val="16"/>
          <w:szCs w:val="16"/>
          <w:lang w:val="en-GB"/>
        </w:rPr>
        <w:t xml:space="preserve"> Centuries</w:t>
      </w:r>
      <w:r w:rsidRPr="00002858">
        <w:rPr>
          <w:rFonts w:ascii="Calibri" w:hAnsi="Calibri"/>
          <w:noProof/>
          <w:sz w:val="16"/>
          <w:szCs w:val="16"/>
          <w:lang w:val="en-GB"/>
        </w:rPr>
        <w:t>. New Haven: Oxford University Press.</w:t>
      </w:r>
    </w:p>
    <w:p w:rsidR="00FB5A8B" w:rsidRPr="00002858" w:rsidRDefault="00FB5A8B" w:rsidP="00604AD2">
      <w:pPr>
        <w:pStyle w:val="Prrafodelista"/>
        <w:numPr>
          <w:ilvl w:val="0"/>
          <w:numId w:val="19"/>
        </w:numPr>
        <w:ind w:left="142" w:hanging="142"/>
        <w:contextualSpacing/>
        <w:jc w:val="both"/>
        <w:rPr>
          <w:rFonts w:ascii="Calibri" w:hAnsi="Calibri"/>
          <w:sz w:val="16"/>
          <w:szCs w:val="16"/>
          <w:lang w:val="en-GB"/>
        </w:rPr>
      </w:pPr>
      <w:r w:rsidRPr="00002858">
        <w:rPr>
          <w:rFonts w:ascii="Calibri" w:hAnsi="Calibri"/>
          <w:sz w:val="16"/>
          <w:szCs w:val="16"/>
          <w:lang w:val="en-GB"/>
        </w:rPr>
        <w:t xml:space="preserve">HARTMANN, Günther. 1974. </w:t>
      </w:r>
      <w:proofErr w:type="spellStart"/>
      <w:r w:rsidRPr="00002858">
        <w:rPr>
          <w:rFonts w:ascii="Calibri" w:hAnsi="Calibri"/>
          <w:i/>
          <w:sz w:val="16"/>
          <w:szCs w:val="16"/>
          <w:lang w:val="en-GB"/>
        </w:rPr>
        <w:t>Silverschuck</w:t>
      </w:r>
      <w:proofErr w:type="spellEnd"/>
      <w:r w:rsidRPr="00002858">
        <w:rPr>
          <w:rFonts w:ascii="Calibri" w:hAnsi="Calibri"/>
          <w:i/>
          <w:sz w:val="16"/>
          <w:szCs w:val="16"/>
          <w:lang w:val="en-GB"/>
        </w:rPr>
        <w:t xml:space="preserve"> der </w:t>
      </w:r>
      <w:proofErr w:type="spellStart"/>
      <w:r w:rsidRPr="00002858">
        <w:rPr>
          <w:rFonts w:ascii="Calibri" w:hAnsi="Calibri"/>
          <w:i/>
          <w:sz w:val="16"/>
          <w:szCs w:val="16"/>
          <w:lang w:val="en-GB"/>
        </w:rPr>
        <w:t>Araukaner</w:t>
      </w:r>
      <w:proofErr w:type="spellEnd"/>
      <w:r w:rsidRPr="00002858">
        <w:rPr>
          <w:rFonts w:ascii="Calibri" w:hAnsi="Calibri"/>
          <w:i/>
          <w:sz w:val="16"/>
          <w:szCs w:val="16"/>
          <w:lang w:val="en-GB"/>
        </w:rPr>
        <w:t xml:space="preserve">, Chile. </w:t>
      </w:r>
      <w:r w:rsidRPr="00002858">
        <w:rPr>
          <w:rFonts w:ascii="Calibri" w:hAnsi="Calibri"/>
          <w:sz w:val="16"/>
          <w:szCs w:val="16"/>
          <w:lang w:val="en-GB"/>
        </w:rPr>
        <w:t xml:space="preserve">Berlin: Museum </w:t>
      </w:r>
      <w:proofErr w:type="spellStart"/>
      <w:r w:rsidRPr="00002858">
        <w:rPr>
          <w:rFonts w:ascii="Calibri" w:hAnsi="Calibri"/>
          <w:sz w:val="16"/>
          <w:szCs w:val="16"/>
          <w:lang w:val="en-GB"/>
        </w:rPr>
        <w:t>für</w:t>
      </w:r>
      <w:proofErr w:type="spellEnd"/>
      <w:r w:rsidRPr="00002858">
        <w:rPr>
          <w:rFonts w:ascii="Calibri" w:hAnsi="Calibri"/>
          <w:sz w:val="16"/>
          <w:szCs w:val="16"/>
          <w:lang w:val="en-GB"/>
        </w:rPr>
        <w:t xml:space="preserve"> </w:t>
      </w:r>
      <w:proofErr w:type="spellStart"/>
      <w:r w:rsidRPr="00002858">
        <w:rPr>
          <w:rFonts w:ascii="Calibri" w:hAnsi="Calibri"/>
          <w:sz w:val="16"/>
          <w:szCs w:val="16"/>
          <w:lang w:val="en-GB"/>
        </w:rPr>
        <w:t>Völkerkunde</w:t>
      </w:r>
      <w:proofErr w:type="spellEnd"/>
      <w:r w:rsidRPr="00002858">
        <w:rPr>
          <w:rFonts w:ascii="Calibri" w:hAnsi="Calibri"/>
          <w:sz w:val="16"/>
          <w:szCs w:val="16"/>
          <w:lang w:val="en-GB"/>
        </w:rPr>
        <w:t xml:space="preserve">. </w:t>
      </w:r>
    </w:p>
    <w:p w:rsidR="00FB5A8B" w:rsidRPr="00002858" w:rsidRDefault="00FB5A8B" w:rsidP="00604AD2">
      <w:pPr>
        <w:pStyle w:val="Prrafodelista"/>
        <w:numPr>
          <w:ilvl w:val="0"/>
          <w:numId w:val="19"/>
        </w:numPr>
        <w:ind w:left="142" w:hanging="142"/>
        <w:contextualSpacing/>
        <w:jc w:val="both"/>
        <w:rPr>
          <w:rFonts w:ascii="Calibri" w:hAnsi="Calibri"/>
          <w:sz w:val="16"/>
          <w:szCs w:val="16"/>
          <w:lang w:val="en-GB"/>
        </w:rPr>
      </w:pPr>
      <w:r w:rsidRPr="00002858">
        <w:rPr>
          <w:rFonts w:ascii="Calibri" w:hAnsi="Calibri"/>
          <w:sz w:val="16"/>
          <w:szCs w:val="16"/>
          <w:lang w:val="en-GB"/>
        </w:rPr>
        <w:t xml:space="preserve">HAYES, John W. 1997. </w:t>
      </w:r>
      <w:r w:rsidRPr="00002858">
        <w:rPr>
          <w:rFonts w:ascii="Calibri" w:hAnsi="Calibri"/>
          <w:i/>
          <w:sz w:val="16"/>
          <w:szCs w:val="16"/>
          <w:lang w:val="en-GB"/>
        </w:rPr>
        <w:t>The Handbook of Mediterranean Roman Pottery</w:t>
      </w:r>
      <w:r w:rsidRPr="00002858">
        <w:rPr>
          <w:rFonts w:ascii="Calibri" w:hAnsi="Calibri"/>
          <w:sz w:val="16"/>
          <w:szCs w:val="16"/>
          <w:lang w:val="en-GB"/>
        </w:rPr>
        <w:t xml:space="preserve">. London: British Museum Press. </w:t>
      </w:r>
    </w:p>
    <w:p w:rsidR="00FB5A8B" w:rsidRPr="00002858" w:rsidRDefault="00FB5A8B" w:rsidP="00FB5A8B">
      <w:pPr>
        <w:pStyle w:val="Prrafodelista"/>
        <w:numPr>
          <w:ilvl w:val="0"/>
          <w:numId w:val="15"/>
        </w:numPr>
        <w:tabs>
          <w:tab w:val="left" w:pos="142"/>
        </w:tabs>
        <w:ind w:left="142" w:hanging="142"/>
        <w:jc w:val="both"/>
        <w:rPr>
          <w:rFonts w:ascii="Calibri" w:hAnsi="Calibri"/>
          <w:sz w:val="16"/>
          <w:szCs w:val="16"/>
        </w:rPr>
      </w:pPr>
      <w:r w:rsidRPr="00002858">
        <w:rPr>
          <w:rFonts w:ascii="Calibri" w:hAnsi="Calibri"/>
          <w:sz w:val="16"/>
          <w:szCs w:val="16"/>
          <w:lang w:val="en-US"/>
        </w:rPr>
        <w:t xml:space="preserve">HEDREEN, Guy. 2015. </w:t>
      </w:r>
      <w:r w:rsidRPr="00002858">
        <w:rPr>
          <w:rFonts w:ascii="Calibri" w:hAnsi="Calibri"/>
          <w:i/>
          <w:sz w:val="16"/>
          <w:szCs w:val="16"/>
          <w:lang w:val="en-US"/>
        </w:rPr>
        <w:t>The Image of the Artist in Archaic and Classical Greece: Art, Poetry, and Subjectivity</w:t>
      </w:r>
      <w:r w:rsidRPr="00002858">
        <w:rPr>
          <w:rFonts w:ascii="Calibri" w:hAnsi="Calibri"/>
          <w:sz w:val="16"/>
          <w:szCs w:val="16"/>
          <w:lang w:val="en-US"/>
        </w:rPr>
        <w:t>. Cambridge University Press</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lang w:val="en-US"/>
        </w:rPr>
      </w:pPr>
      <w:r w:rsidRPr="00002858">
        <w:rPr>
          <w:rFonts w:ascii="Calibri" w:hAnsi="Calibri"/>
          <w:noProof/>
          <w:sz w:val="16"/>
          <w:szCs w:val="16"/>
          <w:lang w:val="en-GB"/>
        </w:rPr>
        <w:t xml:space="preserve">HERBERT, Tony, HUGGINS, Kathryn. 1995. </w:t>
      </w:r>
      <w:r w:rsidRPr="00002858">
        <w:rPr>
          <w:rFonts w:ascii="Calibri" w:hAnsi="Calibri"/>
          <w:i/>
          <w:noProof/>
          <w:sz w:val="16"/>
          <w:szCs w:val="16"/>
          <w:lang w:val="en-GB"/>
        </w:rPr>
        <w:t>The Decorative Tile in Architecture and Interiors</w:t>
      </w:r>
      <w:r w:rsidRPr="00002858">
        <w:rPr>
          <w:rFonts w:ascii="Calibri" w:hAnsi="Calibri"/>
          <w:noProof/>
          <w:sz w:val="16"/>
          <w:szCs w:val="16"/>
          <w:lang w:val="en-GB"/>
        </w:rPr>
        <w:t xml:space="preserve">. </w:t>
      </w:r>
      <w:r w:rsidRPr="00002858">
        <w:rPr>
          <w:rFonts w:ascii="Calibri" w:hAnsi="Calibri"/>
          <w:noProof/>
          <w:sz w:val="16"/>
          <w:szCs w:val="16"/>
          <w:lang w:val="en-US"/>
        </w:rPr>
        <w:t xml:space="preserve">London: Phaidon Press. </w:t>
      </w:r>
    </w:p>
    <w:p w:rsidR="00FB5A8B" w:rsidRPr="00002858" w:rsidRDefault="00FB5A8B" w:rsidP="00604AD2">
      <w:pPr>
        <w:pStyle w:val="Prrafodelista"/>
        <w:numPr>
          <w:ilvl w:val="0"/>
          <w:numId w:val="19"/>
        </w:numPr>
        <w:ind w:left="142" w:hanging="142"/>
        <w:contextualSpacing/>
        <w:jc w:val="both"/>
        <w:rPr>
          <w:rFonts w:ascii="Calibri" w:hAnsi="Calibri"/>
          <w:sz w:val="16"/>
          <w:szCs w:val="16"/>
          <w:lang w:val="en-GB"/>
        </w:rPr>
      </w:pPr>
      <w:r w:rsidRPr="00002858">
        <w:rPr>
          <w:rFonts w:ascii="Calibri" w:hAnsi="Calibri"/>
          <w:noProof/>
          <w:sz w:val="16"/>
          <w:szCs w:val="16"/>
          <w:lang w:val="en-US"/>
        </w:rPr>
        <w:t xml:space="preserve">JONES, Owen. 1856. </w:t>
      </w:r>
      <w:r w:rsidRPr="00002858">
        <w:rPr>
          <w:rFonts w:ascii="Calibri" w:hAnsi="Calibri"/>
          <w:i/>
          <w:noProof/>
          <w:sz w:val="16"/>
          <w:szCs w:val="16"/>
          <w:lang w:val="en-GB"/>
        </w:rPr>
        <w:t xml:space="preserve">The Grammar of Ornament. </w:t>
      </w:r>
      <w:r w:rsidRPr="00002858">
        <w:rPr>
          <w:rFonts w:ascii="Calibri" w:hAnsi="Calibri"/>
          <w:noProof/>
          <w:sz w:val="16"/>
          <w:szCs w:val="16"/>
          <w:lang w:val="en-GB"/>
        </w:rPr>
        <w:t>London: Day and Son.</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lang w:val="en-GB"/>
        </w:rPr>
      </w:pPr>
      <w:r w:rsidRPr="00002858">
        <w:rPr>
          <w:rFonts w:ascii="Calibri" w:hAnsi="Calibri"/>
          <w:noProof/>
          <w:sz w:val="16"/>
          <w:szCs w:val="16"/>
          <w:lang w:val="en-GB"/>
        </w:rPr>
        <w:t xml:space="preserve">KARLSON, Norman. 1998. </w:t>
      </w:r>
      <w:r w:rsidRPr="00002858">
        <w:rPr>
          <w:rFonts w:ascii="Calibri" w:hAnsi="Calibri"/>
          <w:i/>
          <w:noProof/>
          <w:sz w:val="16"/>
          <w:szCs w:val="16"/>
          <w:lang w:val="en-GB"/>
        </w:rPr>
        <w:t>American Art Tile: 1876-1941</w:t>
      </w:r>
      <w:r w:rsidRPr="00002858">
        <w:rPr>
          <w:rFonts w:ascii="Calibri" w:hAnsi="Calibri"/>
          <w:noProof/>
          <w:sz w:val="16"/>
          <w:szCs w:val="16"/>
          <w:lang w:val="en-GB"/>
        </w:rPr>
        <w:t>.</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lang w:val="en-GB"/>
        </w:rPr>
      </w:pPr>
      <w:r w:rsidRPr="00002858">
        <w:rPr>
          <w:rFonts w:ascii="Calibri" w:hAnsi="Calibri"/>
          <w:noProof/>
          <w:sz w:val="16"/>
          <w:szCs w:val="16"/>
          <w:lang w:val="en-GB"/>
        </w:rPr>
        <w:t xml:space="preserve">KARMASON, Marilyn G., STACKE, Joan B. 1989. </w:t>
      </w:r>
      <w:r w:rsidRPr="00002858">
        <w:rPr>
          <w:rFonts w:ascii="Calibri" w:hAnsi="Calibri"/>
          <w:i/>
          <w:noProof/>
          <w:sz w:val="16"/>
          <w:szCs w:val="16"/>
          <w:lang w:val="en-GB"/>
        </w:rPr>
        <w:t xml:space="preserve">Majolica. A complete history and Illustrated Survey. </w:t>
      </w:r>
      <w:r w:rsidRPr="00002858">
        <w:rPr>
          <w:rFonts w:ascii="Calibri" w:hAnsi="Calibri"/>
          <w:noProof/>
          <w:sz w:val="16"/>
          <w:szCs w:val="16"/>
          <w:lang w:val="en-GB"/>
        </w:rPr>
        <w:t>New York: Harry N. Abrams.</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lang w:val="en-GB"/>
        </w:rPr>
      </w:pPr>
      <w:r w:rsidRPr="00002858">
        <w:rPr>
          <w:rFonts w:ascii="Calibri" w:hAnsi="Calibri"/>
          <w:noProof/>
          <w:sz w:val="16"/>
          <w:szCs w:val="16"/>
          <w:lang w:val="en-GB"/>
        </w:rPr>
        <w:t xml:space="preserve">KARSHAN, Donald. 1991. </w:t>
      </w:r>
      <w:r w:rsidRPr="00002858">
        <w:rPr>
          <w:rFonts w:ascii="Calibri" w:hAnsi="Calibri"/>
          <w:i/>
          <w:noProof/>
          <w:sz w:val="16"/>
          <w:szCs w:val="16"/>
          <w:lang w:val="en-GB"/>
        </w:rPr>
        <w:t xml:space="preserve">The Splendor of American Ceramic Art, 1882-1952. </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sz w:val="16"/>
          <w:szCs w:val="16"/>
          <w:lang w:val="en-US"/>
        </w:rPr>
        <w:t>KISLO, Nina, VILLAVERDE, Vilma. 2008. “Museo Naci</w:t>
      </w:r>
      <w:proofErr w:type="spellStart"/>
      <w:r w:rsidRPr="00002858">
        <w:rPr>
          <w:rFonts w:ascii="Calibri" w:hAnsi="Calibri"/>
          <w:sz w:val="16"/>
          <w:szCs w:val="16"/>
        </w:rPr>
        <w:t>onal</w:t>
      </w:r>
      <w:proofErr w:type="spellEnd"/>
      <w:r w:rsidRPr="00002858">
        <w:rPr>
          <w:rFonts w:ascii="Calibri" w:hAnsi="Calibri"/>
          <w:sz w:val="16"/>
          <w:szCs w:val="16"/>
        </w:rPr>
        <w:t xml:space="preserve"> e Internacional de Cerámica de Oberá”. [Primeras] </w:t>
      </w:r>
      <w:r w:rsidRPr="00002858">
        <w:rPr>
          <w:rFonts w:ascii="Calibri" w:hAnsi="Calibri"/>
          <w:i/>
          <w:sz w:val="16"/>
          <w:szCs w:val="16"/>
        </w:rPr>
        <w:t>Jornadas de Investigación “APOAVA”</w:t>
      </w:r>
      <w:r w:rsidRPr="00002858">
        <w:rPr>
          <w:rFonts w:ascii="Calibri" w:hAnsi="Calibri"/>
          <w:sz w:val="16"/>
          <w:szCs w:val="16"/>
        </w:rPr>
        <w:t xml:space="preserve">. Oberá: Universidad Nacional de </w:t>
      </w:r>
      <w:proofErr w:type="spellStart"/>
      <w:r w:rsidRPr="00002858">
        <w:rPr>
          <w:rFonts w:ascii="Calibri" w:hAnsi="Calibri"/>
          <w:sz w:val="16"/>
          <w:szCs w:val="16"/>
        </w:rPr>
        <w:t>Mísiones</w:t>
      </w:r>
      <w:proofErr w:type="spellEnd"/>
      <w:r w:rsidRPr="00002858">
        <w:rPr>
          <w:rFonts w:ascii="Calibri" w:hAnsi="Calibri"/>
          <w:sz w:val="16"/>
          <w:szCs w:val="16"/>
        </w:rPr>
        <w:t xml:space="preserve">. </w:t>
      </w:r>
      <w:hyperlink r:id="rId27" w:history="1">
        <w:r w:rsidRPr="00002858">
          <w:rPr>
            <w:rStyle w:val="Hipervnculo"/>
            <w:rFonts w:ascii="Calibri" w:hAnsi="Calibri"/>
            <w:color w:val="auto"/>
            <w:sz w:val="16"/>
            <w:szCs w:val="16"/>
          </w:rPr>
          <w:t>http://www.artes.unam.edu.ar/blog/wp-content/uploads/2008/06/museo_nacional_e_internacional_de_ceramica.pdf</w:t>
        </w:r>
      </w:hyperlink>
      <w:r w:rsidRPr="00002858">
        <w:rPr>
          <w:rFonts w:ascii="Calibri" w:hAnsi="Calibri"/>
          <w:sz w:val="16"/>
          <w:szCs w:val="16"/>
        </w:rPr>
        <w:t xml:space="preserve"> </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sz w:val="16"/>
          <w:szCs w:val="16"/>
          <w:lang w:val="en-US"/>
        </w:rPr>
        <w:t xml:space="preserve">KNOPFLI, Hans. 1997. </w:t>
      </w:r>
      <w:r w:rsidRPr="00002858">
        <w:rPr>
          <w:rFonts w:ascii="Calibri" w:hAnsi="Calibri"/>
          <w:i/>
          <w:sz w:val="16"/>
          <w:szCs w:val="16"/>
          <w:lang w:val="en-US"/>
        </w:rPr>
        <w:t>Crafts and Technologies.</w:t>
      </w:r>
      <w:r w:rsidRPr="00002858">
        <w:rPr>
          <w:rFonts w:ascii="Calibri" w:hAnsi="Calibri"/>
          <w:sz w:val="16"/>
          <w:szCs w:val="16"/>
          <w:lang w:val="en-US"/>
        </w:rPr>
        <w:t xml:space="preserve"> </w:t>
      </w:r>
      <w:r w:rsidRPr="00002858">
        <w:rPr>
          <w:rFonts w:ascii="Calibri" w:hAnsi="Calibri"/>
          <w:sz w:val="16"/>
          <w:szCs w:val="16"/>
        </w:rPr>
        <w:t xml:space="preserve">London: British </w:t>
      </w:r>
      <w:proofErr w:type="spellStart"/>
      <w:r w:rsidRPr="00002858">
        <w:rPr>
          <w:rFonts w:ascii="Calibri" w:hAnsi="Calibri"/>
          <w:sz w:val="16"/>
          <w:szCs w:val="16"/>
        </w:rPr>
        <w:t>Museum</w:t>
      </w:r>
      <w:proofErr w:type="spellEnd"/>
      <w:r w:rsidRPr="00002858">
        <w:rPr>
          <w:rFonts w:ascii="Calibri" w:hAnsi="Calibri"/>
          <w:sz w:val="16"/>
          <w:szCs w:val="16"/>
        </w:rPr>
        <w:t xml:space="preserve"> </w:t>
      </w:r>
      <w:proofErr w:type="spellStart"/>
      <w:r w:rsidRPr="00002858">
        <w:rPr>
          <w:rFonts w:ascii="Calibri" w:hAnsi="Calibri"/>
          <w:sz w:val="16"/>
          <w:szCs w:val="16"/>
        </w:rPr>
        <w:t>Press</w:t>
      </w:r>
      <w:proofErr w:type="spellEnd"/>
      <w:r w:rsidRPr="00002858">
        <w:rPr>
          <w:rFonts w:ascii="Calibri" w:hAnsi="Calibri"/>
          <w:sz w:val="16"/>
          <w:szCs w:val="16"/>
        </w:rPr>
        <w:t xml:space="preserve">. </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sz w:val="16"/>
          <w:szCs w:val="16"/>
        </w:rPr>
        <w:t>KUSCH, María Florencia. 1990. “El concepto de humanidad en la alfarer</w:t>
      </w:r>
      <w:r w:rsidRPr="00002858">
        <w:rPr>
          <w:rFonts w:ascii="Calibri" w:hAnsi="Calibri" w:cs="Calibri"/>
          <w:sz w:val="16"/>
          <w:szCs w:val="16"/>
        </w:rPr>
        <w:t>í</w:t>
      </w:r>
      <w:r w:rsidRPr="00002858">
        <w:rPr>
          <w:rFonts w:ascii="Calibri" w:hAnsi="Calibri"/>
          <w:sz w:val="16"/>
          <w:szCs w:val="16"/>
        </w:rPr>
        <w:t>a prehisp</w:t>
      </w:r>
      <w:r w:rsidRPr="00002858">
        <w:rPr>
          <w:rFonts w:ascii="Calibri" w:hAnsi="Calibri" w:cs="Calibri"/>
          <w:sz w:val="16"/>
          <w:szCs w:val="16"/>
        </w:rPr>
        <w:t>á</w:t>
      </w:r>
      <w:r w:rsidRPr="00002858">
        <w:rPr>
          <w:rFonts w:ascii="Calibri" w:hAnsi="Calibri"/>
          <w:sz w:val="16"/>
          <w:szCs w:val="16"/>
        </w:rPr>
        <w:t>nica del NOA</w:t>
      </w:r>
      <w:r w:rsidRPr="00002858">
        <w:rPr>
          <w:rFonts w:ascii="Calibri" w:hAnsi="Calibri" w:cs="Calibri"/>
          <w:sz w:val="16"/>
          <w:szCs w:val="16"/>
        </w:rPr>
        <w:t xml:space="preserve">”. </w:t>
      </w:r>
      <w:r w:rsidRPr="00002858">
        <w:rPr>
          <w:rFonts w:ascii="Calibri" w:hAnsi="Calibri"/>
          <w:i/>
          <w:sz w:val="16"/>
          <w:szCs w:val="16"/>
        </w:rPr>
        <w:t>Revista de Antropolog</w:t>
      </w:r>
      <w:r w:rsidRPr="00002858">
        <w:rPr>
          <w:rFonts w:ascii="Calibri" w:hAnsi="Calibri" w:cs="Calibri"/>
          <w:i/>
          <w:sz w:val="16"/>
          <w:szCs w:val="16"/>
        </w:rPr>
        <w:t>í</w:t>
      </w:r>
      <w:r w:rsidRPr="00002858">
        <w:rPr>
          <w:rFonts w:ascii="Calibri" w:hAnsi="Calibri"/>
          <w:i/>
          <w:sz w:val="16"/>
          <w:szCs w:val="16"/>
        </w:rPr>
        <w:t>a</w:t>
      </w:r>
      <w:r w:rsidRPr="00002858">
        <w:rPr>
          <w:rFonts w:ascii="Calibri" w:hAnsi="Calibri"/>
          <w:sz w:val="16"/>
          <w:szCs w:val="16"/>
        </w:rPr>
        <w:t xml:space="preserve"> (Buenos Aires). A</w:t>
      </w:r>
      <w:r w:rsidRPr="00002858">
        <w:rPr>
          <w:rFonts w:ascii="Calibri" w:hAnsi="Calibri" w:cs="Calibri"/>
          <w:sz w:val="16"/>
          <w:szCs w:val="16"/>
        </w:rPr>
        <w:t>ñ</w:t>
      </w:r>
      <w:r w:rsidRPr="00002858">
        <w:rPr>
          <w:rFonts w:ascii="Calibri" w:hAnsi="Calibri"/>
          <w:sz w:val="16"/>
          <w:szCs w:val="16"/>
        </w:rPr>
        <w:t>o V, N°9.</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sz w:val="16"/>
          <w:szCs w:val="16"/>
        </w:rPr>
        <w:t>KUSCH, María Florencia. 1991. “Forma, dise</w:t>
      </w:r>
      <w:r w:rsidRPr="00002858">
        <w:rPr>
          <w:rFonts w:ascii="Calibri" w:hAnsi="Calibri" w:cs="Calibri"/>
          <w:sz w:val="16"/>
          <w:szCs w:val="16"/>
        </w:rPr>
        <w:t>ñ</w:t>
      </w:r>
      <w:r w:rsidRPr="00002858">
        <w:rPr>
          <w:rFonts w:ascii="Calibri" w:hAnsi="Calibri"/>
          <w:sz w:val="16"/>
          <w:szCs w:val="16"/>
        </w:rPr>
        <w:t>o y figuraci</w:t>
      </w:r>
      <w:r w:rsidRPr="00002858">
        <w:rPr>
          <w:rFonts w:ascii="Calibri" w:hAnsi="Calibri" w:cs="Calibri"/>
          <w:sz w:val="16"/>
          <w:szCs w:val="16"/>
        </w:rPr>
        <w:t>ó</w:t>
      </w:r>
      <w:r w:rsidRPr="00002858">
        <w:rPr>
          <w:rFonts w:ascii="Calibri" w:hAnsi="Calibri"/>
          <w:sz w:val="16"/>
          <w:szCs w:val="16"/>
        </w:rPr>
        <w:t>n en la cer</w:t>
      </w:r>
      <w:r w:rsidRPr="00002858">
        <w:rPr>
          <w:rFonts w:ascii="Calibri" w:hAnsi="Calibri" w:cs="Calibri"/>
          <w:sz w:val="16"/>
          <w:szCs w:val="16"/>
        </w:rPr>
        <w:t>á</w:t>
      </w:r>
      <w:r w:rsidRPr="00002858">
        <w:rPr>
          <w:rFonts w:ascii="Calibri" w:hAnsi="Calibri"/>
          <w:sz w:val="16"/>
          <w:szCs w:val="16"/>
        </w:rPr>
        <w:t>mica pintada y grabada de la Aguada. El arte rupestre en la arqueolog</w:t>
      </w:r>
      <w:r w:rsidRPr="00002858">
        <w:rPr>
          <w:rFonts w:ascii="Calibri" w:hAnsi="Calibri" w:cs="Calibri"/>
          <w:sz w:val="16"/>
          <w:szCs w:val="16"/>
        </w:rPr>
        <w:t>í</w:t>
      </w:r>
      <w:r w:rsidRPr="00002858">
        <w:rPr>
          <w:rFonts w:ascii="Calibri" w:hAnsi="Calibri"/>
          <w:sz w:val="16"/>
          <w:szCs w:val="16"/>
        </w:rPr>
        <w:t xml:space="preserve">a”, en </w:t>
      </w:r>
      <w:r w:rsidRPr="00002858">
        <w:rPr>
          <w:rFonts w:ascii="Calibri" w:hAnsi="Calibri"/>
          <w:i/>
          <w:sz w:val="16"/>
          <w:szCs w:val="16"/>
        </w:rPr>
        <w:t xml:space="preserve">Encuentro </w:t>
      </w:r>
      <w:r w:rsidRPr="00002858">
        <w:rPr>
          <w:rFonts w:ascii="Calibri" w:hAnsi="Calibri"/>
          <w:sz w:val="16"/>
          <w:szCs w:val="16"/>
        </w:rPr>
        <w:t>“El arte rupestre en la arqueolog</w:t>
      </w:r>
      <w:r w:rsidRPr="00002858">
        <w:rPr>
          <w:rFonts w:ascii="Calibri" w:hAnsi="Calibri" w:cs="Calibri"/>
          <w:sz w:val="16"/>
          <w:szCs w:val="16"/>
        </w:rPr>
        <w:t>í</w:t>
      </w:r>
      <w:r w:rsidRPr="00002858">
        <w:rPr>
          <w:rFonts w:ascii="Calibri" w:hAnsi="Calibri"/>
          <w:sz w:val="16"/>
          <w:szCs w:val="16"/>
        </w:rPr>
        <w:t>a contempor</w:t>
      </w:r>
      <w:r w:rsidRPr="00002858">
        <w:rPr>
          <w:rFonts w:ascii="Calibri" w:hAnsi="Calibri" w:cs="Calibri"/>
          <w:sz w:val="16"/>
          <w:szCs w:val="16"/>
        </w:rPr>
        <w:t>á</w:t>
      </w:r>
      <w:r w:rsidRPr="00002858">
        <w:rPr>
          <w:rFonts w:ascii="Calibri" w:hAnsi="Calibri"/>
          <w:sz w:val="16"/>
          <w:szCs w:val="16"/>
        </w:rPr>
        <w:t>nea. Bs. As.</w:t>
      </w:r>
    </w:p>
    <w:p w:rsidR="00FB5A8B" w:rsidRPr="00002858" w:rsidRDefault="00FB5A8B" w:rsidP="00FB5A8B">
      <w:pPr>
        <w:pStyle w:val="Prrafodelista"/>
        <w:numPr>
          <w:ilvl w:val="0"/>
          <w:numId w:val="15"/>
        </w:numPr>
        <w:ind w:left="142" w:hanging="142"/>
        <w:jc w:val="both"/>
        <w:rPr>
          <w:rFonts w:ascii="Calibri" w:hAnsi="Calibri"/>
          <w:noProof/>
          <w:sz w:val="16"/>
          <w:szCs w:val="16"/>
        </w:rPr>
      </w:pPr>
      <w:r w:rsidRPr="00002858">
        <w:rPr>
          <w:rFonts w:ascii="Calibri" w:hAnsi="Calibri"/>
          <w:noProof/>
          <w:sz w:val="16"/>
          <w:szCs w:val="16"/>
        </w:rPr>
        <w:t xml:space="preserve">LE PLATT, Luciana Jacqueline. 1995. </w:t>
      </w:r>
      <w:r w:rsidRPr="00002858">
        <w:rPr>
          <w:rFonts w:ascii="Calibri" w:hAnsi="Calibri"/>
          <w:i/>
          <w:noProof/>
          <w:sz w:val="16"/>
          <w:szCs w:val="16"/>
        </w:rPr>
        <w:t>Listado para el Análisis Morfológico de un Objeto</w:t>
      </w:r>
      <w:r w:rsidRPr="00002858">
        <w:rPr>
          <w:rFonts w:ascii="Calibri" w:hAnsi="Calibri"/>
          <w:noProof/>
          <w:sz w:val="16"/>
          <w:szCs w:val="16"/>
        </w:rPr>
        <w:t>. Buenos Aires: UBA, FADU, Departamento de Diseño Industrial, Cátedra de Historia I.</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rPr>
      </w:pPr>
      <w:r w:rsidRPr="00002858">
        <w:rPr>
          <w:rFonts w:ascii="Calibri" w:hAnsi="Calibri"/>
          <w:noProof/>
          <w:sz w:val="16"/>
          <w:szCs w:val="16"/>
          <w:lang w:val="en-US"/>
        </w:rPr>
        <w:t>LEACH, Bernard Howell.</w:t>
      </w:r>
      <w:r w:rsidRPr="00002858">
        <w:rPr>
          <w:rFonts w:ascii="Calibri" w:hAnsi="Calibri"/>
          <w:i/>
          <w:noProof/>
          <w:sz w:val="16"/>
          <w:szCs w:val="16"/>
          <w:lang w:val="en-US"/>
        </w:rPr>
        <w:t xml:space="preserve"> </w:t>
      </w:r>
      <w:r w:rsidRPr="00002858">
        <w:rPr>
          <w:rFonts w:ascii="Calibri" w:hAnsi="Calibri"/>
          <w:noProof/>
          <w:sz w:val="16"/>
          <w:szCs w:val="16"/>
          <w:lang w:val="en-US"/>
        </w:rPr>
        <w:t xml:space="preserve">1981. </w:t>
      </w:r>
      <w:r w:rsidRPr="00002858">
        <w:rPr>
          <w:rFonts w:ascii="Calibri" w:hAnsi="Calibri"/>
          <w:i/>
          <w:noProof/>
          <w:sz w:val="16"/>
          <w:szCs w:val="16"/>
          <w:lang w:val="en-US"/>
        </w:rPr>
        <w:t xml:space="preserve">Manual del Ceramista. </w:t>
      </w:r>
      <w:r w:rsidRPr="00002858">
        <w:rPr>
          <w:rFonts w:ascii="Calibri" w:hAnsi="Calibri"/>
          <w:noProof/>
          <w:sz w:val="16"/>
          <w:szCs w:val="16"/>
        </w:rPr>
        <w:t>Barcelona: Blume.</w:t>
      </w:r>
    </w:p>
    <w:p w:rsidR="00FB5A8B" w:rsidRPr="00002858" w:rsidRDefault="00FB5A8B" w:rsidP="00604AD2">
      <w:pPr>
        <w:numPr>
          <w:ilvl w:val="0"/>
          <w:numId w:val="19"/>
        </w:numPr>
        <w:ind w:left="142" w:hanging="142"/>
        <w:jc w:val="both"/>
        <w:rPr>
          <w:rFonts w:ascii="Calibri" w:hAnsi="Calibri"/>
          <w:sz w:val="16"/>
          <w:szCs w:val="16"/>
          <w:lang w:val="en-US"/>
        </w:rPr>
      </w:pPr>
      <w:r w:rsidRPr="00002858">
        <w:rPr>
          <w:rFonts w:ascii="Calibri" w:hAnsi="Calibri"/>
          <w:sz w:val="16"/>
          <w:szCs w:val="16"/>
          <w:lang w:val="en-US"/>
        </w:rPr>
        <w:t xml:space="preserve">LEIDY, Denise </w:t>
      </w:r>
      <w:proofErr w:type="spellStart"/>
      <w:r w:rsidRPr="00002858">
        <w:rPr>
          <w:rFonts w:ascii="Calibri" w:hAnsi="Calibri"/>
          <w:sz w:val="16"/>
          <w:szCs w:val="16"/>
          <w:lang w:val="en-US"/>
        </w:rPr>
        <w:t>Patry</w:t>
      </w:r>
      <w:proofErr w:type="spellEnd"/>
      <w:r w:rsidRPr="00002858">
        <w:rPr>
          <w:rFonts w:ascii="Calibri" w:hAnsi="Calibri"/>
          <w:sz w:val="16"/>
          <w:szCs w:val="16"/>
          <w:lang w:val="en-US"/>
        </w:rPr>
        <w:t xml:space="preserve">. 2015. </w:t>
      </w:r>
      <w:r w:rsidRPr="00002858">
        <w:rPr>
          <w:rFonts w:ascii="Calibri" w:hAnsi="Calibri"/>
          <w:i/>
          <w:sz w:val="16"/>
          <w:szCs w:val="16"/>
          <w:lang w:val="en-US"/>
        </w:rPr>
        <w:t>How to Read Chinese Ceramics</w:t>
      </w:r>
      <w:r w:rsidRPr="00002858">
        <w:rPr>
          <w:rFonts w:ascii="Calibri" w:hAnsi="Calibri"/>
          <w:sz w:val="16"/>
          <w:szCs w:val="16"/>
          <w:lang w:val="en-US"/>
        </w:rPr>
        <w:t>. New York: The Metropolitan Museum of Art.</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sz w:val="16"/>
          <w:szCs w:val="16"/>
        </w:rPr>
        <w:t xml:space="preserve">LETCHMAN, H. 1988. "Reflexiones sobre la Metalurgia de América". </w:t>
      </w:r>
      <w:r w:rsidRPr="00002858">
        <w:rPr>
          <w:rFonts w:ascii="Calibri" w:hAnsi="Calibri"/>
          <w:i/>
          <w:sz w:val="16"/>
          <w:szCs w:val="16"/>
        </w:rPr>
        <w:t>Arqueología de las Américas. XLV Congreso Internacional de Americanistas.</w:t>
      </w:r>
      <w:r w:rsidRPr="00002858">
        <w:rPr>
          <w:rFonts w:ascii="Calibri" w:hAnsi="Calibri"/>
          <w:sz w:val="16"/>
          <w:szCs w:val="16"/>
        </w:rPr>
        <w:t xml:space="preserve"> Bogotá.</w:t>
      </w:r>
    </w:p>
    <w:p w:rsidR="00FB5A8B" w:rsidRPr="00002858" w:rsidRDefault="00FB5A8B" w:rsidP="00604AD2">
      <w:pPr>
        <w:numPr>
          <w:ilvl w:val="0"/>
          <w:numId w:val="19"/>
        </w:numPr>
        <w:ind w:left="142" w:hanging="142"/>
        <w:jc w:val="both"/>
        <w:rPr>
          <w:rFonts w:ascii="Calibri" w:hAnsi="Calibri"/>
          <w:sz w:val="16"/>
          <w:szCs w:val="16"/>
          <w:lang w:val="en-US"/>
        </w:rPr>
      </w:pPr>
      <w:r w:rsidRPr="00002858">
        <w:rPr>
          <w:rFonts w:ascii="Calibri" w:hAnsi="Calibri"/>
          <w:sz w:val="16"/>
          <w:szCs w:val="16"/>
          <w:lang w:val="en-US"/>
        </w:rPr>
        <w:t xml:space="preserve">LIGHTFOOT, Christopher, BULJEVIC, </w:t>
      </w:r>
      <w:proofErr w:type="spellStart"/>
      <w:r w:rsidRPr="00002858">
        <w:rPr>
          <w:rFonts w:ascii="Calibri" w:hAnsi="Calibri"/>
          <w:sz w:val="16"/>
          <w:szCs w:val="16"/>
          <w:lang w:val="en-US"/>
        </w:rPr>
        <w:t>Zrinka</w:t>
      </w:r>
      <w:proofErr w:type="spellEnd"/>
      <w:r w:rsidRPr="00002858">
        <w:rPr>
          <w:rFonts w:ascii="Calibri" w:hAnsi="Calibri"/>
          <w:sz w:val="16"/>
          <w:szCs w:val="16"/>
          <w:lang w:val="en-US"/>
        </w:rPr>
        <w:t xml:space="preserve">, ISRAELI, Yael. 2015. </w:t>
      </w:r>
      <w:proofErr w:type="spellStart"/>
      <w:r w:rsidRPr="00002858">
        <w:rPr>
          <w:rFonts w:ascii="Calibri" w:hAnsi="Calibri"/>
          <w:i/>
          <w:sz w:val="16"/>
          <w:szCs w:val="16"/>
          <w:lang w:val="en-US"/>
        </w:rPr>
        <w:t>Ennion</w:t>
      </w:r>
      <w:proofErr w:type="spellEnd"/>
      <w:r w:rsidRPr="00002858">
        <w:rPr>
          <w:rFonts w:ascii="Calibri" w:hAnsi="Calibri"/>
          <w:i/>
          <w:sz w:val="16"/>
          <w:szCs w:val="16"/>
          <w:lang w:val="en-US"/>
        </w:rPr>
        <w:t>: Master of Roman Glass</w:t>
      </w:r>
      <w:r w:rsidRPr="00002858">
        <w:rPr>
          <w:rFonts w:ascii="Calibri" w:hAnsi="Calibri"/>
          <w:sz w:val="16"/>
          <w:szCs w:val="16"/>
          <w:lang w:val="en-US"/>
        </w:rPr>
        <w:t>. New York: The Metropolitan Museum of Art.</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sz w:val="16"/>
          <w:szCs w:val="16"/>
        </w:rPr>
        <w:t xml:space="preserve">LING, Roger. 1998. </w:t>
      </w:r>
      <w:proofErr w:type="spellStart"/>
      <w:r w:rsidRPr="00002858">
        <w:rPr>
          <w:rFonts w:ascii="Calibri" w:hAnsi="Calibri"/>
          <w:i/>
          <w:sz w:val="16"/>
          <w:szCs w:val="16"/>
        </w:rPr>
        <w:t>Ancient</w:t>
      </w:r>
      <w:proofErr w:type="spellEnd"/>
      <w:r w:rsidRPr="00002858">
        <w:rPr>
          <w:rFonts w:ascii="Calibri" w:hAnsi="Calibri"/>
          <w:i/>
          <w:sz w:val="16"/>
          <w:szCs w:val="16"/>
        </w:rPr>
        <w:t xml:space="preserve"> </w:t>
      </w:r>
      <w:proofErr w:type="spellStart"/>
      <w:r w:rsidRPr="00002858">
        <w:rPr>
          <w:rFonts w:ascii="Calibri" w:hAnsi="Calibri"/>
          <w:i/>
          <w:sz w:val="16"/>
          <w:szCs w:val="16"/>
        </w:rPr>
        <w:t>Mosaics</w:t>
      </w:r>
      <w:proofErr w:type="spellEnd"/>
      <w:r w:rsidRPr="00002858">
        <w:rPr>
          <w:rFonts w:ascii="Calibri" w:hAnsi="Calibri"/>
          <w:i/>
          <w:sz w:val="16"/>
          <w:szCs w:val="16"/>
        </w:rPr>
        <w:t xml:space="preserve">. </w:t>
      </w:r>
      <w:r w:rsidRPr="00002858">
        <w:rPr>
          <w:rFonts w:ascii="Calibri" w:hAnsi="Calibri"/>
          <w:sz w:val="16"/>
          <w:szCs w:val="16"/>
        </w:rPr>
        <w:t xml:space="preserve">London: British </w:t>
      </w:r>
      <w:proofErr w:type="spellStart"/>
      <w:r w:rsidRPr="00002858">
        <w:rPr>
          <w:rFonts w:ascii="Calibri" w:hAnsi="Calibri"/>
          <w:sz w:val="16"/>
          <w:szCs w:val="16"/>
        </w:rPr>
        <w:t>Museum</w:t>
      </w:r>
      <w:proofErr w:type="spellEnd"/>
      <w:r w:rsidRPr="00002858">
        <w:rPr>
          <w:rFonts w:ascii="Calibri" w:hAnsi="Calibri"/>
          <w:sz w:val="16"/>
          <w:szCs w:val="16"/>
        </w:rPr>
        <w:t xml:space="preserve"> </w:t>
      </w:r>
      <w:proofErr w:type="spellStart"/>
      <w:r w:rsidRPr="00002858">
        <w:rPr>
          <w:rFonts w:ascii="Calibri" w:hAnsi="Calibri"/>
          <w:sz w:val="16"/>
          <w:szCs w:val="16"/>
        </w:rPr>
        <w:t>Press</w:t>
      </w:r>
      <w:proofErr w:type="spellEnd"/>
      <w:r w:rsidRPr="00002858">
        <w:rPr>
          <w:rFonts w:ascii="Calibri" w:hAnsi="Calibri"/>
          <w:sz w:val="16"/>
          <w:szCs w:val="16"/>
        </w:rPr>
        <w:t>.</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rPr>
      </w:pPr>
      <w:r w:rsidRPr="00002858">
        <w:rPr>
          <w:rFonts w:ascii="Calibri" w:hAnsi="Calibri"/>
          <w:noProof/>
          <w:sz w:val="16"/>
          <w:szCs w:val="16"/>
        </w:rPr>
        <w:t xml:space="preserve">LUMBRERAS, L. 1987. </w:t>
      </w:r>
      <w:r w:rsidRPr="00002858">
        <w:rPr>
          <w:rFonts w:ascii="Calibri" w:hAnsi="Calibri"/>
          <w:i/>
          <w:noProof/>
          <w:sz w:val="16"/>
          <w:szCs w:val="16"/>
        </w:rPr>
        <w:t>Examen y Clasificación de la Cerámica.</w:t>
      </w:r>
      <w:r w:rsidRPr="00002858">
        <w:rPr>
          <w:rFonts w:ascii="Calibri" w:hAnsi="Calibri"/>
          <w:noProof/>
          <w:sz w:val="16"/>
          <w:szCs w:val="16"/>
        </w:rPr>
        <w:t xml:space="preserve"> S.l.: Gaceta Andina.</w:t>
      </w:r>
    </w:p>
    <w:p w:rsidR="00FB5A8B" w:rsidRPr="00002858" w:rsidRDefault="00FB5A8B" w:rsidP="00604AD2">
      <w:pPr>
        <w:numPr>
          <w:ilvl w:val="0"/>
          <w:numId w:val="19"/>
        </w:numPr>
        <w:ind w:left="142" w:hanging="142"/>
        <w:jc w:val="both"/>
        <w:rPr>
          <w:rFonts w:ascii="Calibri" w:hAnsi="Calibri"/>
          <w:sz w:val="16"/>
          <w:szCs w:val="16"/>
          <w:lang w:val="en-US"/>
        </w:rPr>
      </w:pPr>
      <w:r w:rsidRPr="00002858">
        <w:rPr>
          <w:rFonts w:ascii="Calibri" w:hAnsi="Calibri"/>
          <w:sz w:val="16"/>
          <w:szCs w:val="16"/>
          <w:lang w:val="en-US"/>
        </w:rPr>
        <w:t xml:space="preserve">LYNN, Martha Drexler. 2015. </w:t>
      </w:r>
      <w:r w:rsidRPr="00002858">
        <w:rPr>
          <w:rFonts w:ascii="Calibri" w:hAnsi="Calibri"/>
          <w:i/>
          <w:sz w:val="16"/>
          <w:szCs w:val="16"/>
          <w:lang w:val="en-US"/>
        </w:rPr>
        <w:t>American Studio Ceramics: Innovation and Identity, 1940 to 1979</w:t>
      </w:r>
      <w:r w:rsidRPr="00002858">
        <w:rPr>
          <w:rFonts w:ascii="Calibri" w:hAnsi="Calibri"/>
          <w:sz w:val="16"/>
          <w:szCs w:val="16"/>
          <w:lang w:val="en-US"/>
        </w:rPr>
        <w:t>. New Haven (CT): Yale University Press.</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rPr>
      </w:pPr>
      <w:proofErr w:type="gramStart"/>
      <w:r w:rsidRPr="00002858">
        <w:rPr>
          <w:rFonts w:ascii="Calibri" w:hAnsi="Calibri"/>
          <w:sz w:val="16"/>
          <w:szCs w:val="16"/>
        </w:rPr>
        <w:t>M[</w:t>
      </w:r>
      <w:proofErr w:type="gramEnd"/>
      <w:r w:rsidRPr="00002858">
        <w:rPr>
          <w:rFonts w:ascii="Calibri" w:hAnsi="Calibri"/>
          <w:sz w:val="16"/>
          <w:szCs w:val="16"/>
        </w:rPr>
        <w:t>ILLÁN DE] P[ALAVECINO], M[</w:t>
      </w:r>
      <w:proofErr w:type="spellStart"/>
      <w:r w:rsidRPr="00002858">
        <w:rPr>
          <w:rFonts w:ascii="Calibri" w:hAnsi="Calibri"/>
          <w:sz w:val="16"/>
          <w:szCs w:val="16"/>
        </w:rPr>
        <w:t>aría</w:t>
      </w:r>
      <w:proofErr w:type="spellEnd"/>
      <w:r w:rsidRPr="00002858">
        <w:rPr>
          <w:rFonts w:ascii="Calibri" w:hAnsi="Calibri"/>
          <w:sz w:val="16"/>
          <w:szCs w:val="16"/>
        </w:rPr>
        <w:t>] D[</w:t>
      </w:r>
      <w:proofErr w:type="spellStart"/>
      <w:r w:rsidRPr="00002858">
        <w:rPr>
          <w:rFonts w:ascii="Calibri" w:hAnsi="Calibri"/>
          <w:sz w:val="16"/>
          <w:szCs w:val="16"/>
        </w:rPr>
        <w:t>elia</w:t>
      </w:r>
      <w:proofErr w:type="spellEnd"/>
      <w:r w:rsidRPr="00002858">
        <w:rPr>
          <w:rFonts w:ascii="Calibri" w:hAnsi="Calibri"/>
          <w:sz w:val="16"/>
          <w:szCs w:val="16"/>
        </w:rPr>
        <w:t xml:space="preserve">]. 1966. "Platería Araucana de la Pampa Bonaerense". </w:t>
      </w:r>
      <w:r w:rsidRPr="00002858">
        <w:rPr>
          <w:rFonts w:ascii="Calibri" w:hAnsi="Calibri"/>
          <w:i/>
          <w:sz w:val="16"/>
          <w:szCs w:val="16"/>
        </w:rPr>
        <w:t xml:space="preserve">Etnia </w:t>
      </w:r>
      <w:r w:rsidRPr="00002858">
        <w:rPr>
          <w:rFonts w:ascii="Calibri" w:hAnsi="Calibri"/>
          <w:sz w:val="16"/>
          <w:szCs w:val="16"/>
        </w:rPr>
        <w:t>(Buenos Aires). Nº 4.</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lang w:val="en-GB"/>
        </w:rPr>
      </w:pPr>
      <w:r w:rsidRPr="00002858">
        <w:rPr>
          <w:rFonts w:ascii="Calibri" w:hAnsi="Calibri"/>
          <w:noProof/>
          <w:sz w:val="16"/>
          <w:szCs w:val="16"/>
          <w:lang w:val="en-GB"/>
        </w:rPr>
        <w:t xml:space="preserve">MACFARLANE, Alan, MARTIN, Gerry. 2002. </w:t>
      </w:r>
      <w:r w:rsidRPr="00002858">
        <w:rPr>
          <w:rFonts w:ascii="Calibri" w:hAnsi="Calibri"/>
          <w:i/>
          <w:noProof/>
          <w:sz w:val="16"/>
          <w:szCs w:val="16"/>
          <w:lang w:val="en-GB"/>
        </w:rPr>
        <w:t>Glass: A World History</w:t>
      </w:r>
      <w:r w:rsidRPr="00002858">
        <w:rPr>
          <w:rFonts w:ascii="Calibri" w:hAnsi="Calibri"/>
          <w:noProof/>
          <w:sz w:val="16"/>
          <w:szCs w:val="16"/>
          <w:lang w:val="en-GB"/>
        </w:rPr>
        <w:t>. Chicago: The University of Chicago Press.</w:t>
      </w:r>
    </w:p>
    <w:p w:rsidR="00FB5A8B" w:rsidRPr="00002858" w:rsidRDefault="00FB5A8B" w:rsidP="00604AD2">
      <w:pPr>
        <w:pStyle w:val="Prrafodelista"/>
        <w:numPr>
          <w:ilvl w:val="0"/>
          <w:numId w:val="19"/>
        </w:numPr>
        <w:ind w:left="142" w:hanging="142"/>
        <w:contextualSpacing/>
        <w:jc w:val="both"/>
        <w:rPr>
          <w:rFonts w:ascii="Calibri" w:hAnsi="Calibri"/>
          <w:sz w:val="16"/>
          <w:szCs w:val="16"/>
          <w:lang w:val="fr-FR"/>
        </w:rPr>
      </w:pPr>
      <w:r w:rsidRPr="00002858">
        <w:rPr>
          <w:rFonts w:ascii="Calibri" w:hAnsi="Calibri"/>
          <w:sz w:val="16"/>
          <w:szCs w:val="16"/>
          <w:lang w:val="en-US"/>
        </w:rPr>
        <w:t xml:space="preserve">MANNERS, Errol. 1990. </w:t>
      </w:r>
      <w:r w:rsidRPr="00002858">
        <w:rPr>
          <w:rFonts w:ascii="Calibri" w:hAnsi="Calibri"/>
          <w:i/>
          <w:sz w:val="16"/>
          <w:szCs w:val="16"/>
          <w:lang w:val="en-US"/>
        </w:rPr>
        <w:t xml:space="preserve">Ceramics Source Book. </w:t>
      </w:r>
      <w:r w:rsidRPr="00002858">
        <w:rPr>
          <w:rFonts w:ascii="Calibri" w:hAnsi="Calibri"/>
          <w:sz w:val="16"/>
          <w:szCs w:val="16"/>
        </w:rPr>
        <w:t xml:space="preserve">New Jersey: </w:t>
      </w:r>
      <w:proofErr w:type="spellStart"/>
      <w:r w:rsidRPr="00002858">
        <w:rPr>
          <w:rFonts w:ascii="Calibri" w:hAnsi="Calibri"/>
          <w:sz w:val="16"/>
          <w:szCs w:val="16"/>
        </w:rPr>
        <w:t>Quarto</w:t>
      </w:r>
      <w:proofErr w:type="spellEnd"/>
      <w:r w:rsidRPr="00002858">
        <w:rPr>
          <w:rFonts w:ascii="Calibri" w:hAnsi="Calibri"/>
          <w:sz w:val="16"/>
          <w:szCs w:val="16"/>
        </w:rPr>
        <w:t xml:space="preserve"> Book. </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lang w:val="en-GB"/>
        </w:rPr>
      </w:pPr>
      <w:r w:rsidRPr="00002858">
        <w:rPr>
          <w:rFonts w:ascii="Calibri" w:hAnsi="Calibri"/>
          <w:noProof/>
          <w:sz w:val="16"/>
          <w:szCs w:val="16"/>
          <w:lang w:val="en-US"/>
        </w:rPr>
        <w:t xml:space="preserve">MANSFIELD, Janet. 1991. </w:t>
      </w:r>
      <w:r w:rsidRPr="00002858">
        <w:rPr>
          <w:rFonts w:ascii="Calibri" w:hAnsi="Calibri"/>
          <w:i/>
          <w:noProof/>
          <w:sz w:val="16"/>
          <w:szCs w:val="16"/>
          <w:lang w:val="en-US"/>
        </w:rPr>
        <w:t>Salt-glazed Ceramics</w:t>
      </w:r>
      <w:r w:rsidRPr="00002858">
        <w:rPr>
          <w:rFonts w:ascii="Calibri" w:hAnsi="Calibri"/>
          <w:noProof/>
          <w:sz w:val="16"/>
          <w:szCs w:val="16"/>
          <w:lang w:val="en-US"/>
        </w:rPr>
        <w:t>. Rosevil</w:t>
      </w:r>
      <w:r w:rsidRPr="00002858">
        <w:rPr>
          <w:rFonts w:ascii="Calibri" w:hAnsi="Calibri"/>
          <w:noProof/>
          <w:sz w:val="16"/>
          <w:szCs w:val="16"/>
          <w:lang w:val="en-GB"/>
        </w:rPr>
        <w:t xml:space="preserve">le East (Australia): Craftsman House. </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lang w:val="en-GB"/>
        </w:rPr>
      </w:pPr>
      <w:r w:rsidRPr="00002858">
        <w:rPr>
          <w:rFonts w:ascii="Calibri" w:hAnsi="Calibri"/>
          <w:noProof/>
          <w:sz w:val="16"/>
          <w:szCs w:val="16"/>
        </w:rPr>
        <w:t>MARTI, Febo.</w:t>
      </w:r>
      <w:r w:rsidRPr="00002858">
        <w:rPr>
          <w:rFonts w:ascii="Calibri" w:hAnsi="Calibri"/>
          <w:i/>
          <w:noProof/>
          <w:sz w:val="16"/>
          <w:szCs w:val="16"/>
        </w:rPr>
        <w:t xml:space="preserve"> </w:t>
      </w:r>
      <w:r w:rsidRPr="00002858">
        <w:rPr>
          <w:rFonts w:ascii="Calibri" w:hAnsi="Calibri"/>
          <w:noProof/>
          <w:sz w:val="16"/>
          <w:szCs w:val="16"/>
        </w:rPr>
        <w:t xml:space="preserve">1968. </w:t>
      </w:r>
      <w:r w:rsidRPr="00002858">
        <w:rPr>
          <w:rFonts w:ascii="Calibri" w:hAnsi="Calibri"/>
          <w:i/>
          <w:noProof/>
          <w:sz w:val="16"/>
          <w:szCs w:val="16"/>
        </w:rPr>
        <w:t>El Vitral</w:t>
      </w:r>
      <w:r w:rsidRPr="00002858">
        <w:rPr>
          <w:rFonts w:ascii="Calibri" w:hAnsi="Calibri"/>
          <w:noProof/>
          <w:sz w:val="16"/>
          <w:szCs w:val="16"/>
        </w:rPr>
        <w:t>. Buenos Aires: Centro Editor de América Latina.</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noProof/>
          <w:sz w:val="16"/>
          <w:szCs w:val="16"/>
        </w:rPr>
        <w:t xml:space="preserve">MARTÍNEZ CAVIRÓ, Balbina. 1991. </w:t>
      </w:r>
      <w:r w:rsidRPr="00002858">
        <w:rPr>
          <w:rFonts w:ascii="Calibri" w:hAnsi="Calibri"/>
          <w:i/>
          <w:sz w:val="16"/>
          <w:szCs w:val="16"/>
        </w:rPr>
        <w:t xml:space="preserve">Cerámica </w:t>
      </w:r>
      <w:proofErr w:type="gramStart"/>
      <w:r w:rsidRPr="00002858">
        <w:rPr>
          <w:rFonts w:ascii="Calibri" w:hAnsi="Calibri"/>
          <w:i/>
          <w:sz w:val="16"/>
          <w:szCs w:val="16"/>
        </w:rPr>
        <w:t>Hispano-Musulmana</w:t>
      </w:r>
      <w:proofErr w:type="gramEnd"/>
      <w:r w:rsidRPr="00002858">
        <w:rPr>
          <w:rFonts w:ascii="Calibri" w:hAnsi="Calibri"/>
          <w:i/>
          <w:sz w:val="16"/>
          <w:szCs w:val="16"/>
        </w:rPr>
        <w:t xml:space="preserve"> Andalusí y Mudéjar. </w:t>
      </w:r>
      <w:r w:rsidRPr="00002858">
        <w:rPr>
          <w:rFonts w:ascii="Calibri" w:hAnsi="Calibri"/>
          <w:sz w:val="16"/>
          <w:szCs w:val="16"/>
        </w:rPr>
        <w:t>Madrid: El Viso.</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lang w:val="en-GB"/>
        </w:rPr>
      </w:pPr>
      <w:r w:rsidRPr="00002858">
        <w:rPr>
          <w:rFonts w:ascii="Calibri" w:hAnsi="Calibri"/>
          <w:sz w:val="16"/>
          <w:szCs w:val="16"/>
        </w:rPr>
        <w:t xml:space="preserve">MATARRESE, Marina. 2013. "Dimensiones estéticas de la política artesanal en Formosa: el caso </w:t>
      </w:r>
      <w:proofErr w:type="gramStart"/>
      <w:r w:rsidRPr="00002858">
        <w:rPr>
          <w:rFonts w:ascii="Calibri" w:hAnsi="Calibri"/>
          <w:sz w:val="16"/>
          <w:szCs w:val="16"/>
        </w:rPr>
        <w:t>de los pilagá</w:t>
      </w:r>
      <w:proofErr w:type="gramEnd"/>
      <w:r w:rsidRPr="00002858">
        <w:rPr>
          <w:rFonts w:ascii="Calibri" w:hAnsi="Calibri"/>
          <w:sz w:val="16"/>
          <w:szCs w:val="16"/>
        </w:rPr>
        <w:t xml:space="preserve">." </w:t>
      </w:r>
      <w:r w:rsidRPr="00002858">
        <w:rPr>
          <w:rFonts w:ascii="Calibri" w:hAnsi="Calibri"/>
          <w:i/>
          <w:sz w:val="16"/>
          <w:szCs w:val="16"/>
        </w:rPr>
        <w:t>Claroscuro,</w:t>
      </w:r>
      <w:r w:rsidRPr="00002858">
        <w:rPr>
          <w:rFonts w:ascii="Calibri" w:hAnsi="Calibri"/>
          <w:sz w:val="16"/>
          <w:szCs w:val="16"/>
        </w:rPr>
        <w:t xml:space="preserve"> N° 11.</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lang w:val="en-GB"/>
        </w:rPr>
      </w:pPr>
      <w:r w:rsidRPr="00002858">
        <w:rPr>
          <w:rFonts w:ascii="Calibri" w:hAnsi="Calibri"/>
          <w:noProof/>
          <w:sz w:val="16"/>
          <w:szCs w:val="16"/>
          <w:lang w:val="en-GB"/>
        </w:rPr>
        <w:t>McCREADY, Karen, CLARK, Garth (colab.). 1995.</w:t>
      </w:r>
      <w:r w:rsidRPr="00002858">
        <w:rPr>
          <w:rFonts w:ascii="Calibri" w:hAnsi="Calibri"/>
          <w:i/>
          <w:noProof/>
          <w:sz w:val="16"/>
          <w:szCs w:val="16"/>
          <w:lang w:val="en-GB"/>
        </w:rPr>
        <w:t xml:space="preserve"> Art Déco and Modernist Ceramics</w:t>
      </w:r>
      <w:r w:rsidRPr="00002858">
        <w:rPr>
          <w:rFonts w:ascii="Calibri" w:hAnsi="Calibri"/>
          <w:noProof/>
          <w:sz w:val="16"/>
          <w:szCs w:val="16"/>
          <w:lang w:val="en-GB"/>
        </w:rPr>
        <w:t xml:space="preserve">. </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rPr>
      </w:pPr>
      <w:r w:rsidRPr="00002858">
        <w:rPr>
          <w:rFonts w:ascii="Calibri" w:hAnsi="Calibri"/>
          <w:sz w:val="16"/>
          <w:szCs w:val="16"/>
        </w:rPr>
        <w:t xml:space="preserve">MEGLIO, Ricardo. 1999. “Vitrales Medievales en el Año 2000”. </w:t>
      </w:r>
      <w:r w:rsidRPr="00002858">
        <w:rPr>
          <w:rFonts w:ascii="Calibri" w:hAnsi="Calibri"/>
          <w:i/>
          <w:sz w:val="16"/>
          <w:szCs w:val="16"/>
        </w:rPr>
        <w:t>Nueva Cerámica &amp; Vidrio.</w:t>
      </w:r>
      <w:r w:rsidRPr="00002858">
        <w:rPr>
          <w:rFonts w:ascii="Calibri" w:hAnsi="Calibri"/>
          <w:sz w:val="16"/>
          <w:szCs w:val="16"/>
        </w:rPr>
        <w:t xml:space="preserve"> (Buenos Aires).</w:t>
      </w:r>
      <w:r w:rsidRPr="00002858">
        <w:rPr>
          <w:rFonts w:ascii="Calibri" w:hAnsi="Calibri"/>
          <w:i/>
          <w:sz w:val="16"/>
          <w:szCs w:val="16"/>
        </w:rPr>
        <w:t xml:space="preserve"> </w:t>
      </w:r>
      <w:r w:rsidRPr="00002858">
        <w:rPr>
          <w:rFonts w:ascii="Calibri" w:hAnsi="Calibri"/>
          <w:sz w:val="16"/>
          <w:szCs w:val="16"/>
        </w:rPr>
        <w:t>Año 4, N° 14, p. 30-32.</w:t>
      </w:r>
    </w:p>
    <w:p w:rsidR="00FB5A8B" w:rsidRPr="00002858" w:rsidRDefault="00FB5A8B" w:rsidP="00604AD2">
      <w:pPr>
        <w:numPr>
          <w:ilvl w:val="0"/>
          <w:numId w:val="19"/>
        </w:numPr>
        <w:ind w:left="142" w:hanging="142"/>
        <w:jc w:val="both"/>
        <w:rPr>
          <w:rFonts w:ascii="Calibri" w:hAnsi="Calibri"/>
          <w:sz w:val="16"/>
          <w:szCs w:val="16"/>
          <w:lang w:val="en-US"/>
        </w:rPr>
      </w:pPr>
      <w:r w:rsidRPr="00002858">
        <w:rPr>
          <w:rFonts w:ascii="Calibri" w:hAnsi="Calibri"/>
          <w:sz w:val="16"/>
          <w:szCs w:val="16"/>
          <w:lang w:val="en-US"/>
        </w:rPr>
        <w:t xml:space="preserve">METEYARD, Eliza (ed.). 2015. </w:t>
      </w:r>
      <w:r w:rsidRPr="00002858">
        <w:rPr>
          <w:rFonts w:ascii="Calibri" w:hAnsi="Calibri"/>
          <w:i/>
          <w:sz w:val="16"/>
          <w:szCs w:val="16"/>
          <w:lang w:val="en-US"/>
        </w:rPr>
        <w:t xml:space="preserve">Wedgwood's Catalogue of Cameos, Intaglios, Medals, Bas-Reliefs, Busts, and Small Statues: Reprinted from the Edition of 1787. </w:t>
      </w:r>
      <w:r w:rsidRPr="00002858">
        <w:rPr>
          <w:rFonts w:ascii="Calibri" w:hAnsi="Calibri"/>
          <w:sz w:val="16"/>
          <w:szCs w:val="16"/>
          <w:lang w:val="en-US"/>
        </w:rPr>
        <w:t>Cambridge: Cambridge University Press</w:t>
      </w:r>
    </w:p>
    <w:p w:rsidR="00FB5A8B" w:rsidRPr="00002858" w:rsidRDefault="00FB5A8B" w:rsidP="00604AD2">
      <w:pPr>
        <w:numPr>
          <w:ilvl w:val="0"/>
          <w:numId w:val="19"/>
        </w:numPr>
        <w:ind w:left="142" w:hanging="142"/>
        <w:jc w:val="both"/>
        <w:rPr>
          <w:rFonts w:ascii="Calibri" w:hAnsi="Calibri"/>
          <w:sz w:val="16"/>
          <w:szCs w:val="16"/>
          <w:lang w:val="en-US"/>
        </w:rPr>
      </w:pPr>
      <w:r w:rsidRPr="00002858">
        <w:rPr>
          <w:rFonts w:ascii="Calibri" w:hAnsi="Calibri"/>
          <w:noProof/>
          <w:sz w:val="16"/>
          <w:szCs w:val="16"/>
        </w:rPr>
        <w:t xml:space="preserve">MORRIS, William. 1848. </w:t>
      </w:r>
      <w:r w:rsidRPr="00002858">
        <w:rPr>
          <w:rFonts w:ascii="Calibri" w:hAnsi="Calibri"/>
          <w:i/>
          <w:noProof/>
          <w:sz w:val="16"/>
          <w:szCs w:val="16"/>
        </w:rPr>
        <w:t>Arte y Socialismo.</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sz w:val="16"/>
          <w:szCs w:val="16"/>
        </w:rPr>
        <w:t xml:space="preserve">MUMFORD, Lewis. 1971. </w:t>
      </w:r>
      <w:r w:rsidRPr="00002858">
        <w:rPr>
          <w:rFonts w:ascii="Calibri" w:hAnsi="Calibri"/>
          <w:i/>
          <w:sz w:val="16"/>
          <w:szCs w:val="16"/>
        </w:rPr>
        <w:t>Técnica y Civilización</w:t>
      </w:r>
      <w:r w:rsidRPr="00002858">
        <w:rPr>
          <w:rFonts w:ascii="Calibri" w:hAnsi="Calibri"/>
          <w:sz w:val="16"/>
          <w:szCs w:val="16"/>
        </w:rPr>
        <w:t>. Madrid: Alianza.</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lang w:val="en-GB"/>
        </w:rPr>
      </w:pPr>
      <w:r w:rsidRPr="00002858">
        <w:rPr>
          <w:rFonts w:ascii="Calibri" w:hAnsi="Calibri"/>
          <w:noProof/>
          <w:sz w:val="16"/>
          <w:szCs w:val="16"/>
          <w:lang w:val="en-GB"/>
        </w:rPr>
        <w:t xml:space="preserve">MUNSTERBERG, Hugo, MUNSTERBERG, Marjorie. 1998. </w:t>
      </w:r>
      <w:r w:rsidRPr="00002858">
        <w:rPr>
          <w:rFonts w:ascii="Calibri" w:hAnsi="Calibri"/>
          <w:i/>
          <w:noProof/>
          <w:sz w:val="16"/>
          <w:szCs w:val="16"/>
          <w:lang w:val="en-GB"/>
        </w:rPr>
        <w:t>World Ceramics: From Prehistoric to Modern Times</w:t>
      </w:r>
      <w:r w:rsidRPr="00002858">
        <w:rPr>
          <w:rFonts w:ascii="Calibri" w:hAnsi="Calibri"/>
          <w:noProof/>
          <w:sz w:val="16"/>
          <w:szCs w:val="16"/>
          <w:lang w:val="en-GB"/>
        </w:rPr>
        <w:t>. New York: Studio.</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lang w:val="en-GB"/>
        </w:rPr>
      </w:pPr>
      <w:r w:rsidRPr="00002858">
        <w:rPr>
          <w:rFonts w:ascii="Calibri" w:hAnsi="Calibri"/>
          <w:noProof/>
          <w:sz w:val="16"/>
          <w:szCs w:val="16"/>
        </w:rPr>
        <w:t xml:space="preserve">MUSEO SAN ROQUE (Buenos Aires). 1968. </w:t>
      </w:r>
      <w:r w:rsidRPr="00002858">
        <w:rPr>
          <w:rFonts w:ascii="Calibri" w:hAnsi="Calibri"/>
          <w:i/>
          <w:noProof/>
          <w:sz w:val="16"/>
          <w:szCs w:val="16"/>
        </w:rPr>
        <w:t xml:space="preserve">El Azulejo. Un Motivo Ornamental muy Caro a los Rioplatenses a través de Tres Siglos. </w:t>
      </w:r>
      <w:r w:rsidRPr="00002858">
        <w:rPr>
          <w:rFonts w:ascii="Calibri" w:hAnsi="Calibri"/>
          <w:noProof/>
          <w:sz w:val="16"/>
          <w:szCs w:val="16"/>
        </w:rPr>
        <w:t xml:space="preserve">Tex.: José María Peña. Buenos Aires: Museo San Roque. </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rPr>
      </w:pPr>
      <w:r w:rsidRPr="00002858">
        <w:rPr>
          <w:rFonts w:ascii="Calibri" w:hAnsi="Calibri"/>
          <w:sz w:val="16"/>
          <w:szCs w:val="16"/>
        </w:rPr>
        <w:t xml:space="preserve">NADAL MORA, Vicente. 1957. </w:t>
      </w:r>
      <w:r w:rsidRPr="00002858">
        <w:rPr>
          <w:rFonts w:ascii="Calibri" w:hAnsi="Calibri"/>
          <w:i/>
          <w:sz w:val="16"/>
          <w:szCs w:val="16"/>
        </w:rPr>
        <w:t xml:space="preserve">Herrería Artística en el Buenos Aires Antiguo. </w:t>
      </w:r>
      <w:r w:rsidRPr="00002858">
        <w:rPr>
          <w:rFonts w:ascii="Calibri" w:hAnsi="Calibri"/>
          <w:sz w:val="16"/>
          <w:szCs w:val="16"/>
        </w:rPr>
        <w:t>Buenos Aires: Universidad de Buenos Aires, Instituto de Arte Americano e Investigaciones Estéticas.</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lang w:val="en-GB"/>
        </w:rPr>
      </w:pPr>
      <w:r w:rsidRPr="00002858">
        <w:rPr>
          <w:rFonts w:ascii="Calibri" w:hAnsi="Calibri"/>
          <w:noProof/>
          <w:sz w:val="16"/>
          <w:szCs w:val="16"/>
        </w:rPr>
        <w:t xml:space="preserve">NADAL MORA,Vicente. 1949. </w:t>
      </w:r>
      <w:r w:rsidRPr="00002858">
        <w:rPr>
          <w:rFonts w:ascii="Calibri" w:hAnsi="Calibri"/>
          <w:i/>
          <w:noProof/>
          <w:sz w:val="16"/>
          <w:szCs w:val="16"/>
        </w:rPr>
        <w:t>El Azulejo en el Río de la Plata: Siglo XIX</w:t>
      </w:r>
      <w:r w:rsidRPr="00002858">
        <w:rPr>
          <w:rFonts w:ascii="Calibri" w:hAnsi="Calibri"/>
          <w:noProof/>
          <w:sz w:val="16"/>
          <w:szCs w:val="16"/>
        </w:rPr>
        <w:t xml:space="preserve">. Buenos Aires: Instituto de Arte Americano e Investigaciones Estéticas. </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lang w:val="en-GB"/>
        </w:rPr>
      </w:pPr>
      <w:r w:rsidRPr="00002858">
        <w:rPr>
          <w:rFonts w:ascii="Calibri" w:hAnsi="Calibri"/>
          <w:sz w:val="16"/>
          <w:szCs w:val="16"/>
        </w:rPr>
        <w:t xml:space="preserve">NUEZ SANTANA, José Luis de la. 2012. "La crítica artística latinoamericana de fin de siglo y la cuestión de lo popular". </w:t>
      </w:r>
      <w:proofErr w:type="spellStart"/>
      <w:r w:rsidRPr="00002858">
        <w:rPr>
          <w:rFonts w:ascii="Calibri" w:hAnsi="Calibri"/>
          <w:i/>
          <w:sz w:val="16"/>
          <w:szCs w:val="16"/>
        </w:rPr>
        <w:t>Aisthesis</w:t>
      </w:r>
      <w:proofErr w:type="spellEnd"/>
      <w:r w:rsidRPr="00002858">
        <w:rPr>
          <w:rFonts w:ascii="Calibri" w:hAnsi="Calibri"/>
          <w:i/>
          <w:sz w:val="16"/>
          <w:szCs w:val="16"/>
        </w:rPr>
        <w:t xml:space="preserve"> </w:t>
      </w:r>
      <w:r w:rsidRPr="00002858">
        <w:rPr>
          <w:rFonts w:ascii="Calibri" w:hAnsi="Calibri"/>
          <w:sz w:val="16"/>
          <w:szCs w:val="16"/>
        </w:rPr>
        <w:t>(Santiago). N° 52, diciembre.</w:t>
      </w:r>
    </w:p>
    <w:p w:rsidR="00FB5A8B" w:rsidRPr="00002858" w:rsidRDefault="00FB5A8B" w:rsidP="00604AD2">
      <w:pPr>
        <w:numPr>
          <w:ilvl w:val="0"/>
          <w:numId w:val="19"/>
        </w:numPr>
        <w:ind w:left="142" w:hanging="142"/>
        <w:jc w:val="both"/>
        <w:rPr>
          <w:rFonts w:ascii="Calibri" w:hAnsi="Calibri"/>
          <w:sz w:val="16"/>
          <w:szCs w:val="16"/>
          <w:lang w:val="en-US"/>
        </w:rPr>
      </w:pPr>
      <w:r w:rsidRPr="00002858">
        <w:rPr>
          <w:rFonts w:ascii="Calibri" w:hAnsi="Calibri"/>
          <w:sz w:val="16"/>
          <w:szCs w:val="16"/>
          <w:lang w:val="en-US"/>
        </w:rPr>
        <w:t xml:space="preserve">O’BRIEN, Timothy A., WALSH, Margo Grant, STRAUSS, Cindy </w:t>
      </w:r>
      <w:r w:rsidRPr="00002858">
        <w:rPr>
          <w:rFonts w:ascii="Calibri" w:hAnsi="Calibri"/>
          <w:i/>
          <w:sz w:val="16"/>
          <w:szCs w:val="16"/>
          <w:lang w:val="en-US"/>
        </w:rPr>
        <w:t xml:space="preserve">et al. </w:t>
      </w:r>
      <w:r w:rsidRPr="00002858">
        <w:rPr>
          <w:rFonts w:ascii="Calibri" w:hAnsi="Calibri"/>
          <w:sz w:val="16"/>
          <w:szCs w:val="16"/>
          <w:lang w:val="en-US"/>
        </w:rPr>
        <w:t xml:space="preserve">2008. </w:t>
      </w:r>
      <w:r w:rsidRPr="00002858">
        <w:rPr>
          <w:rFonts w:ascii="Calibri" w:hAnsi="Calibri"/>
          <w:i/>
          <w:sz w:val="16"/>
          <w:szCs w:val="16"/>
          <w:lang w:val="en-US"/>
        </w:rPr>
        <w:t>Collecting by Design: Silver and Metalwork of the Twentieth Century from the Margo Grant Walsh Collection</w:t>
      </w:r>
      <w:r w:rsidRPr="00002858">
        <w:rPr>
          <w:rFonts w:ascii="Calibri" w:hAnsi="Calibri"/>
          <w:sz w:val="16"/>
          <w:szCs w:val="16"/>
          <w:lang w:val="en-US"/>
        </w:rPr>
        <w:t>. Houston: Houston Museum of Fine Arts.</w:t>
      </w:r>
    </w:p>
    <w:p w:rsidR="00FB5A8B" w:rsidRPr="00002858" w:rsidRDefault="00FB5A8B" w:rsidP="00604AD2">
      <w:pPr>
        <w:pStyle w:val="Prrafodelista"/>
        <w:numPr>
          <w:ilvl w:val="0"/>
          <w:numId w:val="19"/>
        </w:numPr>
        <w:ind w:left="142" w:hanging="142"/>
        <w:contextualSpacing/>
        <w:jc w:val="both"/>
        <w:rPr>
          <w:rFonts w:ascii="Calibri" w:hAnsi="Calibri"/>
          <w:sz w:val="16"/>
          <w:szCs w:val="16"/>
          <w:lang w:val="en-US"/>
        </w:rPr>
      </w:pPr>
      <w:r w:rsidRPr="00002858">
        <w:rPr>
          <w:rFonts w:ascii="Calibri" w:hAnsi="Calibri"/>
          <w:sz w:val="16"/>
          <w:szCs w:val="16"/>
          <w:lang w:val="en-US"/>
        </w:rPr>
        <w:t xml:space="preserve">OACKLEY, John H. 2013. </w:t>
      </w:r>
      <w:r w:rsidRPr="00002858">
        <w:rPr>
          <w:rFonts w:ascii="Calibri" w:hAnsi="Calibri"/>
          <w:i/>
          <w:sz w:val="16"/>
          <w:szCs w:val="16"/>
          <w:lang w:val="en-US"/>
        </w:rPr>
        <w:t>The Greek Vase: Art of the Storyteller</w:t>
      </w:r>
      <w:r w:rsidRPr="00002858">
        <w:rPr>
          <w:rFonts w:ascii="Calibri" w:hAnsi="Calibri"/>
          <w:sz w:val="16"/>
          <w:szCs w:val="16"/>
          <w:lang w:val="en-US"/>
        </w:rPr>
        <w:t>. Malibu: The J. P. Getty Museum.</w:t>
      </w:r>
    </w:p>
    <w:p w:rsidR="00FB5A8B" w:rsidRPr="00002858" w:rsidRDefault="00FB5A8B" w:rsidP="00604AD2">
      <w:pPr>
        <w:pStyle w:val="Prrafodelista"/>
        <w:numPr>
          <w:ilvl w:val="0"/>
          <w:numId w:val="19"/>
        </w:numPr>
        <w:ind w:left="142" w:hanging="142"/>
        <w:contextualSpacing/>
        <w:jc w:val="both"/>
        <w:rPr>
          <w:rFonts w:ascii="Calibri" w:hAnsi="Calibri"/>
          <w:spacing w:val="-3"/>
          <w:sz w:val="16"/>
          <w:szCs w:val="16"/>
        </w:rPr>
      </w:pPr>
      <w:r w:rsidRPr="00002858">
        <w:rPr>
          <w:rFonts w:ascii="Calibri" w:hAnsi="Calibri"/>
          <w:noProof/>
          <w:sz w:val="16"/>
          <w:szCs w:val="16"/>
        </w:rPr>
        <w:lastRenderedPageBreak/>
        <w:t>OROPEZA, Amarú. 1971. “Aspectos Artísticos y Educativos de la Cerámica Argentina</w:t>
      </w:r>
      <w:r w:rsidRPr="00002858">
        <w:rPr>
          <w:rFonts w:ascii="Calibri" w:hAnsi="Calibri"/>
          <w:spacing w:val="-3"/>
          <w:sz w:val="16"/>
          <w:szCs w:val="16"/>
        </w:rPr>
        <w:t>”.</w:t>
      </w:r>
      <w:r w:rsidRPr="00002858">
        <w:rPr>
          <w:rFonts w:ascii="Calibri" w:hAnsi="Calibri"/>
          <w:i/>
          <w:spacing w:val="-3"/>
          <w:sz w:val="16"/>
          <w:szCs w:val="16"/>
        </w:rPr>
        <w:t xml:space="preserve"> Cerámica y Cristal</w:t>
      </w:r>
      <w:r w:rsidRPr="00002858">
        <w:rPr>
          <w:rFonts w:ascii="Calibri" w:hAnsi="Calibri"/>
          <w:spacing w:val="-3"/>
          <w:sz w:val="16"/>
          <w:szCs w:val="16"/>
        </w:rPr>
        <w:t xml:space="preserve"> (Buenos Aires). Nº 36, diciembre, p. 25-31.</w:t>
      </w:r>
    </w:p>
    <w:p w:rsidR="00FB5A8B" w:rsidRPr="00002858" w:rsidRDefault="00FB5A8B" w:rsidP="00604AD2">
      <w:pPr>
        <w:pStyle w:val="Prrafodelista"/>
        <w:numPr>
          <w:ilvl w:val="0"/>
          <w:numId w:val="19"/>
        </w:numPr>
        <w:ind w:left="142" w:hanging="142"/>
        <w:contextualSpacing/>
        <w:jc w:val="both"/>
        <w:rPr>
          <w:rStyle w:val="Hipervnculo"/>
          <w:rFonts w:ascii="Calibri" w:hAnsi="Calibri"/>
          <w:color w:val="auto"/>
          <w:sz w:val="16"/>
          <w:szCs w:val="16"/>
        </w:rPr>
      </w:pPr>
      <w:r w:rsidRPr="00002858">
        <w:rPr>
          <w:rFonts w:ascii="Calibri" w:hAnsi="Calibri"/>
          <w:i/>
          <w:sz w:val="16"/>
          <w:szCs w:val="16"/>
        </w:rPr>
        <w:t xml:space="preserve">Placas de artistas. </w:t>
      </w:r>
      <w:hyperlink r:id="rId28" w:history="1">
        <w:r w:rsidRPr="00002858">
          <w:rPr>
            <w:rStyle w:val="Hipervnculo"/>
            <w:rFonts w:ascii="Calibri" w:hAnsi="Calibri"/>
            <w:color w:val="auto"/>
            <w:sz w:val="16"/>
            <w:szCs w:val="16"/>
          </w:rPr>
          <w:t>www.placasdeartistas.com.ar</w:t>
        </w:r>
      </w:hyperlink>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rPr>
      </w:pPr>
      <w:r w:rsidRPr="00002858">
        <w:rPr>
          <w:rFonts w:ascii="Calibri" w:hAnsi="Calibri"/>
          <w:noProof/>
          <w:sz w:val="16"/>
          <w:szCs w:val="16"/>
        </w:rPr>
        <w:t xml:space="preserve">PODESTÁ, Luján, CIOCCHINI, Elena, GANADO, Laura Inés. 2013. “Aportes sobre la cuestión de la contemporaneidad de las artes del fuego”. </w:t>
      </w:r>
      <w:r w:rsidRPr="00002858">
        <w:rPr>
          <w:rFonts w:ascii="Calibri" w:hAnsi="Calibri"/>
          <w:i/>
          <w:noProof/>
          <w:sz w:val="16"/>
          <w:szCs w:val="16"/>
        </w:rPr>
        <w:t>IX Jornadas Nacionales de Investigación en Arte en Argentina</w:t>
      </w:r>
      <w:r w:rsidRPr="00002858">
        <w:rPr>
          <w:rFonts w:ascii="Calibri" w:hAnsi="Calibri"/>
          <w:noProof/>
          <w:sz w:val="16"/>
          <w:szCs w:val="16"/>
        </w:rPr>
        <w:t>. La Plata: Universidad Nacional de La Plata.</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rPr>
      </w:pPr>
      <w:r w:rsidRPr="00002858">
        <w:rPr>
          <w:rFonts w:ascii="Calibri" w:hAnsi="Calibri"/>
          <w:noProof/>
          <w:sz w:val="16"/>
          <w:szCs w:val="16"/>
          <w:lang w:val="en-US"/>
        </w:rPr>
        <w:t xml:space="preserve">POIRET, Marie-François, NIVIÈRE, Marie-Dominique. 1993. </w:t>
      </w:r>
      <w:r w:rsidRPr="00002858">
        <w:rPr>
          <w:rFonts w:ascii="Calibri" w:hAnsi="Calibri"/>
          <w:i/>
          <w:noProof/>
          <w:sz w:val="16"/>
          <w:szCs w:val="16"/>
        </w:rPr>
        <w:t xml:space="preserve">La faÏence de Meillonas, 1760-1845. </w:t>
      </w:r>
      <w:r w:rsidRPr="00002858">
        <w:rPr>
          <w:rFonts w:ascii="Calibri" w:hAnsi="Calibri"/>
          <w:noProof/>
          <w:sz w:val="16"/>
          <w:szCs w:val="16"/>
        </w:rPr>
        <w:t>Paris: Adam Biro.</w:t>
      </w:r>
    </w:p>
    <w:p w:rsidR="00FB5A8B" w:rsidRPr="00002858" w:rsidRDefault="00FB5A8B" w:rsidP="00604AD2">
      <w:pPr>
        <w:pStyle w:val="Prrafodelista"/>
        <w:numPr>
          <w:ilvl w:val="0"/>
          <w:numId w:val="19"/>
        </w:numPr>
        <w:ind w:left="142" w:hanging="142"/>
        <w:contextualSpacing/>
        <w:jc w:val="both"/>
        <w:rPr>
          <w:rFonts w:ascii="Calibri" w:hAnsi="Calibri"/>
          <w:sz w:val="16"/>
          <w:szCs w:val="16"/>
          <w:lang w:val="en-GB"/>
        </w:rPr>
      </w:pPr>
      <w:r w:rsidRPr="00002858">
        <w:rPr>
          <w:rFonts w:ascii="Calibri" w:hAnsi="Calibri"/>
          <w:sz w:val="16"/>
          <w:szCs w:val="16"/>
          <w:lang w:val="en-GB"/>
        </w:rPr>
        <w:t xml:space="preserve">PORTER, Venetia. 1995. </w:t>
      </w:r>
      <w:r w:rsidRPr="00002858">
        <w:rPr>
          <w:rFonts w:ascii="Calibri" w:hAnsi="Calibri"/>
          <w:i/>
          <w:sz w:val="16"/>
          <w:szCs w:val="16"/>
          <w:lang w:val="en-GB"/>
        </w:rPr>
        <w:t xml:space="preserve">Islamic Tiles. </w:t>
      </w:r>
      <w:r w:rsidRPr="00002858">
        <w:rPr>
          <w:rFonts w:ascii="Calibri" w:hAnsi="Calibri"/>
          <w:sz w:val="16"/>
          <w:szCs w:val="16"/>
          <w:lang w:val="en-GB"/>
        </w:rPr>
        <w:t xml:space="preserve">London: British Museum Press. </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rPr>
      </w:pPr>
      <w:r w:rsidRPr="00002858">
        <w:rPr>
          <w:rFonts w:ascii="Calibri" w:hAnsi="Calibri"/>
          <w:noProof/>
          <w:sz w:val="16"/>
          <w:szCs w:val="16"/>
          <w:lang w:val="en-US"/>
        </w:rPr>
        <w:t xml:space="preserve">PRÉAUD, Tamara, ALBIS, Antoine d’. 1991. </w:t>
      </w:r>
      <w:r w:rsidRPr="00002858">
        <w:rPr>
          <w:rFonts w:ascii="Calibri" w:hAnsi="Calibri"/>
          <w:i/>
          <w:noProof/>
          <w:sz w:val="16"/>
          <w:szCs w:val="16"/>
          <w:lang w:val="en-US"/>
        </w:rPr>
        <w:t>La Porcelain</w:t>
      </w:r>
      <w:r w:rsidRPr="00002858">
        <w:rPr>
          <w:rFonts w:ascii="Calibri" w:hAnsi="Calibri"/>
          <w:i/>
          <w:noProof/>
          <w:sz w:val="16"/>
          <w:szCs w:val="16"/>
        </w:rPr>
        <w:t>e de Vincennes</w:t>
      </w:r>
      <w:r w:rsidRPr="00002858">
        <w:rPr>
          <w:rFonts w:ascii="Calibri" w:hAnsi="Calibri"/>
          <w:noProof/>
          <w:sz w:val="16"/>
          <w:szCs w:val="16"/>
        </w:rPr>
        <w:t>. Paris: Adam Biro.</w:t>
      </w:r>
    </w:p>
    <w:p w:rsidR="00FB5A8B" w:rsidRPr="00002858" w:rsidRDefault="00FB5A8B" w:rsidP="00604AD2">
      <w:pPr>
        <w:pStyle w:val="Prrafodelista"/>
        <w:numPr>
          <w:ilvl w:val="0"/>
          <w:numId w:val="19"/>
        </w:numPr>
        <w:ind w:left="142" w:hanging="142"/>
        <w:contextualSpacing/>
        <w:jc w:val="both"/>
        <w:rPr>
          <w:rFonts w:ascii="Calibri" w:hAnsi="Calibri"/>
          <w:sz w:val="16"/>
          <w:szCs w:val="16"/>
          <w:lang w:val="en-US"/>
        </w:rPr>
      </w:pPr>
      <w:r w:rsidRPr="00002858">
        <w:rPr>
          <w:rFonts w:ascii="Calibri" w:hAnsi="Calibri"/>
          <w:sz w:val="16"/>
          <w:szCs w:val="16"/>
          <w:lang w:val="en-US"/>
        </w:rPr>
        <w:t xml:space="preserve">PUTNAM, James, HIGGOT, Suzanne. </w:t>
      </w:r>
      <w:proofErr w:type="spellStart"/>
      <w:r w:rsidRPr="00002858">
        <w:rPr>
          <w:rFonts w:ascii="Calibri" w:hAnsi="Calibri"/>
          <w:i/>
          <w:sz w:val="16"/>
          <w:szCs w:val="16"/>
          <w:lang w:val="en-US"/>
        </w:rPr>
        <w:t>Glasstress</w:t>
      </w:r>
      <w:proofErr w:type="spellEnd"/>
      <w:r w:rsidRPr="00002858">
        <w:rPr>
          <w:rFonts w:ascii="Calibri" w:hAnsi="Calibri"/>
          <w:sz w:val="16"/>
          <w:szCs w:val="16"/>
          <w:lang w:val="en-US"/>
        </w:rPr>
        <w:t>. 2013. Milano: Charta</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lang w:val="en-GB"/>
        </w:rPr>
      </w:pPr>
      <w:r w:rsidRPr="00002858">
        <w:rPr>
          <w:rFonts w:ascii="Calibri" w:hAnsi="Calibri"/>
          <w:noProof/>
          <w:sz w:val="16"/>
          <w:szCs w:val="16"/>
          <w:lang w:val="en-GB"/>
        </w:rPr>
        <w:t xml:space="preserve">RAMIE, Alain. 1988. </w:t>
      </w:r>
      <w:r w:rsidRPr="00002858">
        <w:rPr>
          <w:rFonts w:ascii="Calibri" w:hAnsi="Calibri"/>
          <w:i/>
          <w:noProof/>
          <w:sz w:val="16"/>
          <w:szCs w:val="16"/>
          <w:lang w:val="en-GB"/>
        </w:rPr>
        <w:t>Picasso: Catalogue of the Edited Ceramic Works 1947-1971.</w:t>
      </w:r>
      <w:r w:rsidRPr="00002858">
        <w:rPr>
          <w:rFonts w:ascii="Calibri" w:hAnsi="Calibri"/>
          <w:noProof/>
          <w:sz w:val="16"/>
          <w:szCs w:val="16"/>
          <w:lang w:val="en-GB"/>
        </w:rPr>
        <w:t xml:space="preserve"> Vallauris: Galerie Madoura.</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sz w:val="16"/>
          <w:szCs w:val="16"/>
        </w:rPr>
        <w:t>REX GONZALEZ, Alberto, BALDINI, Marta. 1991. “Funci</w:t>
      </w:r>
      <w:r w:rsidRPr="00002858">
        <w:rPr>
          <w:rFonts w:ascii="Calibri" w:hAnsi="Calibri" w:cs="Calibri"/>
          <w:sz w:val="16"/>
          <w:szCs w:val="16"/>
        </w:rPr>
        <w:t>ó</w:t>
      </w:r>
      <w:r w:rsidRPr="00002858">
        <w:rPr>
          <w:rFonts w:ascii="Calibri" w:hAnsi="Calibri"/>
          <w:sz w:val="16"/>
          <w:szCs w:val="16"/>
        </w:rPr>
        <w:t>n y significado de un ceramio de la cultura Aguada: ensayo de interpretación</w:t>
      </w:r>
      <w:r w:rsidRPr="00002858">
        <w:rPr>
          <w:rFonts w:ascii="Calibri" w:hAnsi="Calibri" w:cs="Calibri"/>
          <w:sz w:val="16"/>
          <w:szCs w:val="16"/>
        </w:rPr>
        <w:t>”</w:t>
      </w:r>
      <w:r w:rsidRPr="00002858">
        <w:rPr>
          <w:rFonts w:ascii="Calibri" w:hAnsi="Calibri"/>
          <w:sz w:val="16"/>
          <w:szCs w:val="16"/>
        </w:rPr>
        <w:t xml:space="preserve">. </w:t>
      </w:r>
      <w:r w:rsidRPr="00002858">
        <w:rPr>
          <w:rFonts w:ascii="Calibri" w:hAnsi="Calibri"/>
          <w:i/>
          <w:sz w:val="16"/>
          <w:szCs w:val="16"/>
        </w:rPr>
        <w:t>Bolet</w:t>
      </w:r>
      <w:r w:rsidRPr="00002858">
        <w:rPr>
          <w:rFonts w:ascii="Calibri" w:hAnsi="Calibri" w:cs="Calibri"/>
          <w:i/>
          <w:sz w:val="16"/>
          <w:szCs w:val="16"/>
        </w:rPr>
        <w:t>í</w:t>
      </w:r>
      <w:r w:rsidRPr="00002858">
        <w:rPr>
          <w:rFonts w:ascii="Calibri" w:hAnsi="Calibri"/>
          <w:i/>
          <w:sz w:val="16"/>
          <w:szCs w:val="16"/>
        </w:rPr>
        <w:t>n del Museo Chileno de Arte Precolombino</w:t>
      </w:r>
      <w:r w:rsidRPr="00002858">
        <w:rPr>
          <w:rFonts w:ascii="Calibri" w:hAnsi="Calibri"/>
          <w:sz w:val="16"/>
          <w:szCs w:val="16"/>
        </w:rPr>
        <w:t xml:space="preserve"> (Santiago de Chile). N° 5.</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sz w:val="16"/>
          <w:szCs w:val="16"/>
        </w:rPr>
        <w:t xml:space="preserve">REX GONZÁLEZ, Alberto. 1980. </w:t>
      </w:r>
      <w:r w:rsidRPr="00002858">
        <w:rPr>
          <w:rFonts w:ascii="Calibri" w:hAnsi="Calibri"/>
          <w:i/>
          <w:sz w:val="16"/>
          <w:szCs w:val="16"/>
        </w:rPr>
        <w:t xml:space="preserve">Arte precolombino. Introducción a su historia cultural. </w:t>
      </w:r>
      <w:r w:rsidRPr="00002858">
        <w:rPr>
          <w:rFonts w:ascii="Calibri" w:hAnsi="Calibri"/>
          <w:sz w:val="16"/>
          <w:szCs w:val="16"/>
        </w:rPr>
        <w:t xml:space="preserve">Buenos Aires: </w:t>
      </w:r>
      <w:proofErr w:type="spellStart"/>
      <w:r w:rsidRPr="00002858">
        <w:rPr>
          <w:rFonts w:ascii="Calibri" w:hAnsi="Calibri"/>
          <w:sz w:val="16"/>
          <w:szCs w:val="16"/>
        </w:rPr>
        <w:t>Filmediciones</w:t>
      </w:r>
      <w:proofErr w:type="spellEnd"/>
      <w:r w:rsidRPr="00002858">
        <w:rPr>
          <w:rFonts w:ascii="Calibri" w:hAnsi="Calibri"/>
          <w:sz w:val="16"/>
          <w:szCs w:val="16"/>
        </w:rPr>
        <w:t xml:space="preserve"> Valero.</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sz w:val="16"/>
          <w:szCs w:val="16"/>
          <w:lang w:val="en-US"/>
        </w:rPr>
        <w:t xml:space="preserve">RIBEIRO, Maria. 2010. </w:t>
      </w:r>
      <w:proofErr w:type="spellStart"/>
      <w:r w:rsidRPr="00002858">
        <w:rPr>
          <w:rFonts w:ascii="Calibri" w:hAnsi="Calibri"/>
          <w:i/>
          <w:sz w:val="16"/>
          <w:szCs w:val="16"/>
          <w:lang w:val="en-US"/>
        </w:rPr>
        <w:t>Iznik</w:t>
      </w:r>
      <w:proofErr w:type="spellEnd"/>
      <w:r w:rsidRPr="00002858">
        <w:rPr>
          <w:rFonts w:ascii="Calibri" w:hAnsi="Calibri"/>
          <w:i/>
          <w:sz w:val="16"/>
          <w:szCs w:val="16"/>
          <w:lang w:val="en-US"/>
        </w:rPr>
        <w:t xml:space="preserve"> Pottery and Tiles. </w:t>
      </w:r>
      <w:r w:rsidRPr="00002858">
        <w:rPr>
          <w:rFonts w:ascii="Calibri" w:hAnsi="Calibri"/>
          <w:sz w:val="16"/>
          <w:szCs w:val="16"/>
          <w:lang w:val="en-US"/>
        </w:rPr>
        <w:t>Milano: Scala.</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sz w:val="16"/>
          <w:szCs w:val="16"/>
        </w:rPr>
        <w:t xml:space="preserve">RIBERA, Adolfo Luis, SCHENONE, Héctor H. 1981. </w:t>
      </w:r>
      <w:r w:rsidRPr="00002858">
        <w:rPr>
          <w:rFonts w:ascii="Calibri" w:hAnsi="Calibri"/>
          <w:i/>
          <w:sz w:val="16"/>
          <w:szCs w:val="16"/>
        </w:rPr>
        <w:t>Platería Sudamericana de los Siglos XVII-XX</w:t>
      </w:r>
      <w:r w:rsidRPr="00002858">
        <w:rPr>
          <w:rFonts w:ascii="Calibri" w:hAnsi="Calibri"/>
          <w:sz w:val="16"/>
          <w:szCs w:val="16"/>
        </w:rPr>
        <w:t xml:space="preserve">. </w:t>
      </w:r>
      <w:proofErr w:type="spellStart"/>
      <w:r w:rsidRPr="00002858">
        <w:rPr>
          <w:rFonts w:ascii="Calibri" w:hAnsi="Calibri"/>
          <w:sz w:val="16"/>
          <w:szCs w:val="16"/>
        </w:rPr>
        <w:t>München</w:t>
      </w:r>
      <w:proofErr w:type="spellEnd"/>
      <w:r w:rsidRPr="00002858">
        <w:rPr>
          <w:rFonts w:ascii="Calibri" w:hAnsi="Calibri"/>
          <w:sz w:val="16"/>
          <w:szCs w:val="16"/>
        </w:rPr>
        <w:t xml:space="preserve">: </w:t>
      </w:r>
      <w:proofErr w:type="spellStart"/>
      <w:r w:rsidRPr="00002858">
        <w:rPr>
          <w:rFonts w:ascii="Calibri" w:hAnsi="Calibri"/>
          <w:sz w:val="16"/>
          <w:szCs w:val="16"/>
        </w:rPr>
        <w:t>Hirmer</w:t>
      </w:r>
      <w:proofErr w:type="spellEnd"/>
      <w:r w:rsidRPr="00002858">
        <w:rPr>
          <w:rFonts w:ascii="Calibri" w:hAnsi="Calibri"/>
          <w:sz w:val="16"/>
          <w:szCs w:val="16"/>
        </w:rPr>
        <w:t>.</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lang w:val="en-GB"/>
        </w:rPr>
      </w:pPr>
      <w:r w:rsidRPr="00002858">
        <w:rPr>
          <w:rFonts w:ascii="Calibri" w:hAnsi="Calibri"/>
          <w:noProof/>
          <w:sz w:val="16"/>
          <w:szCs w:val="16"/>
          <w:lang w:val="en-GB"/>
        </w:rPr>
        <w:t xml:space="preserve">RICE, Paul, GOWING, Christopher. 1989. </w:t>
      </w:r>
      <w:r w:rsidRPr="00002858">
        <w:rPr>
          <w:rFonts w:ascii="Calibri" w:hAnsi="Calibri"/>
          <w:i/>
          <w:noProof/>
          <w:sz w:val="16"/>
          <w:szCs w:val="16"/>
          <w:lang w:val="en-GB"/>
        </w:rPr>
        <w:t>British Studio Ceramics in the 20</w:t>
      </w:r>
      <w:r w:rsidRPr="00002858">
        <w:rPr>
          <w:rFonts w:ascii="Calibri" w:hAnsi="Calibri"/>
          <w:i/>
          <w:noProof/>
          <w:sz w:val="16"/>
          <w:szCs w:val="16"/>
          <w:vertAlign w:val="superscript"/>
          <w:lang w:val="en-GB"/>
        </w:rPr>
        <w:t>th</w:t>
      </w:r>
      <w:r w:rsidRPr="00002858">
        <w:rPr>
          <w:rFonts w:ascii="Calibri" w:hAnsi="Calibri"/>
          <w:i/>
          <w:noProof/>
          <w:sz w:val="16"/>
          <w:szCs w:val="16"/>
          <w:lang w:val="en-GB"/>
        </w:rPr>
        <w:t>. Century.</w:t>
      </w:r>
      <w:r w:rsidRPr="00002858">
        <w:rPr>
          <w:rFonts w:ascii="Calibri" w:hAnsi="Calibri"/>
          <w:noProof/>
          <w:sz w:val="16"/>
          <w:szCs w:val="16"/>
          <w:lang w:val="en-GB"/>
        </w:rPr>
        <w:t xml:space="preserve"> Radnor (Pennsylvania): Chilton. </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lang w:val="en-GB"/>
        </w:rPr>
      </w:pPr>
      <w:r w:rsidRPr="00002858">
        <w:rPr>
          <w:rFonts w:ascii="Calibri" w:hAnsi="Calibri"/>
          <w:noProof/>
          <w:sz w:val="16"/>
          <w:szCs w:val="16"/>
          <w:lang w:val="en-GB"/>
        </w:rPr>
        <w:t xml:space="preserve">ROBERTSON, Martin. 1992. </w:t>
      </w:r>
      <w:r w:rsidRPr="00002858">
        <w:rPr>
          <w:rFonts w:ascii="Calibri" w:hAnsi="Calibri"/>
          <w:i/>
          <w:noProof/>
          <w:sz w:val="16"/>
          <w:szCs w:val="16"/>
          <w:lang w:val="en-GB"/>
        </w:rPr>
        <w:t>The Art of Vase-Painting in Classical Athens</w:t>
      </w:r>
      <w:r w:rsidRPr="00002858">
        <w:rPr>
          <w:rFonts w:ascii="Calibri" w:hAnsi="Calibri"/>
          <w:noProof/>
          <w:sz w:val="16"/>
          <w:szCs w:val="16"/>
          <w:lang w:val="en-GB"/>
        </w:rPr>
        <w:t>. Cambridge University Press.</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lang w:val="en-GB"/>
        </w:rPr>
      </w:pPr>
      <w:r w:rsidRPr="00002858">
        <w:rPr>
          <w:rFonts w:ascii="Calibri" w:hAnsi="Calibri"/>
          <w:noProof/>
          <w:sz w:val="16"/>
          <w:szCs w:val="16"/>
          <w:lang w:val="en-GB"/>
        </w:rPr>
        <w:t xml:space="preserve">ROBICSEK, Francis. 1982. </w:t>
      </w:r>
      <w:r w:rsidRPr="00002858">
        <w:rPr>
          <w:rFonts w:ascii="Calibri" w:hAnsi="Calibri"/>
          <w:i/>
          <w:noProof/>
          <w:sz w:val="16"/>
          <w:szCs w:val="16"/>
          <w:lang w:val="en-GB"/>
        </w:rPr>
        <w:t>Maya Book of the Dead: The Ceramic Codex</w:t>
      </w:r>
      <w:r w:rsidRPr="00002858">
        <w:rPr>
          <w:rFonts w:ascii="Calibri" w:hAnsi="Calibri"/>
          <w:noProof/>
          <w:sz w:val="16"/>
          <w:szCs w:val="16"/>
          <w:lang w:val="en-GB"/>
        </w:rPr>
        <w:t>. An: NorUniversity of Oklahoma Press.</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sz w:val="16"/>
          <w:szCs w:val="16"/>
        </w:rPr>
        <w:t>ROMERO, Alicia (</w:t>
      </w:r>
      <w:proofErr w:type="spellStart"/>
      <w:r w:rsidRPr="00002858">
        <w:rPr>
          <w:rFonts w:ascii="Calibri" w:hAnsi="Calibri"/>
          <w:sz w:val="16"/>
          <w:szCs w:val="16"/>
        </w:rPr>
        <w:t>dir.</w:t>
      </w:r>
      <w:proofErr w:type="spellEnd"/>
      <w:r w:rsidRPr="00002858">
        <w:rPr>
          <w:rFonts w:ascii="Calibri" w:hAnsi="Calibri"/>
          <w:sz w:val="16"/>
          <w:szCs w:val="16"/>
        </w:rPr>
        <w:t xml:space="preserve">). </w:t>
      </w:r>
      <w:r w:rsidRPr="00002858">
        <w:rPr>
          <w:rFonts w:ascii="Calibri" w:hAnsi="Calibri"/>
          <w:i/>
          <w:sz w:val="16"/>
          <w:szCs w:val="16"/>
        </w:rPr>
        <w:t xml:space="preserve">Archivo Lumbre. </w:t>
      </w:r>
      <w:r w:rsidRPr="00002858">
        <w:rPr>
          <w:rFonts w:ascii="Calibri" w:hAnsi="Calibri"/>
          <w:sz w:val="16"/>
          <w:szCs w:val="16"/>
        </w:rPr>
        <w:t xml:space="preserve">1988 </w:t>
      </w:r>
      <w:r w:rsidRPr="00002858">
        <w:rPr>
          <w:rFonts w:ascii="Calibri" w:hAnsi="Calibri"/>
          <w:i/>
          <w:sz w:val="16"/>
          <w:szCs w:val="16"/>
        </w:rPr>
        <w:t xml:space="preserve">et </w:t>
      </w:r>
      <w:proofErr w:type="spellStart"/>
      <w:r w:rsidRPr="00002858">
        <w:rPr>
          <w:rFonts w:ascii="Calibri" w:hAnsi="Calibri"/>
          <w:i/>
          <w:sz w:val="16"/>
          <w:szCs w:val="16"/>
        </w:rPr>
        <w:t>seqq</w:t>
      </w:r>
      <w:proofErr w:type="spellEnd"/>
      <w:r w:rsidRPr="00002858">
        <w:rPr>
          <w:rFonts w:ascii="Calibri" w:hAnsi="Calibri"/>
          <w:i/>
          <w:sz w:val="16"/>
          <w:szCs w:val="16"/>
        </w:rPr>
        <w:t xml:space="preserve">. </w:t>
      </w:r>
      <w:r w:rsidRPr="00002858">
        <w:rPr>
          <w:rFonts w:ascii="Calibri" w:hAnsi="Calibri"/>
          <w:sz w:val="16"/>
          <w:szCs w:val="16"/>
        </w:rPr>
        <w:t>Archivo Público de Artes del Fuego. Buenos Aires: Artífice. Centro Interdisciplinario de Artes. Secretaría de Investigación, Departamento de Artes Visuales “Prilidiano Pueyrredón”, Instituto Universitario Nacional del Arte.</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sz w:val="16"/>
          <w:szCs w:val="16"/>
        </w:rPr>
        <w:t xml:space="preserve">ROMERO, Alicia, JORDÁN, Carlos, DE CASTRO, Ricardo, SCHVARTZ, Analía, RUIDÍAZ, Marcela. 1997. </w:t>
      </w:r>
      <w:r w:rsidRPr="00002858">
        <w:rPr>
          <w:rFonts w:ascii="Calibri" w:hAnsi="Calibri"/>
          <w:i/>
          <w:sz w:val="16"/>
          <w:szCs w:val="16"/>
        </w:rPr>
        <w:t>Crónica del Instituto Nacional Superior de Cerámica</w:t>
      </w:r>
      <w:r w:rsidRPr="00002858">
        <w:rPr>
          <w:rFonts w:ascii="Calibri" w:hAnsi="Calibri"/>
          <w:sz w:val="16"/>
          <w:szCs w:val="16"/>
        </w:rPr>
        <w:t xml:space="preserve">. Buenos Aires: INSC. </w:t>
      </w:r>
      <w:hyperlink r:id="rId29" w:history="1">
        <w:r w:rsidRPr="00002858">
          <w:rPr>
            <w:rStyle w:val="Hipervnculo"/>
            <w:rFonts w:ascii="Calibri" w:hAnsi="Calibri"/>
            <w:color w:val="auto"/>
            <w:sz w:val="16"/>
            <w:szCs w:val="16"/>
          </w:rPr>
          <w:t>http://www.deartesypasiones.com.ar/03/docartef/cr%C3%B3nica.doc</w:t>
        </w:r>
      </w:hyperlink>
      <w:r w:rsidRPr="00002858">
        <w:rPr>
          <w:rFonts w:ascii="Calibri" w:hAnsi="Calibri"/>
          <w:sz w:val="16"/>
          <w:szCs w:val="16"/>
        </w:rPr>
        <w:t xml:space="preserve"> </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sz w:val="16"/>
          <w:szCs w:val="16"/>
        </w:rPr>
        <w:t xml:space="preserve">ROMERO, Alicia, MARINANGELI, Alejandra. 1988. </w:t>
      </w:r>
      <w:r w:rsidRPr="00002858">
        <w:rPr>
          <w:rFonts w:ascii="Calibri" w:hAnsi="Calibri"/>
          <w:i/>
          <w:sz w:val="16"/>
          <w:szCs w:val="16"/>
        </w:rPr>
        <w:t>Salones Nacionales de Cerámica</w:t>
      </w:r>
      <w:r w:rsidRPr="00002858">
        <w:rPr>
          <w:rFonts w:ascii="Calibri" w:hAnsi="Calibri"/>
          <w:sz w:val="16"/>
          <w:szCs w:val="16"/>
        </w:rPr>
        <w:t>. Buenos Aires: Instituto Nacional Superior de Cerámica.</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rPr>
      </w:pPr>
      <w:r w:rsidRPr="00002858">
        <w:rPr>
          <w:rFonts w:ascii="Calibri" w:hAnsi="Calibri"/>
          <w:noProof/>
          <w:sz w:val="16"/>
          <w:szCs w:val="16"/>
        </w:rPr>
        <w:t xml:space="preserve">SABO, Rioletta </w:t>
      </w:r>
      <w:r w:rsidRPr="00002858">
        <w:rPr>
          <w:rFonts w:ascii="Calibri" w:hAnsi="Calibri"/>
          <w:i/>
          <w:noProof/>
          <w:sz w:val="16"/>
          <w:szCs w:val="16"/>
        </w:rPr>
        <w:t>et. al.</w:t>
      </w:r>
      <w:r w:rsidRPr="00002858">
        <w:rPr>
          <w:rFonts w:ascii="Calibri" w:hAnsi="Calibri"/>
          <w:noProof/>
          <w:sz w:val="16"/>
          <w:szCs w:val="16"/>
        </w:rPr>
        <w:t xml:space="preserve"> 1998. </w:t>
      </w:r>
      <w:r w:rsidRPr="00002858">
        <w:rPr>
          <w:rFonts w:ascii="Calibri" w:hAnsi="Calibri"/>
          <w:i/>
          <w:noProof/>
          <w:sz w:val="16"/>
          <w:szCs w:val="16"/>
        </w:rPr>
        <w:t>Portuguese Decorative Tiles: Azulejos</w:t>
      </w:r>
      <w:r w:rsidRPr="00002858">
        <w:rPr>
          <w:rFonts w:ascii="Calibri" w:hAnsi="Calibri"/>
          <w:noProof/>
          <w:sz w:val="16"/>
          <w:szCs w:val="16"/>
        </w:rPr>
        <w:t>. 1998</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rPr>
      </w:pPr>
      <w:r w:rsidRPr="00002858">
        <w:rPr>
          <w:rFonts w:ascii="Calibri" w:hAnsi="Calibri"/>
          <w:sz w:val="16"/>
          <w:szCs w:val="16"/>
        </w:rPr>
        <w:t xml:space="preserve">SÁNCHEZ PACHECO, Trinidad (coord.). 1997. </w:t>
      </w:r>
      <w:r w:rsidRPr="00002858">
        <w:rPr>
          <w:rFonts w:ascii="Calibri" w:hAnsi="Calibri"/>
          <w:i/>
          <w:sz w:val="16"/>
          <w:szCs w:val="16"/>
        </w:rPr>
        <w:t xml:space="preserve">Suma </w:t>
      </w:r>
      <w:proofErr w:type="spellStart"/>
      <w:r w:rsidRPr="00002858">
        <w:rPr>
          <w:rFonts w:ascii="Calibri" w:hAnsi="Calibri"/>
          <w:i/>
          <w:sz w:val="16"/>
          <w:szCs w:val="16"/>
        </w:rPr>
        <w:t>Artis</w:t>
      </w:r>
      <w:proofErr w:type="spellEnd"/>
      <w:r w:rsidRPr="00002858">
        <w:rPr>
          <w:rFonts w:ascii="Calibri" w:hAnsi="Calibri"/>
          <w:i/>
          <w:sz w:val="16"/>
          <w:szCs w:val="16"/>
        </w:rPr>
        <w:t xml:space="preserve">. Historia General del Arte. Vol. XLII. Cerámica Española. </w:t>
      </w:r>
      <w:r w:rsidR="005C0E07" w:rsidRPr="00002858">
        <w:rPr>
          <w:rFonts w:ascii="Calibri" w:hAnsi="Calibri"/>
          <w:sz w:val="16"/>
          <w:szCs w:val="16"/>
        </w:rPr>
        <w:t>Madrid: Espasa</w:t>
      </w:r>
      <w:r w:rsidRPr="00002858">
        <w:rPr>
          <w:rFonts w:ascii="Calibri" w:hAnsi="Calibri"/>
          <w:sz w:val="16"/>
          <w:szCs w:val="16"/>
        </w:rPr>
        <w:t>.</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sz w:val="16"/>
          <w:szCs w:val="16"/>
        </w:rPr>
        <w:t xml:space="preserve">SCHÁVELZON, Daniel. 2003. </w:t>
      </w:r>
      <w:r w:rsidRPr="00002858">
        <w:rPr>
          <w:rFonts w:ascii="Calibri" w:hAnsi="Calibri"/>
          <w:i/>
          <w:sz w:val="16"/>
          <w:szCs w:val="16"/>
        </w:rPr>
        <w:t>Buenos Aires Negra. Arqueología Histórica de una Ciudad Silenciada</w:t>
      </w:r>
      <w:r w:rsidRPr="00002858">
        <w:rPr>
          <w:rFonts w:ascii="Calibri" w:hAnsi="Calibri"/>
          <w:sz w:val="16"/>
          <w:szCs w:val="16"/>
        </w:rPr>
        <w:t xml:space="preserve">. Buenos Aires: </w:t>
      </w:r>
      <w:proofErr w:type="spellStart"/>
      <w:r w:rsidRPr="00002858">
        <w:rPr>
          <w:rFonts w:ascii="Calibri" w:hAnsi="Calibri"/>
          <w:sz w:val="16"/>
          <w:szCs w:val="16"/>
        </w:rPr>
        <w:t>Emecé</w:t>
      </w:r>
      <w:proofErr w:type="spellEnd"/>
      <w:r w:rsidRPr="00002858">
        <w:rPr>
          <w:rFonts w:ascii="Calibri" w:hAnsi="Calibri"/>
          <w:sz w:val="16"/>
          <w:szCs w:val="16"/>
        </w:rPr>
        <w:t>.</w:t>
      </w:r>
    </w:p>
    <w:p w:rsidR="00FB5A8B" w:rsidRPr="00002858" w:rsidRDefault="00FB5A8B" w:rsidP="00604AD2">
      <w:pPr>
        <w:numPr>
          <w:ilvl w:val="0"/>
          <w:numId w:val="19"/>
        </w:numPr>
        <w:ind w:left="142" w:hanging="142"/>
        <w:jc w:val="both"/>
        <w:rPr>
          <w:rFonts w:ascii="Calibri" w:hAnsi="Calibri"/>
          <w:sz w:val="16"/>
          <w:szCs w:val="16"/>
          <w:lang w:val="en-US"/>
        </w:rPr>
      </w:pPr>
      <w:r w:rsidRPr="00002858">
        <w:rPr>
          <w:rFonts w:ascii="Calibri" w:hAnsi="Calibri"/>
          <w:sz w:val="16"/>
          <w:szCs w:val="16"/>
          <w:lang w:val="en-US"/>
        </w:rPr>
        <w:t xml:space="preserve">SCHNEIDER, Frederic T. 2015. </w:t>
      </w:r>
      <w:r w:rsidRPr="00002858">
        <w:rPr>
          <w:rFonts w:ascii="Calibri" w:hAnsi="Calibri"/>
          <w:i/>
          <w:sz w:val="16"/>
          <w:szCs w:val="16"/>
          <w:lang w:val="en-US"/>
        </w:rPr>
        <w:t xml:space="preserve">The Art of Japanese </w:t>
      </w:r>
      <w:proofErr w:type="spellStart"/>
      <w:r w:rsidRPr="00002858">
        <w:rPr>
          <w:rFonts w:ascii="Calibri" w:hAnsi="Calibri"/>
          <w:i/>
          <w:sz w:val="16"/>
          <w:szCs w:val="16"/>
          <w:lang w:val="en-US"/>
        </w:rPr>
        <w:t>Cloisonne</w:t>
      </w:r>
      <w:proofErr w:type="spellEnd"/>
      <w:r w:rsidRPr="00002858">
        <w:rPr>
          <w:rFonts w:ascii="Calibri" w:hAnsi="Calibri"/>
          <w:i/>
          <w:sz w:val="16"/>
          <w:szCs w:val="16"/>
          <w:lang w:val="en-US"/>
        </w:rPr>
        <w:t xml:space="preserve"> Enamel: History, Techniques and Artists, 1600 to the Present</w:t>
      </w:r>
      <w:r w:rsidRPr="00002858">
        <w:rPr>
          <w:rFonts w:ascii="Calibri" w:hAnsi="Calibri"/>
          <w:sz w:val="16"/>
          <w:szCs w:val="16"/>
          <w:lang w:val="en-US"/>
        </w:rPr>
        <w:t xml:space="preserve">. </w:t>
      </w:r>
      <w:proofErr w:type="spellStart"/>
      <w:r w:rsidRPr="00002858">
        <w:rPr>
          <w:rFonts w:ascii="Calibri" w:hAnsi="Calibri"/>
          <w:sz w:val="16"/>
          <w:szCs w:val="16"/>
          <w:lang w:val="en-US"/>
        </w:rPr>
        <w:t>Macfarland</w:t>
      </w:r>
      <w:proofErr w:type="spellEnd"/>
    </w:p>
    <w:p w:rsidR="00FB5A8B" w:rsidRPr="00002858" w:rsidRDefault="00FB5A8B" w:rsidP="00604AD2">
      <w:pPr>
        <w:numPr>
          <w:ilvl w:val="0"/>
          <w:numId w:val="19"/>
        </w:numPr>
        <w:ind w:left="142" w:hanging="142"/>
        <w:jc w:val="both"/>
        <w:rPr>
          <w:rFonts w:ascii="Calibri" w:hAnsi="Calibri"/>
          <w:sz w:val="16"/>
          <w:szCs w:val="16"/>
          <w:lang w:val="en-US"/>
        </w:rPr>
      </w:pPr>
      <w:r w:rsidRPr="00002858">
        <w:rPr>
          <w:rFonts w:ascii="Calibri" w:hAnsi="Calibri"/>
          <w:sz w:val="16"/>
          <w:szCs w:val="16"/>
          <w:lang w:val="en-US"/>
        </w:rPr>
        <w:t xml:space="preserve">SCHOLTEN, Frits. 2012. </w:t>
      </w:r>
      <w:r w:rsidRPr="00002858">
        <w:rPr>
          <w:rFonts w:ascii="Calibri" w:hAnsi="Calibri"/>
          <w:i/>
          <w:sz w:val="16"/>
          <w:szCs w:val="16"/>
          <w:lang w:val="en-US"/>
        </w:rPr>
        <w:t>The Robert Lehman Collection at The Metropolitan Museum of Art: Volume XII: European Sculpture and Metalwork</w:t>
      </w:r>
      <w:r w:rsidRPr="00002858">
        <w:rPr>
          <w:rFonts w:ascii="Calibri" w:hAnsi="Calibri"/>
          <w:sz w:val="16"/>
          <w:szCs w:val="16"/>
          <w:lang w:val="en-US"/>
        </w:rPr>
        <w:t>. Princeton</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sz w:val="16"/>
          <w:szCs w:val="16"/>
        </w:rPr>
        <w:t>SCHVARTZ, Analía, JORDÁN, Carlos. 2006. “Memorias sobre el Diseño Cerámico Argentino en Buenos Aires: el taller de Amelia Ozaeta”. 3</w:t>
      </w:r>
      <w:r w:rsidRPr="00002858">
        <w:rPr>
          <w:rFonts w:ascii="Calibri" w:hAnsi="Calibri"/>
          <w:i/>
          <w:sz w:val="16"/>
          <w:szCs w:val="16"/>
        </w:rPr>
        <w:t xml:space="preserve">º Congreso Arte, Educación y Cultura Contemporánea en Latinoamérica. Jornadas de Investigación en Disciplinas Artísticas y Proyectuales. </w:t>
      </w:r>
      <w:r w:rsidRPr="00002858">
        <w:rPr>
          <w:rFonts w:ascii="Calibri" w:hAnsi="Calibri"/>
          <w:sz w:val="16"/>
          <w:szCs w:val="16"/>
        </w:rPr>
        <w:t>La Plata: Facultad de Bellas Artes, Universidad Nacional de La Plata.</w:t>
      </w:r>
    </w:p>
    <w:p w:rsidR="00FB5A8B" w:rsidRPr="00002858" w:rsidRDefault="00FB5A8B" w:rsidP="00604AD2">
      <w:pPr>
        <w:pStyle w:val="Prrafodelista"/>
        <w:numPr>
          <w:ilvl w:val="0"/>
          <w:numId w:val="19"/>
        </w:numPr>
        <w:ind w:left="142" w:hanging="142"/>
        <w:contextualSpacing/>
        <w:jc w:val="both"/>
        <w:rPr>
          <w:rStyle w:val="Hipervnculo"/>
          <w:rFonts w:ascii="Calibri" w:hAnsi="Calibri"/>
          <w:color w:val="auto"/>
          <w:sz w:val="16"/>
          <w:szCs w:val="16"/>
        </w:rPr>
      </w:pPr>
      <w:r w:rsidRPr="00002858">
        <w:rPr>
          <w:rFonts w:ascii="Calibri" w:hAnsi="Calibri"/>
          <w:sz w:val="16"/>
          <w:szCs w:val="16"/>
        </w:rPr>
        <w:t xml:space="preserve">SCOCCO, Graciela. 2011. “Algunas notas sobre la historia de la cerámica en la Argentina. Primeras experiencias. 1. Siglo XIX. La producción artesanal”. </w:t>
      </w:r>
      <w:r w:rsidRPr="00002858">
        <w:rPr>
          <w:rFonts w:ascii="Calibri" w:hAnsi="Calibri"/>
          <w:i/>
          <w:sz w:val="16"/>
          <w:szCs w:val="16"/>
        </w:rPr>
        <w:t xml:space="preserve">Cerámica </w:t>
      </w:r>
      <w:r w:rsidRPr="00002858">
        <w:rPr>
          <w:rFonts w:ascii="Calibri" w:hAnsi="Calibri"/>
          <w:sz w:val="16"/>
          <w:szCs w:val="16"/>
        </w:rPr>
        <w:t xml:space="preserve">(Buenos Aires). Noviembre. </w:t>
      </w:r>
      <w:hyperlink r:id="rId30" w:history="1">
        <w:r w:rsidRPr="00002858">
          <w:rPr>
            <w:rStyle w:val="Hipervnculo"/>
            <w:rFonts w:ascii="Calibri" w:hAnsi="Calibri"/>
            <w:color w:val="auto"/>
            <w:sz w:val="16"/>
            <w:szCs w:val="16"/>
          </w:rPr>
          <w:t>http://www.revistaceramica.com.ar/notas_difusion/Scocco_Parte1.html</w:t>
        </w:r>
      </w:hyperlink>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cs="Calibri"/>
          <w:sz w:val="16"/>
          <w:szCs w:val="16"/>
        </w:rPr>
        <w:t xml:space="preserve">SCOCCO, Graciela. 2012. </w:t>
      </w:r>
      <w:r w:rsidRPr="00002858">
        <w:rPr>
          <w:rFonts w:ascii="Calibri" w:hAnsi="Calibri" w:cs="Calibri"/>
          <w:i/>
          <w:iCs/>
          <w:sz w:val="16"/>
          <w:szCs w:val="16"/>
        </w:rPr>
        <w:t xml:space="preserve">Cerámicas, alma y fuego en el “barro de la tierra”. </w:t>
      </w:r>
      <w:r w:rsidRPr="00002858">
        <w:rPr>
          <w:rFonts w:ascii="Calibri" w:hAnsi="Calibri" w:cs="Calibri"/>
          <w:iCs/>
          <w:sz w:val="16"/>
          <w:szCs w:val="16"/>
        </w:rPr>
        <w:t xml:space="preserve">Buenos Aires: </w:t>
      </w:r>
      <w:r w:rsidRPr="00002858">
        <w:rPr>
          <w:rFonts w:ascii="Calibri" w:hAnsi="Calibri" w:cs="Calibri"/>
          <w:sz w:val="16"/>
          <w:szCs w:val="16"/>
        </w:rPr>
        <w:t>De los cuatro vientos.</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sz w:val="16"/>
          <w:szCs w:val="16"/>
          <w:lang w:val="en-US"/>
        </w:rPr>
        <w:t xml:space="preserve">SHEPARD, Anna O. 1980. </w:t>
      </w:r>
      <w:r w:rsidRPr="00002858">
        <w:rPr>
          <w:rFonts w:ascii="Calibri" w:hAnsi="Calibri"/>
          <w:i/>
          <w:sz w:val="16"/>
          <w:szCs w:val="16"/>
          <w:lang w:val="en-US"/>
        </w:rPr>
        <w:t>Ceramics for the Archaeologist</w:t>
      </w:r>
      <w:r w:rsidRPr="00002858">
        <w:rPr>
          <w:rFonts w:ascii="Calibri" w:hAnsi="Calibri"/>
          <w:sz w:val="16"/>
          <w:szCs w:val="16"/>
          <w:lang w:val="en-US"/>
        </w:rPr>
        <w:t>. Carnegie Institution of Washington.</w:t>
      </w:r>
    </w:p>
    <w:p w:rsidR="00FB5A8B" w:rsidRPr="00002858" w:rsidRDefault="00FB5A8B" w:rsidP="00604AD2">
      <w:pPr>
        <w:pStyle w:val="Prrafodelista"/>
        <w:numPr>
          <w:ilvl w:val="0"/>
          <w:numId w:val="19"/>
        </w:numPr>
        <w:ind w:left="142" w:hanging="142"/>
        <w:contextualSpacing/>
        <w:jc w:val="both"/>
        <w:rPr>
          <w:rFonts w:ascii="Calibri" w:hAnsi="Calibri"/>
          <w:sz w:val="16"/>
          <w:szCs w:val="16"/>
          <w:lang w:val="en-US"/>
        </w:rPr>
      </w:pPr>
      <w:r w:rsidRPr="00002858">
        <w:rPr>
          <w:rFonts w:ascii="Calibri" w:hAnsi="Calibri"/>
          <w:sz w:val="16"/>
          <w:szCs w:val="16"/>
          <w:lang w:val="en-US"/>
        </w:rPr>
        <w:t xml:space="preserve">SIMONDON G. 1958. </w:t>
      </w:r>
      <w:r w:rsidRPr="00002858">
        <w:rPr>
          <w:rFonts w:ascii="Calibri" w:hAnsi="Calibri"/>
          <w:i/>
          <w:sz w:val="16"/>
          <w:szCs w:val="16"/>
          <w:lang w:val="en-US"/>
        </w:rPr>
        <w:t xml:space="preserve">Du Mode </w:t>
      </w:r>
      <w:proofErr w:type="spellStart"/>
      <w:r w:rsidRPr="00002858">
        <w:rPr>
          <w:rFonts w:ascii="Calibri" w:hAnsi="Calibri"/>
          <w:i/>
          <w:sz w:val="16"/>
          <w:szCs w:val="16"/>
          <w:lang w:val="en-US"/>
        </w:rPr>
        <w:t>d’Existence</w:t>
      </w:r>
      <w:proofErr w:type="spellEnd"/>
      <w:r w:rsidRPr="00002858">
        <w:rPr>
          <w:rFonts w:ascii="Calibri" w:hAnsi="Calibri"/>
          <w:i/>
          <w:sz w:val="16"/>
          <w:szCs w:val="16"/>
          <w:lang w:val="en-US"/>
        </w:rPr>
        <w:t xml:space="preserve"> des Objects Techniques. </w:t>
      </w:r>
      <w:r w:rsidRPr="00002858">
        <w:rPr>
          <w:rFonts w:ascii="Calibri" w:hAnsi="Calibri"/>
          <w:sz w:val="16"/>
          <w:szCs w:val="16"/>
          <w:lang w:val="en-US"/>
        </w:rPr>
        <w:t xml:space="preserve">Paris: </w:t>
      </w:r>
      <w:proofErr w:type="spellStart"/>
      <w:r w:rsidRPr="00002858">
        <w:rPr>
          <w:rFonts w:ascii="Calibri" w:hAnsi="Calibri"/>
          <w:sz w:val="16"/>
          <w:szCs w:val="16"/>
          <w:lang w:val="en-US"/>
        </w:rPr>
        <w:t>Aubier</w:t>
      </w:r>
      <w:proofErr w:type="spellEnd"/>
      <w:r w:rsidRPr="00002858">
        <w:rPr>
          <w:rFonts w:ascii="Calibri" w:hAnsi="Calibri"/>
          <w:sz w:val="16"/>
          <w:szCs w:val="16"/>
          <w:lang w:val="en-US"/>
        </w:rPr>
        <w:t>.</w:t>
      </w:r>
    </w:p>
    <w:p w:rsidR="00FB5A8B" w:rsidRPr="00002858" w:rsidRDefault="00FB5A8B" w:rsidP="00604AD2">
      <w:pPr>
        <w:pStyle w:val="Prrafodelista"/>
        <w:numPr>
          <w:ilvl w:val="0"/>
          <w:numId w:val="19"/>
        </w:numPr>
        <w:ind w:left="142" w:hanging="142"/>
        <w:contextualSpacing/>
        <w:jc w:val="both"/>
        <w:rPr>
          <w:rFonts w:ascii="Calibri" w:hAnsi="Calibri"/>
          <w:sz w:val="16"/>
          <w:szCs w:val="16"/>
          <w:lang w:val="en-US"/>
        </w:rPr>
      </w:pPr>
      <w:r w:rsidRPr="00002858">
        <w:rPr>
          <w:rFonts w:ascii="Calibri" w:hAnsi="Calibri"/>
          <w:sz w:val="16"/>
          <w:szCs w:val="16"/>
          <w:lang w:val="en-US"/>
        </w:rPr>
        <w:t xml:space="preserve">SMITH, Cyril </w:t>
      </w:r>
      <w:proofErr w:type="spellStart"/>
      <w:r w:rsidRPr="00002858">
        <w:rPr>
          <w:rFonts w:ascii="Calibri" w:hAnsi="Calibri"/>
          <w:sz w:val="16"/>
          <w:szCs w:val="16"/>
          <w:lang w:val="en-US"/>
        </w:rPr>
        <w:t>Stanle</w:t>
      </w:r>
      <w:proofErr w:type="spellEnd"/>
      <w:r w:rsidRPr="00002858">
        <w:rPr>
          <w:rFonts w:ascii="Calibri" w:hAnsi="Calibri"/>
          <w:sz w:val="16"/>
          <w:szCs w:val="16"/>
          <w:lang w:val="en-US"/>
        </w:rPr>
        <w:t xml:space="preserve">, TEACH, Martha (trad.). 2013. </w:t>
      </w:r>
      <w:r w:rsidRPr="00002858">
        <w:rPr>
          <w:rFonts w:ascii="Calibri" w:hAnsi="Calibri"/>
          <w:i/>
          <w:sz w:val="16"/>
          <w:szCs w:val="16"/>
          <w:lang w:val="en-US"/>
        </w:rPr>
        <w:t xml:space="preserve">The </w:t>
      </w:r>
      <w:proofErr w:type="spellStart"/>
      <w:r w:rsidRPr="00002858">
        <w:rPr>
          <w:rFonts w:ascii="Calibri" w:hAnsi="Calibri"/>
          <w:i/>
          <w:sz w:val="16"/>
          <w:szCs w:val="16"/>
          <w:lang w:val="en-US"/>
        </w:rPr>
        <w:t>Pirotechnia</w:t>
      </w:r>
      <w:proofErr w:type="spellEnd"/>
      <w:r w:rsidRPr="00002858">
        <w:rPr>
          <w:rFonts w:ascii="Calibri" w:hAnsi="Calibri"/>
          <w:i/>
          <w:sz w:val="16"/>
          <w:szCs w:val="16"/>
          <w:lang w:val="en-US"/>
        </w:rPr>
        <w:t xml:space="preserve"> of </w:t>
      </w:r>
      <w:proofErr w:type="spellStart"/>
      <w:r w:rsidRPr="00002858">
        <w:rPr>
          <w:rFonts w:ascii="Calibri" w:hAnsi="Calibri"/>
          <w:i/>
          <w:sz w:val="16"/>
          <w:szCs w:val="16"/>
          <w:lang w:val="en-US"/>
        </w:rPr>
        <w:t>Vannoccio</w:t>
      </w:r>
      <w:proofErr w:type="spellEnd"/>
      <w:r w:rsidRPr="00002858">
        <w:rPr>
          <w:rFonts w:ascii="Calibri" w:hAnsi="Calibri"/>
          <w:i/>
          <w:sz w:val="16"/>
          <w:szCs w:val="16"/>
          <w:lang w:val="en-US"/>
        </w:rPr>
        <w:t xml:space="preserve"> </w:t>
      </w:r>
      <w:proofErr w:type="spellStart"/>
      <w:r w:rsidRPr="00002858">
        <w:rPr>
          <w:rFonts w:ascii="Calibri" w:hAnsi="Calibri"/>
          <w:i/>
          <w:sz w:val="16"/>
          <w:szCs w:val="16"/>
          <w:lang w:val="en-US"/>
        </w:rPr>
        <w:t>Biringuccio</w:t>
      </w:r>
      <w:proofErr w:type="spellEnd"/>
      <w:r w:rsidRPr="00002858">
        <w:rPr>
          <w:rFonts w:ascii="Calibri" w:hAnsi="Calibri"/>
          <w:i/>
          <w:sz w:val="16"/>
          <w:szCs w:val="16"/>
          <w:lang w:val="en-US"/>
        </w:rPr>
        <w:t>: The Classic Sixteenth-Century Treatise on Metals and Metallurgy</w:t>
      </w:r>
      <w:r w:rsidRPr="00002858">
        <w:rPr>
          <w:rFonts w:ascii="Calibri" w:hAnsi="Calibri"/>
          <w:sz w:val="16"/>
          <w:szCs w:val="16"/>
          <w:lang w:val="en-US"/>
        </w:rPr>
        <w:t>. New York: Dover.</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lang w:val="en-GB"/>
        </w:rPr>
      </w:pPr>
      <w:r w:rsidRPr="00002858">
        <w:rPr>
          <w:rFonts w:ascii="Calibri" w:hAnsi="Calibri"/>
          <w:noProof/>
          <w:sz w:val="16"/>
          <w:szCs w:val="16"/>
          <w:lang w:val="en-GB"/>
        </w:rPr>
        <w:t xml:space="preserve">STOOKEY, Lee. 1992. </w:t>
      </w:r>
      <w:r w:rsidRPr="00002858">
        <w:rPr>
          <w:rFonts w:ascii="Calibri" w:hAnsi="Calibri"/>
          <w:i/>
          <w:noProof/>
          <w:sz w:val="16"/>
          <w:szCs w:val="16"/>
          <w:lang w:val="en-GB"/>
        </w:rPr>
        <w:t>Subway Ceramics</w:t>
      </w:r>
      <w:r w:rsidRPr="00002858">
        <w:rPr>
          <w:rFonts w:ascii="Calibri" w:hAnsi="Calibri"/>
          <w:noProof/>
          <w:sz w:val="16"/>
          <w:szCs w:val="16"/>
          <w:lang w:val="en-GB"/>
        </w:rPr>
        <w:t>. Brooklyn (New York): Lee Stookey.</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lang w:val="en-GB"/>
        </w:rPr>
      </w:pPr>
      <w:r w:rsidRPr="00002858">
        <w:rPr>
          <w:rFonts w:ascii="Calibri" w:hAnsi="Calibri"/>
          <w:sz w:val="16"/>
          <w:szCs w:val="16"/>
        </w:rPr>
        <w:t xml:space="preserve">SUÁREZ GAVIRIA, Lorenza, PÉREZ CARDONA, Carmen Adriana. 2012. "Artesanía y diseño: diálogos y prácticas pedagógicas." </w:t>
      </w:r>
      <w:r w:rsidRPr="00002858">
        <w:rPr>
          <w:rFonts w:ascii="Calibri" w:hAnsi="Calibri"/>
          <w:i/>
          <w:sz w:val="16"/>
          <w:szCs w:val="16"/>
        </w:rPr>
        <w:t>Arquetipo</w:t>
      </w:r>
      <w:r w:rsidRPr="00002858">
        <w:rPr>
          <w:rFonts w:ascii="Calibri" w:hAnsi="Calibri"/>
          <w:sz w:val="16"/>
          <w:szCs w:val="16"/>
        </w:rPr>
        <w:t>. N° 3.</w:t>
      </w:r>
    </w:p>
    <w:p w:rsidR="00FB5A8B" w:rsidRPr="00002858" w:rsidRDefault="00FB5A8B" w:rsidP="00604AD2">
      <w:pPr>
        <w:pStyle w:val="Prrafodelista"/>
        <w:numPr>
          <w:ilvl w:val="0"/>
          <w:numId w:val="19"/>
        </w:numPr>
        <w:ind w:left="142" w:hanging="142"/>
        <w:contextualSpacing/>
        <w:jc w:val="both"/>
        <w:rPr>
          <w:rFonts w:ascii="Calibri" w:hAnsi="Calibri"/>
          <w:sz w:val="16"/>
          <w:szCs w:val="16"/>
          <w:lang w:val="en-GB"/>
        </w:rPr>
      </w:pPr>
      <w:r w:rsidRPr="00002858">
        <w:rPr>
          <w:rFonts w:ascii="Calibri" w:hAnsi="Calibri"/>
          <w:sz w:val="16"/>
          <w:szCs w:val="16"/>
          <w:lang w:val="en-US"/>
        </w:rPr>
        <w:t xml:space="preserve">TAIT, Hugh (ed.). </w:t>
      </w:r>
      <w:r w:rsidRPr="00002858">
        <w:rPr>
          <w:rFonts w:ascii="Calibri" w:hAnsi="Calibri"/>
          <w:sz w:val="16"/>
          <w:szCs w:val="16"/>
          <w:lang w:val="en-GB"/>
        </w:rPr>
        <w:t xml:space="preserve">1995. </w:t>
      </w:r>
      <w:r w:rsidRPr="00002858">
        <w:rPr>
          <w:rFonts w:ascii="Calibri" w:hAnsi="Calibri"/>
          <w:i/>
          <w:sz w:val="16"/>
          <w:szCs w:val="16"/>
          <w:lang w:val="en-GB"/>
        </w:rPr>
        <w:t xml:space="preserve">Five Thousand Years of Glass. </w:t>
      </w:r>
      <w:r w:rsidRPr="00002858">
        <w:rPr>
          <w:rFonts w:ascii="Calibri" w:hAnsi="Calibri"/>
          <w:sz w:val="16"/>
          <w:szCs w:val="16"/>
          <w:lang w:val="en-GB"/>
        </w:rPr>
        <w:t>London: British Museum Press.</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sz w:val="16"/>
          <w:szCs w:val="16"/>
        </w:rPr>
        <w:t xml:space="preserve">TARIFEÑO, Gladys; SAMMARCO, Liliana. 1987. “La Técnica Cerámica en la Arqueología”. </w:t>
      </w:r>
      <w:r w:rsidRPr="00002858">
        <w:rPr>
          <w:rFonts w:ascii="Calibri" w:hAnsi="Calibri"/>
          <w:i/>
          <w:sz w:val="16"/>
          <w:szCs w:val="16"/>
        </w:rPr>
        <w:t>Cerámica. Boletín Informativo de la Escuela de Cerámica</w:t>
      </w:r>
      <w:r w:rsidRPr="00002858">
        <w:rPr>
          <w:rFonts w:ascii="Calibri" w:hAnsi="Calibri"/>
          <w:sz w:val="16"/>
          <w:szCs w:val="16"/>
        </w:rPr>
        <w:t>. (Mendoza: Universidad Nacional de Cuyo, Facultad de Artes). Año1, Nº 1, noviembre.</w:t>
      </w:r>
    </w:p>
    <w:p w:rsidR="00FB5A8B" w:rsidRPr="00002858" w:rsidRDefault="00FB5A8B" w:rsidP="00604AD2">
      <w:pPr>
        <w:numPr>
          <w:ilvl w:val="0"/>
          <w:numId w:val="19"/>
        </w:numPr>
        <w:ind w:left="142" w:hanging="142"/>
        <w:jc w:val="both"/>
        <w:rPr>
          <w:rFonts w:ascii="Calibri" w:hAnsi="Calibri"/>
          <w:sz w:val="16"/>
          <w:szCs w:val="16"/>
          <w:lang w:val="en-US"/>
        </w:rPr>
      </w:pPr>
      <w:r w:rsidRPr="00002858">
        <w:rPr>
          <w:rFonts w:ascii="Calibri" w:hAnsi="Calibri"/>
          <w:sz w:val="16"/>
          <w:szCs w:val="16"/>
          <w:lang w:val="en-US"/>
        </w:rPr>
        <w:t xml:space="preserve">THUILLIER, Freddy, LOUIS, Étienne (ed.). 2015. </w:t>
      </w:r>
      <w:proofErr w:type="spellStart"/>
      <w:r w:rsidRPr="00002858">
        <w:rPr>
          <w:rFonts w:ascii="Calibri" w:hAnsi="Calibri"/>
          <w:i/>
          <w:sz w:val="16"/>
          <w:szCs w:val="16"/>
          <w:lang w:val="en-US"/>
        </w:rPr>
        <w:t>Tourner</w:t>
      </w:r>
      <w:proofErr w:type="spellEnd"/>
      <w:r w:rsidRPr="00002858">
        <w:rPr>
          <w:rFonts w:ascii="Calibri" w:hAnsi="Calibri"/>
          <w:i/>
          <w:sz w:val="16"/>
          <w:szCs w:val="16"/>
          <w:lang w:val="en-US"/>
        </w:rPr>
        <w:t xml:space="preserve"> </w:t>
      </w:r>
      <w:proofErr w:type="spellStart"/>
      <w:r w:rsidRPr="00002858">
        <w:rPr>
          <w:rFonts w:ascii="Calibri" w:hAnsi="Calibri"/>
          <w:i/>
          <w:sz w:val="16"/>
          <w:szCs w:val="16"/>
          <w:lang w:val="en-US"/>
        </w:rPr>
        <w:t>autour</w:t>
      </w:r>
      <w:proofErr w:type="spellEnd"/>
      <w:r w:rsidRPr="00002858">
        <w:rPr>
          <w:rFonts w:ascii="Calibri" w:hAnsi="Calibri"/>
          <w:i/>
          <w:sz w:val="16"/>
          <w:szCs w:val="16"/>
          <w:lang w:val="en-US"/>
        </w:rPr>
        <w:t xml:space="preserve"> du pot… Les ateliers de </w:t>
      </w:r>
      <w:proofErr w:type="spellStart"/>
      <w:r w:rsidRPr="00002858">
        <w:rPr>
          <w:rFonts w:ascii="Calibri" w:hAnsi="Calibri"/>
          <w:i/>
          <w:sz w:val="16"/>
          <w:szCs w:val="16"/>
          <w:lang w:val="en-US"/>
        </w:rPr>
        <w:t>potiers</w:t>
      </w:r>
      <w:proofErr w:type="spellEnd"/>
      <w:r w:rsidRPr="00002858">
        <w:rPr>
          <w:rFonts w:ascii="Calibri" w:hAnsi="Calibri"/>
          <w:i/>
          <w:sz w:val="16"/>
          <w:szCs w:val="16"/>
          <w:lang w:val="en-US"/>
        </w:rPr>
        <w:t xml:space="preserve"> </w:t>
      </w:r>
      <w:proofErr w:type="spellStart"/>
      <w:r w:rsidRPr="00002858">
        <w:rPr>
          <w:rFonts w:ascii="Calibri" w:hAnsi="Calibri"/>
          <w:i/>
          <w:sz w:val="16"/>
          <w:szCs w:val="16"/>
          <w:lang w:val="en-US"/>
        </w:rPr>
        <w:t>médiévaux</w:t>
      </w:r>
      <w:proofErr w:type="spellEnd"/>
      <w:r w:rsidRPr="00002858">
        <w:rPr>
          <w:rFonts w:ascii="Calibri" w:hAnsi="Calibri"/>
          <w:i/>
          <w:sz w:val="16"/>
          <w:szCs w:val="16"/>
          <w:lang w:val="en-US"/>
        </w:rPr>
        <w:t xml:space="preserve"> du </w:t>
      </w:r>
      <w:proofErr w:type="spellStart"/>
      <w:r w:rsidRPr="00002858">
        <w:rPr>
          <w:rFonts w:ascii="Calibri" w:hAnsi="Calibri"/>
          <w:i/>
          <w:sz w:val="16"/>
          <w:szCs w:val="16"/>
          <w:lang w:val="en-US"/>
        </w:rPr>
        <w:t>Ve</w:t>
      </w:r>
      <w:proofErr w:type="spellEnd"/>
      <w:r w:rsidRPr="00002858">
        <w:rPr>
          <w:rFonts w:ascii="Calibri" w:hAnsi="Calibri"/>
          <w:i/>
          <w:sz w:val="16"/>
          <w:szCs w:val="16"/>
          <w:lang w:val="en-US"/>
        </w:rPr>
        <w:t xml:space="preserve"> au </w:t>
      </w:r>
      <w:proofErr w:type="spellStart"/>
      <w:r w:rsidRPr="00002858">
        <w:rPr>
          <w:rFonts w:ascii="Calibri" w:hAnsi="Calibri"/>
          <w:i/>
          <w:sz w:val="16"/>
          <w:szCs w:val="16"/>
          <w:lang w:val="en-US"/>
        </w:rPr>
        <w:t>XIIe</w:t>
      </w:r>
      <w:proofErr w:type="spellEnd"/>
      <w:r w:rsidRPr="00002858">
        <w:rPr>
          <w:rFonts w:ascii="Calibri" w:hAnsi="Calibri"/>
          <w:i/>
          <w:sz w:val="16"/>
          <w:szCs w:val="16"/>
          <w:lang w:val="en-US"/>
        </w:rPr>
        <w:t xml:space="preserve"> siècle </w:t>
      </w:r>
      <w:proofErr w:type="spellStart"/>
      <w:r w:rsidRPr="00002858">
        <w:rPr>
          <w:rFonts w:ascii="Calibri" w:hAnsi="Calibri"/>
          <w:i/>
          <w:sz w:val="16"/>
          <w:szCs w:val="16"/>
          <w:lang w:val="en-US"/>
        </w:rPr>
        <w:t>dans</w:t>
      </w:r>
      <w:proofErr w:type="spellEnd"/>
      <w:r w:rsidRPr="00002858">
        <w:rPr>
          <w:rFonts w:ascii="Calibri" w:hAnsi="Calibri"/>
          <w:i/>
          <w:sz w:val="16"/>
          <w:szCs w:val="16"/>
          <w:lang w:val="en-US"/>
        </w:rPr>
        <w:t xml:space="preserve"> </w:t>
      </w:r>
      <w:proofErr w:type="spellStart"/>
      <w:r w:rsidRPr="00002858">
        <w:rPr>
          <w:rFonts w:ascii="Calibri" w:hAnsi="Calibri"/>
          <w:i/>
          <w:sz w:val="16"/>
          <w:szCs w:val="16"/>
          <w:lang w:val="en-US"/>
        </w:rPr>
        <w:t>l’espace</w:t>
      </w:r>
      <w:proofErr w:type="spellEnd"/>
      <w:r w:rsidRPr="00002858">
        <w:rPr>
          <w:rFonts w:ascii="Calibri" w:hAnsi="Calibri"/>
          <w:i/>
          <w:sz w:val="16"/>
          <w:szCs w:val="16"/>
          <w:lang w:val="en-US"/>
        </w:rPr>
        <w:t xml:space="preserve"> </w:t>
      </w:r>
      <w:proofErr w:type="spellStart"/>
      <w:r w:rsidRPr="00002858">
        <w:rPr>
          <w:rFonts w:ascii="Calibri" w:hAnsi="Calibri"/>
          <w:i/>
          <w:sz w:val="16"/>
          <w:szCs w:val="16"/>
          <w:lang w:val="en-US"/>
        </w:rPr>
        <w:t>européen</w:t>
      </w:r>
      <w:proofErr w:type="spellEnd"/>
      <w:r w:rsidRPr="00002858">
        <w:rPr>
          <w:rFonts w:ascii="Calibri" w:hAnsi="Calibri"/>
          <w:sz w:val="16"/>
          <w:szCs w:val="16"/>
          <w:lang w:val="en-US"/>
        </w:rPr>
        <w:t xml:space="preserve">. Turnhout: </w:t>
      </w:r>
      <w:proofErr w:type="spellStart"/>
      <w:r w:rsidRPr="00002858">
        <w:rPr>
          <w:rFonts w:ascii="Calibri" w:hAnsi="Calibri"/>
          <w:sz w:val="16"/>
          <w:szCs w:val="16"/>
          <w:lang w:val="en-US"/>
        </w:rPr>
        <w:t>Brepols</w:t>
      </w:r>
      <w:proofErr w:type="spellEnd"/>
      <w:r w:rsidRPr="00002858">
        <w:rPr>
          <w:rFonts w:ascii="Calibri" w:hAnsi="Calibri"/>
          <w:sz w:val="16"/>
          <w:szCs w:val="16"/>
          <w:lang w:val="en-US"/>
        </w:rPr>
        <w:t>.</w:t>
      </w:r>
    </w:p>
    <w:p w:rsidR="00FB5A8B" w:rsidRPr="00002858" w:rsidRDefault="00FB5A8B" w:rsidP="00604AD2">
      <w:pPr>
        <w:pStyle w:val="Prrafodelista"/>
        <w:numPr>
          <w:ilvl w:val="0"/>
          <w:numId w:val="19"/>
        </w:numPr>
        <w:ind w:left="142" w:hanging="142"/>
        <w:contextualSpacing/>
        <w:jc w:val="both"/>
        <w:rPr>
          <w:rFonts w:ascii="Calibri" w:hAnsi="Calibri"/>
          <w:sz w:val="16"/>
          <w:szCs w:val="16"/>
          <w:lang w:val="en-US"/>
        </w:rPr>
      </w:pPr>
      <w:r w:rsidRPr="00002858">
        <w:rPr>
          <w:rFonts w:ascii="Calibri" w:hAnsi="Calibri"/>
          <w:sz w:val="16"/>
          <w:szCs w:val="16"/>
          <w:lang w:val="en-US"/>
        </w:rPr>
        <w:t xml:space="preserve">VAINKER, S. J. 1995. </w:t>
      </w:r>
      <w:r w:rsidRPr="00002858">
        <w:rPr>
          <w:rFonts w:ascii="Calibri" w:hAnsi="Calibri"/>
          <w:i/>
          <w:sz w:val="16"/>
          <w:szCs w:val="16"/>
          <w:lang w:val="en-US"/>
        </w:rPr>
        <w:t xml:space="preserve">Chinese Pottery and Porcelain. From Prehistory to the Present. </w:t>
      </w:r>
      <w:r w:rsidRPr="00002858">
        <w:rPr>
          <w:rFonts w:ascii="Calibri" w:hAnsi="Calibri"/>
          <w:sz w:val="16"/>
          <w:szCs w:val="16"/>
          <w:lang w:val="en-US"/>
        </w:rPr>
        <w:t>London: British Museum Press.</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sz w:val="16"/>
          <w:szCs w:val="16"/>
        </w:rPr>
        <w:t xml:space="preserve">VICKERS, Michael. 1978. </w:t>
      </w:r>
      <w:proofErr w:type="spellStart"/>
      <w:r w:rsidRPr="00002858">
        <w:rPr>
          <w:rFonts w:ascii="Calibri" w:hAnsi="Calibri"/>
          <w:i/>
          <w:sz w:val="16"/>
          <w:szCs w:val="16"/>
        </w:rPr>
        <w:t>Greek</w:t>
      </w:r>
      <w:proofErr w:type="spellEnd"/>
      <w:r w:rsidRPr="00002858">
        <w:rPr>
          <w:rFonts w:ascii="Calibri" w:hAnsi="Calibri"/>
          <w:i/>
          <w:sz w:val="16"/>
          <w:szCs w:val="16"/>
        </w:rPr>
        <w:t xml:space="preserve"> </w:t>
      </w:r>
      <w:proofErr w:type="spellStart"/>
      <w:r w:rsidRPr="00002858">
        <w:rPr>
          <w:rFonts w:ascii="Calibri" w:hAnsi="Calibri"/>
          <w:i/>
          <w:sz w:val="16"/>
          <w:szCs w:val="16"/>
        </w:rPr>
        <w:t>Vases</w:t>
      </w:r>
      <w:proofErr w:type="spellEnd"/>
      <w:r w:rsidRPr="00002858">
        <w:rPr>
          <w:rFonts w:ascii="Calibri" w:hAnsi="Calibri"/>
          <w:i/>
          <w:sz w:val="16"/>
          <w:szCs w:val="16"/>
        </w:rPr>
        <w:t xml:space="preserve">. </w:t>
      </w:r>
      <w:r w:rsidRPr="00002858">
        <w:rPr>
          <w:rFonts w:ascii="Calibri" w:hAnsi="Calibri"/>
          <w:sz w:val="16"/>
          <w:szCs w:val="16"/>
        </w:rPr>
        <w:t xml:space="preserve">Oxford: </w:t>
      </w:r>
      <w:proofErr w:type="spellStart"/>
      <w:r w:rsidRPr="00002858">
        <w:rPr>
          <w:rFonts w:ascii="Calibri" w:hAnsi="Calibri"/>
          <w:sz w:val="16"/>
          <w:szCs w:val="16"/>
        </w:rPr>
        <w:t>Ashmolean</w:t>
      </w:r>
      <w:proofErr w:type="spellEnd"/>
      <w:r w:rsidRPr="00002858">
        <w:rPr>
          <w:rFonts w:ascii="Calibri" w:hAnsi="Calibri"/>
          <w:sz w:val="16"/>
          <w:szCs w:val="16"/>
        </w:rPr>
        <w:t xml:space="preserve"> </w:t>
      </w:r>
      <w:proofErr w:type="spellStart"/>
      <w:r w:rsidRPr="00002858">
        <w:rPr>
          <w:rFonts w:ascii="Calibri" w:hAnsi="Calibri"/>
          <w:sz w:val="16"/>
          <w:szCs w:val="16"/>
        </w:rPr>
        <w:t>Museum</w:t>
      </w:r>
      <w:proofErr w:type="spellEnd"/>
      <w:r w:rsidRPr="00002858">
        <w:rPr>
          <w:rFonts w:ascii="Calibri" w:hAnsi="Calibri"/>
          <w:sz w:val="16"/>
          <w:szCs w:val="16"/>
        </w:rPr>
        <w:t>. 1998.</w:t>
      </w:r>
    </w:p>
    <w:p w:rsidR="00FB5A8B" w:rsidRPr="00002858" w:rsidRDefault="00FB5A8B" w:rsidP="00604AD2">
      <w:pPr>
        <w:pStyle w:val="Prrafodelista"/>
        <w:numPr>
          <w:ilvl w:val="0"/>
          <w:numId w:val="19"/>
        </w:numPr>
        <w:ind w:left="142" w:hanging="142"/>
        <w:contextualSpacing/>
        <w:jc w:val="both"/>
        <w:rPr>
          <w:rFonts w:ascii="Calibri" w:hAnsi="Calibri"/>
          <w:sz w:val="16"/>
          <w:szCs w:val="16"/>
        </w:rPr>
      </w:pPr>
      <w:r w:rsidRPr="00002858">
        <w:rPr>
          <w:rFonts w:ascii="Calibri" w:hAnsi="Calibri"/>
          <w:noProof/>
          <w:sz w:val="16"/>
          <w:szCs w:val="16"/>
        </w:rPr>
        <w:t xml:space="preserve">VILLAVERDE, Vilma. 2010. </w:t>
      </w:r>
      <w:r w:rsidRPr="00002858">
        <w:rPr>
          <w:rFonts w:ascii="Calibri" w:hAnsi="Calibri"/>
          <w:i/>
          <w:noProof/>
          <w:sz w:val="16"/>
          <w:szCs w:val="16"/>
        </w:rPr>
        <w:t xml:space="preserve">Leo Tavella: laburador del arte. </w:t>
      </w:r>
      <w:r w:rsidRPr="00002858">
        <w:rPr>
          <w:rFonts w:ascii="Calibri" w:hAnsi="Calibri"/>
          <w:noProof/>
          <w:sz w:val="16"/>
          <w:szCs w:val="16"/>
        </w:rPr>
        <w:t xml:space="preserve">Buenos Aires: Maipué, </w:t>
      </w:r>
    </w:p>
    <w:p w:rsidR="00FB5A8B" w:rsidRPr="00002858" w:rsidRDefault="00FB5A8B" w:rsidP="00604AD2">
      <w:pPr>
        <w:numPr>
          <w:ilvl w:val="0"/>
          <w:numId w:val="19"/>
        </w:numPr>
        <w:ind w:left="142" w:hanging="142"/>
        <w:jc w:val="both"/>
        <w:rPr>
          <w:rFonts w:ascii="Calibri" w:hAnsi="Calibri"/>
          <w:sz w:val="16"/>
          <w:szCs w:val="16"/>
          <w:lang w:val="en-US"/>
        </w:rPr>
      </w:pPr>
      <w:r w:rsidRPr="00002858">
        <w:rPr>
          <w:rFonts w:ascii="Calibri" w:hAnsi="Calibri"/>
          <w:sz w:val="16"/>
          <w:szCs w:val="16"/>
          <w:lang w:val="en-US"/>
        </w:rPr>
        <w:t xml:space="preserve">VROOM, </w:t>
      </w:r>
      <w:proofErr w:type="spellStart"/>
      <w:r w:rsidRPr="00002858">
        <w:rPr>
          <w:rFonts w:ascii="Calibri" w:hAnsi="Calibri"/>
          <w:sz w:val="16"/>
          <w:szCs w:val="16"/>
          <w:lang w:val="en-US"/>
        </w:rPr>
        <w:t>Joanita</w:t>
      </w:r>
      <w:proofErr w:type="spellEnd"/>
      <w:r w:rsidRPr="00002858">
        <w:rPr>
          <w:rFonts w:ascii="Calibri" w:hAnsi="Calibri"/>
          <w:sz w:val="16"/>
          <w:szCs w:val="16"/>
          <w:lang w:val="en-US"/>
        </w:rPr>
        <w:t xml:space="preserve"> (</w:t>
      </w:r>
      <w:proofErr w:type="spellStart"/>
      <w:r w:rsidRPr="00002858">
        <w:rPr>
          <w:rFonts w:ascii="Calibri" w:hAnsi="Calibri"/>
          <w:sz w:val="16"/>
          <w:szCs w:val="16"/>
          <w:lang w:val="en-US"/>
        </w:rPr>
        <w:t>ed</w:t>
      </w:r>
      <w:proofErr w:type="spellEnd"/>
      <w:r w:rsidRPr="00002858">
        <w:rPr>
          <w:rFonts w:ascii="Calibri" w:hAnsi="Calibri"/>
          <w:sz w:val="16"/>
          <w:szCs w:val="16"/>
          <w:lang w:val="en-US"/>
        </w:rPr>
        <w:t xml:space="preserve">). </w:t>
      </w:r>
      <w:r w:rsidRPr="00002858">
        <w:rPr>
          <w:rFonts w:ascii="Calibri" w:hAnsi="Calibri"/>
          <w:i/>
          <w:sz w:val="16"/>
          <w:szCs w:val="16"/>
          <w:lang w:val="en-US"/>
        </w:rPr>
        <w:t>Medieval and Post-Medieval Ceramics in the Eastern Mediterranean - Fact and Fiction: Proceedings of the First International Conference on Byzantine and Ottoman Archaeology</w:t>
      </w:r>
      <w:r w:rsidRPr="00002858">
        <w:rPr>
          <w:rFonts w:ascii="Calibri" w:hAnsi="Calibri"/>
          <w:sz w:val="16"/>
          <w:szCs w:val="16"/>
          <w:lang w:val="en-US"/>
        </w:rPr>
        <w:t xml:space="preserve">, </w:t>
      </w:r>
      <w:r w:rsidRPr="00002858">
        <w:rPr>
          <w:rFonts w:ascii="Calibri" w:hAnsi="Calibri"/>
          <w:i/>
          <w:sz w:val="16"/>
          <w:szCs w:val="16"/>
          <w:lang w:val="en-US"/>
        </w:rPr>
        <w:t>Amsterdam, 21-23 October 2011</w:t>
      </w:r>
      <w:r w:rsidRPr="00002858">
        <w:rPr>
          <w:rFonts w:ascii="Calibri" w:hAnsi="Calibri"/>
          <w:sz w:val="16"/>
          <w:szCs w:val="16"/>
          <w:lang w:val="en-US"/>
        </w:rPr>
        <w:t xml:space="preserve">. Turnhout: </w:t>
      </w:r>
      <w:proofErr w:type="spellStart"/>
      <w:r w:rsidRPr="00002858">
        <w:rPr>
          <w:rFonts w:ascii="Calibri" w:hAnsi="Calibri"/>
          <w:sz w:val="16"/>
          <w:szCs w:val="16"/>
          <w:lang w:val="en-US"/>
        </w:rPr>
        <w:t>Brepols</w:t>
      </w:r>
      <w:proofErr w:type="spellEnd"/>
    </w:p>
    <w:p w:rsidR="00FB5A8B" w:rsidRPr="00002858" w:rsidRDefault="00FB5A8B" w:rsidP="00604AD2">
      <w:pPr>
        <w:pStyle w:val="Prrafodelista"/>
        <w:numPr>
          <w:ilvl w:val="0"/>
          <w:numId w:val="19"/>
        </w:numPr>
        <w:ind w:left="142" w:hanging="142"/>
        <w:contextualSpacing/>
        <w:jc w:val="both"/>
        <w:rPr>
          <w:rFonts w:ascii="Calibri" w:hAnsi="Calibri"/>
          <w:sz w:val="16"/>
          <w:szCs w:val="16"/>
          <w:lang w:val="en-GB"/>
        </w:rPr>
      </w:pPr>
      <w:r w:rsidRPr="00002858">
        <w:rPr>
          <w:rFonts w:ascii="Calibri" w:hAnsi="Calibri"/>
          <w:sz w:val="16"/>
          <w:szCs w:val="16"/>
          <w:lang w:val="en-GB"/>
        </w:rPr>
        <w:t xml:space="preserve">WARD, Rachel (ed.). 1997. </w:t>
      </w:r>
      <w:r w:rsidRPr="00002858">
        <w:rPr>
          <w:rFonts w:ascii="Calibri" w:hAnsi="Calibri"/>
          <w:i/>
          <w:sz w:val="16"/>
          <w:szCs w:val="16"/>
          <w:lang w:val="en-GB"/>
        </w:rPr>
        <w:t xml:space="preserve">Gilded and Enamelled Glass from the Middle East. Origins, Innovations and Influences. </w:t>
      </w:r>
      <w:r w:rsidRPr="00002858">
        <w:rPr>
          <w:rFonts w:ascii="Calibri" w:hAnsi="Calibri"/>
          <w:sz w:val="16"/>
          <w:szCs w:val="16"/>
          <w:lang w:val="en-GB"/>
        </w:rPr>
        <w:t>London: British Museum Press.</w:t>
      </w:r>
    </w:p>
    <w:p w:rsidR="00FB5A8B" w:rsidRPr="00002858" w:rsidRDefault="00FB5A8B" w:rsidP="00604AD2">
      <w:pPr>
        <w:numPr>
          <w:ilvl w:val="0"/>
          <w:numId w:val="19"/>
        </w:numPr>
        <w:ind w:left="142" w:hanging="142"/>
        <w:jc w:val="both"/>
        <w:rPr>
          <w:rFonts w:ascii="Calibri" w:hAnsi="Calibri"/>
          <w:sz w:val="16"/>
          <w:szCs w:val="16"/>
        </w:rPr>
      </w:pPr>
      <w:r w:rsidRPr="00002858">
        <w:rPr>
          <w:rFonts w:ascii="Calibri" w:hAnsi="Calibri"/>
          <w:sz w:val="16"/>
          <w:szCs w:val="16"/>
          <w:lang w:val="en-US"/>
        </w:rPr>
        <w:t xml:space="preserve">WARDROPPER, Ian. 2015. </w:t>
      </w:r>
      <w:r w:rsidRPr="00002858">
        <w:rPr>
          <w:rFonts w:ascii="Calibri" w:hAnsi="Calibri"/>
          <w:i/>
          <w:sz w:val="16"/>
          <w:szCs w:val="16"/>
          <w:lang w:val="en-US"/>
        </w:rPr>
        <w:t>Limoges Enamels at the Frick Collection</w:t>
      </w:r>
      <w:r w:rsidRPr="00002858">
        <w:rPr>
          <w:rFonts w:ascii="Calibri" w:hAnsi="Calibri"/>
          <w:sz w:val="16"/>
          <w:szCs w:val="16"/>
          <w:lang w:val="en-US"/>
        </w:rPr>
        <w:t xml:space="preserve">. </w:t>
      </w:r>
      <w:r w:rsidRPr="00002858">
        <w:rPr>
          <w:rFonts w:ascii="Calibri" w:hAnsi="Calibri"/>
          <w:sz w:val="16"/>
          <w:szCs w:val="16"/>
        </w:rPr>
        <w:t>London: Giles</w:t>
      </w:r>
    </w:p>
    <w:p w:rsidR="00FB5A8B" w:rsidRPr="00002858" w:rsidRDefault="00FB5A8B" w:rsidP="00604AD2">
      <w:pPr>
        <w:pStyle w:val="Prrafodelista"/>
        <w:numPr>
          <w:ilvl w:val="0"/>
          <w:numId w:val="19"/>
        </w:numPr>
        <w:ind w:left="142" w:hanging="142"/>
        <w:contextualSpacing/>
        <w:jc w:val="both"/>
        <w:rPr>
          <w:rFonts w:ascii="Calibri" w:hAnsi="Calibri"/>
          <w:noProof/>
          <w:sz w:val="16"/>
          <w:szCs w:val="16"/>
          <w:lang w:val="en-GB"/>
        </w:rPr>
      </w:pPr>
      <w:r w:rsidRPr="00002858">
        <w:rPr>
          <w:rFonts w:ascii="Calibri" w:hAnsi="Calibri"/>
          <w:noProof/>
          <w:sz w:val="16"/>
          <w:szCs w:val="16"/>
          <w:lang w:val="en-GB"/>
        </w:rPr>
        <w:t xml:space="preserve">WHITEHOUSE, David. 2012. </w:t>
      </w:r>
      <w:r w:rsidRPr="00002858">
        <w:rPr>
          <w:rFonts w:ascii="Calibri" w:hAnsi="Calibri"/>
          <w:i/>
          <w:noProof/>
          <w:sz w:val="16"/>
          <w:szCs w:val="16"/>
          <w:lang w:val="en-GB"/>
        </w:rPr>
        <w:t>Glass: A Short History</w:t>
      </w:r>
      <w:r w:rsidRPr="00002858">
        <w:rPr>
          <w:rFonts w:ascii="Calibri" w:hAnsi="Calibri"/>
          <w:noProof/>
          <w:sz w:val="16"/>
          <w:szCs w:val="16"/>
          <w:lang w:val="en-GB"/>
        </w:rPr>
        <w:t>. Washington: Smithsonian Institution</w:t>
      </w:r>
    </w:p>
    <w:p w:rsidR="00035510" w:rsidRPr="007940EF" w:rsidRDefault="00FB5A8B" w:rsidP="007940EF">
      <w:pPr>
        <w:pStyle w:val="Prrafodelista"/>
        <w:numPr>
          <w:ilvl w:val="0"/>
          <w:numId w:val="19"/>
        </w:numPr>
        <w:ind w:left="142" w:hanging="142"/>
        <w:contextualSpacing/>
        <w:jc w:val="both"/>
        <w:rPr>
          <w:rFonts w:ascii="Calibri" w:hAnsi="Calibri"/>
          <w:noProof/>
          <w:sz w:val="16"/>
          <w:szCs w:val="16"/>
          <w:lang w:val="en-GB"/>
        </w:rPr>
      </w:pPr>
      <w:r w:rsidRPr="00002858">
        <w:rPr>
          <w:rFonts w:ascii="Calibri" w:hAnsi="Calibri"/>
          <w:sz w:val="16"/>
          <w:szCs w:val="16"/>
          <w:lang w:val="en-GB"/>
        </w:rPr>
        <w:t xml:space="preserve">WILSON, </w:t>
      </w:r>
      <w:proofErr w:type="spellStart"/>
      <w:r w:rsidRPr="00002858">
        <w:rPr>
          <w:rFonts w:ascii="Calibri" w:hAnsi="Calibri"/>
          <w:sz w:val="16"/>
          <w:szCs w:val="16"/>
          <w:lang w:val="en-GB"/>
        </w:rPr>
        <w:t>Thimoty</w:t>
      </w:r>
      <w:proofErr w:type="spellEnd"/>
      <w:r w:rsidRPr="00002858">
        <w:rPr>
          <w:rFonts w:ascii="Calibri" w:hAnsi="Calibri"/>
          <w:sz w:val="16"/>
          <w:szCs w:val="16"/>
          <w:lang w:val="en-GB"/>
        </w:rPr>
        <w:t xml:space="preserve"> (ed.). </w:t>
      </w:r>
      <w:r w:rsidRPr="00002858">
        <w:rPr>
          <w:rFonts w:ascii="Calibri" w:hAnsi="Calibri"/>
          <w:sz w:val="16"/>
          <w:szCs w:val="16"/>
          <w:lang w:val="fr-FR"/>
        </w:rPr>
        <w:t xml:space="preserve">1990. </w:t>
      </w:r>
      <w:proofErr w:type="spellStart"/>
      <w:r w:rsidRPr="00002858">
        <w:rPr>
          <w:rFonts w:ascii="Calibri" w:hAnsi="Calibri"/>
          <w:i/>
          <w:sz w:val="16"/>
          <w:szCs w:val="16"/>
          <w:lang w:val="fr-FR"/>
        </w:rPr>
        <w:t>Italian</w:t>
      </w:r>
      <w:proofErr w:type="spellEnd"/>
      <w:r w:rsidRPr="00002858">
        <w:rPr>
          <w:rFonts w:ascii="Calibri" w:hAnsi="Calibri"/>
          <w:i/>
          <w:sz w:val="16"/>
          <w:szCs w:val="16"/>
          <w:lang w:val="fr-FR"/>
        </w:rPr>
        <w:t xml:space="preserve"> Renaissance </w:t>
      </w:r>
      <w:proofErr w:type="spellStart"/>
      <w:r w:rsidRPr="00002858">
        <w:rPr>
          <w:rFonts w:ascii="Calibri" w:hAnsi="Calibri"/>
          <w:i/>
          <w:sz w:val="16"/>
          <w:szCs w:val="16"/>
          <w:lang w:val="fr-FR"/>
        </w:rPr>
        <w:t>Pottery</w:t>
      </w:r>
      <w:proofErr w:type="spellEnd"/>
      <w:r w:rsidRPr="00002858">
        <w:rPr>
          <w:rFonts w:ascii="Calibri" w:hAnsi="Calibri"/>
          <w:i/>
          <w:sz w:val="16"/>
          <w:szCs w:val="16"/>
          <w:lang w:val="fr-FR"/>
        </w:rPr>
        <w:t xml:space="preserve">. </w:t>
      </w:r>
      <w:r w:rsidRPr="00002858">
        <w:rPr>
          <w:rFonts w:ascii="Calibri" w:hAnsi="Calibri"/>
          <w:i/>
          <w:sz w:val="16"/>
          <w:szCs w:val="16"/>
          <w:lang w:val="en-GB"/>
        </w:rPr>
        <w:t>Papers Written in Association with a Symposium at the British Museum in 1987.</w:t>
      </w:r>
      <w:r w:rsidRPr="00002858">
        <w:rPr>
          <w:rFonts w:ascii="Calibri" w:hAnsi="Calibri"/>
          <w:sz w:val="16"/>
          <w:szCs w:val="16"/>
          <w:lang w:val="en-GB"/>
        </w:rPr>
        <w:t xml:space="preserve"> London: British Museum Press.</w:t>
      </w:r>
    </w:p>
    <w:sectPr w:rsidR="00035510" w:rsidRPr="007940EF" w:rsidSect="00D5535F">
      <w:footerReference w:type="even" r:id="rId31"/>
      <w:footerReference w:type="default" r:id="rId32"/>
      <w:pgSz w:w="11907" w:h="16839" w:code="9"/>
      <w:pgMar w:top="1418" w:right="1701" w:bottom="141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9AB" w:rsidRDefault="004209AB">
      <w:r>
        <w:separator/>
      </w:r>
    </w:p>
  </w:endnote>
  <w:endnote w:type="continuationSeparator" w:id="0">
    <w:p w:rsidR="004209AB" w:rsidRDefault="0042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 BT">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248" w:rsidRDefault="0097124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71248" w:rsidRDefault="0097124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248" w:rsidRPr="003F4FB7" w:rsidRDefault="00971248" w:rsidP="00756F88">
    <w:pPr>
      <w:pStyle w:val="Piedepgina"/>
      <w:framePr w:wrap="around" w:vAnchor="text" w:hAnchor="page" w:x="10357" w:y="-11"/>
      <w:rPr>
        <w:rStyle w:val="Nmerodepgina"/>
        <w:rFonts w:ascii="Calibri" w:hAnsi="Calibri"/>
        <w:sz w:val="16"/>
      </w:rPr>
    </w:pPr>
    <w:r w:rsidRPr="003F4FB7">
      <w:rPr>
        <w:rStyle w:val="Nmerodepgina"/>
        <w:rFonts w:ascii="Calibri" w:hAnsi="Calibri"/>
        <w:sz w:val="16"/>
      </w:rPr>
      <w:fldChar w:fldCharType="begin"/>
    </w:r>
    <w:r w:rsidRPr="003F4FB7">
      <w:rPr>
        <w:rStyle w:val="Nmerodepgina"/>
        <w:rFonts w:ascii="Calibri" w:hAnsi="Calibri"/>
        <w:sz w:val="16"/>
      </w:rPr>
      <w:instrText xml:space="preserve">PAGE  </w:instrText>
    </w:r>
    <w:r w:rsidRPr="003F4FB7">
      <w:rPr>
        <w:rStyle w:val="Nmerodepgina"/>
        <w:rFonts w:ascii="Calibri" w:hAnsi="Calibri"/>
        <w:sz w:val="16"/>
      </w:rPr>
      <w:fldChar w:fldCharType="separate"/>
    </w:r>
    <w:r w:rsidR="007940EF">
      <w:rPr>
        <w:rStyle w:val="Nmerodepgina"/>
        <w:rFonts w:ascii="Calibri" w:hAnsi="Calibri"/>
        <w:noProof/>
        <w:sz w:val="16"/>
      </w:rPr>
      <w:t>16</w:t>
    </w:r>
    <w:r w:rsidRPr="003F4FB7">
      <w:rPr>
        <w:rStyle w:val="Nmerodepgina"/>
        <w:rFonts w:ascii="Calibri" w:hAnsi="Calibri"/>
        <w:sz w:val="16"/>
      </w:rPr>
      <w:fldChar w:fldCharType="end"/>
    </w:r>
  </w:p>
  <w:p w:rsidR="00971248" w:rsidRDefault="0097124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9AB" w:rsidRDefault="004209AB">
      <w:r>
        <w:separator/>
      </w:r>
    </w:p>
  </w:footnote>
  <w:footnote w:type="continuationSeparator" w:id="0">
    <w:p w:rsidR="004209AB" w:rsidRDefault="004209AB">
      <w:r>
        <w:continuationSeparator/>
      </w:r>
    </w:p>
  </w:footnote>
  <w:footnote w:id="1">
    <w:p w:rsidR="00971248" w:rsidRPr="009367D1" w:rsidRDefault="00971248" w:rsidP="00FE30D2">
      <w:pPr>
        <w:pStyle w:val="Textonotapie"/>
        <w:jc w:val="both"/>
        <w:rPr>
          <w:rFonts w:ascii="Calibri" w:hAnsi="Calibri"/>
          <w:sz w:val="16"/>
          <w:szCs w:val="16"/>
        </w:rPr>
      </w:pPr>
      <w:r w:rsidRPr="009367D1">
        <w:rPr>
          <w:rStyle w:val="Refdenotaalpie"/>
          <w:rFonts w:ascii="Calibri" w:hAnsi="Calibri"/>
          <w:sz w:val="16"/>
          <w:szCs w:val="16"/>
        </w:rPr>
        <w:footnoteRef/>
      </w:r>
      <w:r w:rsidRPr="009367D1">
        <w:rPr>
          <w:rFonts w:ascii="Calibri" w:hAnsi="Calibri"/>
          <w:sz w:val="16"/>
          <w:szCs w:val="16"/>
        </w:rPr>
        <w:t xml:space="preserve"> El 25.09.2002 se sustanció el certamen en equipo para proveer un cargo de Profesor Titular, uno de Profesor Adjunto y uno de Jefe de Trabajos Prácticos ―a los que postulamos, respectivamente, la Lic. Alicia Romero, quien escribe, y el Prof. Carlos Jordán―; siendo los únicos concursantes para la unidad pedagógica conformada por los dos niveles de la asignatura, y tras dictamen favorable del jurado conformado por el </w:t>
      </w:r>
      <w:r w:rsidRPr="009367D1">
        <w:rPr>
          <w:rFonts w:ascii="Calibri" w:hAnsi="Calibri" w:cs="Arial"/>
          <w:sz w:val="16"/>
          <w:szCs w:val="16"/>
          <w:lang w:val="pt-BR"/>
        </w:rPr>
        <w:t xml:space="preserve">Dr. Hugo </w:t>
      </w:r>
      <w:proofErr w:type="spellStart"/>
      <w:r w:rsidRPr="009367D1">
        <w:rPr>
          <w:rFonts w:ascii="Calibri" w:hAnsi="Calibri" w:cs="Arial"/>
          <w:sz w:val="16"/>
          <w:szCs w:val="16"/>
          <w:lang w:val="pt-BR"/>
        </w:rPr>
        <w:t>Petruschansky</w:t>
      </w:r>
      <w:proofErr w:type="spellEnd"/>
      <w:r w:rsidRPr="009367D1">
        <w:rPr>
          <w:rFonts w:ascii="Calibri" w:hAnsi="Calibri" w:cs="Arial"/>
          <w:sz w:val="16"/>
          <w:szCs w:val="16"/>
          <w:lang w:val="pt-BR"/>
        </w:rPr>
        <w:t xml:space="preserve">, </w:t>
      </w:r>
      <w:proofErr w:type="spellStart"/>
      <w:r w:rsidRPr="009367D1">
        <w:rPr>
          <w:rFonts w:ascii="Calibri" w:hAnsi="Calibri" w:cs="Arial"/>
          <w:sz w:val="16"/>
          <w:szCs w:val="16"/>
          <w:lang w:val="pt-BR"/>
        </w:rPr>
        <w:t>la</w:t>
      </w:r>
      <w:proofErr w:type="spellEnd"/>
      <w:r w:rsidRPr="009367D1">
        <w:rPr>
          <w:rFonts w:ascii="Calibri" w:hAnsi="Calibri" w:cs="Arial"/>
          <w:sz w:val="16"/>
          <w:szCs w:val="16"/>
          <w:lang w:val="pt-BR"/>
        </w:rPr>
        <w:t xml:space="preserve"> Dra. Eneida </w:t>
      </w:r>
      <w:proofErr w:type="spellStart"/>
      <w:r w:rsidRPr="009367D1">
        <w:rPr>
          <w:rFonts w:ascii="Calibri" w:hAnsi="Calibri" w:cs="Arial"/>
          <w:sz w:val="16"/>
          <w:szCs w:val="16"/>
          <w:lang w:val="pt-BR"/>
        </w:rPr>
        <w:t>Rosso</w:t>
      </w:r>
      <w:proofErr w:type="spellEnd"/>
      <w:r w:rsidRPr="009367D1">
        <w:rPr>
          <w:rFonts w:ascii="Calibri" w:hAnsi="Calibri" w:cs="Arial"/>
          <w:sz w:val="16"/>
          <w:szCs w:val="16"/>
          <w:lang w:val="pt-BR"/>
        </w:rPr>
        <w:t xml:space="preserve">, y </w:t>
      </w:r>
      <w:proofErr w:type="spellStart"/>
      <w:r w:rsidRPr="009367D1">
        <w:rPr>
          <w:rFonts w:ascii="Calibri" w:hAnsi="Calibri" w:cs="Arial"/>
          <w:sz w:val="16"/>
          <w:szCs w:val="16"/>
          <w:lang w:val="pt-BR"/>
        </w:rPr>
        <w:t>la</w:t>
      </w:r>
      <w:proofErr w:type="spellEnd"/>
      <w:r w:rsidRPr="009367D1">
        <w:rPr>
          <w:rFonts w:ascii="Calibri" w:hAnsi="Calibri" w:cs="Arial"/>
          <w:sz w:val="16"/>
          <w:szCs w:val="16"/>
          <w:lang w:val="pt-BR"/>
        </w:rPr>
        <w:t xml:space="preserve"> Prof. Elisa </w:t>
      </w:r>
      <w:proofErr w:type="spellStart"/>
      <w:r w:rsidRPr="009367D1">
        <w:rPr>
          <w:rFonts w:ascii="Calibri" w:hAnsi="Calibri" w:cs="Arial"/>
          <w:sz w:val="16"/>
          <w:szCs w:val="16"/>
          <w:lang w:val="pt-BR"/>
        </w:rPr>
        <w:t>Narváez</w:t>
      </w:r>
      <w:proofErr w:type="spellEnd"/>
      <w:r w:rsidRPr="009367D1">
        <w:rPr>
          <w:rFonts w:ascii="Calibri" w:hAnsi="Calibri" w:cs="Arial"/>
          <w:sz w:val="16"/>
          <w:szCs w:val="16"/>
          <w:lang w:val="pt-BR"/>
        </w:rPr>
        <w:t xml:space="preserve"> (</w:t>
      </w:r>
      <w:proofErr w:type="spellStart"/>
      <w:r w:rsidRPr="009367D1">
        <w:rPr>
          <w:rFonts w:ascii="Calibri" w:hAnsi="Calibri" w:cs="Arial"/>
          <w:sz w:val="16"/>
          <w:szCs w:val="16"/>
          <w:lang w:val="pt-BR"/>
        </w:rPr>
        <w:t>Dictamen</w:t>
      </w:r>
      <w:proofErr w:type="spellEnd"/>
      <w:r w:rsidRPr="009367D1">
        <w:rPr>
          <w:rFonts w:ascii="Calibri" w:hAnsi="Calibri" w:cs="Arial"/>
          <w:sz w:val="16"/>
          <w:szCs w:val="16"/>
          <w:lang w:val="pt-BR"/>
        </w:rPr>
        <w:t xml:space="preserve"> N° 0017, </w:t>
      </w:r>
      <w:proofErr w:type="spellStart"/>
      <w:r w:rsidRPr="009367D1">
        <w:rPr>
          <w:rFonts w:ascii="Calibri" w:hAnsi="Calibri" w:cs="Arial"/>
          <w:sz w:val="16"/>
          <w:szCs w:val="16"/>
          <w:lang w:val="pt-BR"/>
        </w:rPr>
        <w:t>aprobado</w:t>
      </w:r>
      <w:proofErr w:type="spellEnd"/>
      <w:r w:rsidRPr="009367D1">
        <w:rPr>
          <w:rFonts w:ascii="Calibri" w:hAnsi="Calibri" w:cs="Arial"/>
          <w:sz w:val="16"/>
          <w:szCs w:val="16"/>
          <w:lang w:val="pt-BR"/>
        </w:rPr>
        <w:t xml:space="preserve"> por </w:t>
      </w:r>
      <w:r w:rsidRPr="009367D1">
        <w:rPr>
          <w:rFonts w:ascii="Calibri" w:hAnsi="Calibri" w:cs="Arial"/>
          <w:sz w:val="16"/>
          <w:szCs w:val="16"/>
        </w:rPr>
        <w:t xml:space="preserve">Res. 0040/03 del 17.3.03, </w:t>
      </w:r>
      <w:proofErr w:type="spellStart"/>
      <w:r w:rsidRPr="009367D1">
        <w:rPr>
          <w:rFonts w:ascii="Calibri" w:hAnsi="Calibri" w:cs="Arial"/>
          <w:sz w:val="16"/>
          <w:szCs w:val="16"/>
        </w:rPr>
        <w:t>Expte</w:t>
      </w:r>
      <w:proofErr w:type="spellEnd"/>
      <w:r w:rsidRPr="009367D1">
        <w:rPr>
          <w:rFonts w:ascii="Calibri" w:hAnsi="Calibri" w:cs="Arial"/>
          <w:sz w:val="16"/>
          <w:szCs w:val="16"/>
        </w:rPr>
        <w:t xml:space="preserve">. 1/030/02), </w:t>
      </w:r>
      <w:r w:rsidRPr="009367D1">
        <w:rPr>
          <w:rFonts w:ascii="Calibri" w:hAnsi="Calibri" w:cs="Arial"/>
          <w:i/>
          <w:sz w:val="16"/>
          <w:szCs w:val="16"/>
        </w:rPr>
        <w:t>Teoría e Historia de las Artes del Fuego</w:t>
      </w:r>
      <w:r w:rsidRPr="009367D1">
        <w:rPr>
          <w:rFonts w:ascii="Calibri" w:hAnsi="Calibri" w:cs="Arial"/>
          <w:sz w:val="16"/>
          <w:szCs w:val="16"/>
        </w:rPr>
        <w:t xml:space="preserve"> ―dependiente de la Coordinación del Área de Artes del Fuego y Conservación y Restauración de Bienes Culturales del Departamento de Artes Visuales </w:t>
      </w:r>
      <w:r w:rsidRPr="009367D1">
        <w:rPr>
          <w:rFonts w:ascii="Calibri" w:hAnsi="Calibri" w:cs="Arial"/>
          <w:i/>
          <w:sz w:val="16"/>
          <w:szCs w:val="16"/>
        </w:rPr>
        <w:t xml:space="preserve">Prilidiano Pueyrredón― </w:t>
      </w:r>
      <w:r w:rsidRPr="009367D1">
        <w:rPr>
          <w:rFonts w:ascii="Calibri" w:hAnsi="Calibri" w:cs="Arial"/>
          <w:sz w:val="16"/>
          <w:szCs w:val="16"/>
        </w:rPr>
        <w:t>comenzó a dictarse en el</w:t>
      </w:r>
      <w:r w:rsidRPr="009367D1">
        <w:rPr>
          <w:rFonts w:ascii="Calibri" w:hAnsi="Calibri"/>
          <w:sz w:val="16"/>
          <w:szCs w:val="16"/>
        </w:rPr>
        <w:t xml:space="preserve"> ciclo lectivo 2003.</w:t>
      </w:r>
    </w:p>
  </w:footnote>
  <w:footnote w:id="2">
    <w:p w:rsidR="00971248" w:rsidRPr="009367D1" w:rsidRDefault="00971248" w:rsidP="00FE30D2">
      <w:pPr>
        <w:pStyle w:val="Textonotapie"/>
        <w:jc w:val="both"/>
        <w:rPr>
          <w:rFonts w:ascii="Calibri" w:hAnsi="Calibri"/>
          <w:sz w:val="16"/>
          <w:szCs w:val="16"/>
          <w:lang w:val="es-AR"/>
        </w:rPr>
      </w:pPr>
      <w:r w:rsidRPr="009367D1">
        <w:rPr>
          <w:rStyle w:val="Refdenotaalpie"/>
          <w:rFonts w:ascii="Calibri" w:hAnsi="Calibri"/>
          <w:sz w:val="16"/>
          <w:szCs w:val="16"/>
        </w:rPr>
        <w:footnoteRef/>
      </w:r>
      <w:r w:rsidRPr="009367D1">
        <w:rPr>
          <w:rFonts w:ascii="Calibri" w:hAnsi="Calibri"/>
          <w:sz w:val="16"/>
          <w:szCs w:val="16"/>
        </w:rPr>
        <w:t xml:space="preserve"> Mi incorporación a ese grupo de trabajo, radicado en la Instituto Nacional Superior de Cerámica, data de 1995; los miembros del equipo cubrían tareas de docencia, investigación y/o extensión. Véase </w:t>
      </w:r>
      <w:r w:rsidRPr="009367D1">
        <w:rPr>
          <w:rFonts w:ascii="Calibri" w:hAnsi="Calibri" w:cs="Arial"/>
          <w:sz w:val="16"/>
          <w:szCs w:val="16"/>
        </w:rPr>
        <w:t xml:space="preserve">ROMERO, Alicia, SENAR, Pedro, GIMÉNEZ, Marcelo. 2015. “La investigación en artes”, en SEL, Susana (ed.). </w:t>
      </w:r>
      <w:r w:rsidRPr="009367D1">
        <w:rPr>
          <w:rFonts w:ascii="Calibri" w:hAnsi="Calibri" w:cs="Arial"/>
          <w:i/>
          <w:sz w:val="16"/>
          <w:szCs w:val="16"/>
        </w:rPr>
        <w:t>Lo fundacional en la investigación de la última década</w:t>
      </w:r>
      <w:r w:rsidRPr="009367D1">
        <w:rPr>
          <w:rFonts w:ascii="Calibri" w:hAnsi="Calibri" w:cs="Arial"/>
          <w:sz w:val="16"/>
          <w:szCs w:val="16"/>
        </w:rPr>
        <w:t>. Buenos Aires: Universidad Nacional de las Artes, Departamento de Artes Visuales “Prilidiano Pueyrredón”, Dirección de Investigación. ISBN: 978-987-3668-18-0.</w:t>
      </w:r>
    </w:p>
  </w:footnote>
  <w:footnote w:id="3">
    <w:p w:rsidR="00971248" w:rsidRPr="009367D1" w:rsidRDefault="00971248">
      <w:pPr>
        <w:pStyle w:val="Textonotapie"/>
        <w:rPr>
          <w:rFonts w:ascii="Calibri" w:hAnsi="Calibri"/>
          <w:sz w:val="16"/>
          <w:szCs w:val="16"/>
          <w:lang w:val="es-AR"/>
        </w:rPr>
      </w:pPr>
      <w:r w:rsidRPr="009367D1">
        <w:rPr>
          <w:rStyle w:val="Refdenotaalpie"/>
          <w:rFonts w:ascii="Calibri" w:hAnsi="Calibri"/>
          <w:sz w:val="16"/>
          <w:szCs w:val="16"/>
        </w:rPr>
        <w:footnoteRef/>
      </w:r>
      <w:r w:rsidRPr="009367D1">
        <w:rPr>
          <w:rFonts w:ascii="Calibri" w:hAnsi="Calibri"/>
          <w:sz w:val="16"/>
          <w:szCs w:val="16"/>
        </w:rPr>
        <w:t xml:space="preserve"> </w:t>
      </w:r>
      <w:r w:rsidRPr="009367D1">
        <w:rPr>
          <w:rFonts w:ascii="Calibri" w:hAnsi="Calibri"/>
          <w:sz w:val="16"/>
          <w:szCs w:val="16"/>
          <w:lang w:val="es-AR"/>
        </w:rPr>
        <w:t xml:space="preserve">ABRAHAM, Tomás. 1989. </w:t>
      </w:r>
      <w:r w:rsidRPr="009367D1">
        <w:rPr>
          <w:rFonts w:ascii="Calibri" w:hAnsi="Calibri"/>
          <w:i/>
          <w:sz w:val="16"/>
          <w:szCs w:val="16"/>
          <w:lang w:val="es-AR"/>
        </w:rPr>
        <w:t xml:space="preserve">Los senderos de Foucault. </w:t>
      </w:r>
      <w:r w:rsidRPr="009367D1">
        <w:rPr>
          <w:rFonts w:ascii="Calibri" w:hAnsi="Calibri"/>
          <w:sz w:val="16"/>
          <w:szCs w:val="16"/>
          <w:lang w:val="es-AR"/>
        </w:rPr>
        <w:t>Buenos Aires: Nueva Visión, p. 73.</w:t>
      </w:r>
    </w:p>
  </w:footnote>
  <w:footnote w:id="4">
    <w:p w:rsidR="00971248" w:rsidRPr="009367D1" w:rsidRDefault="00971248" w:rsidP="00FE30D2">
      <w:pPr>
        <w:pStyle w:val="Textonotapie"/>
        <w:jc w:val="both"/>
        <w:rPr>
          <w:rFonts w:ascii="Calibri" w:hAnsi="Calibri"/>
          <w:sz w:val="16"/>
          <w:szCs w:val="16"/>
          <w:lang w:val="es-AR"/>
        </w:rPr>
      </w:pPr>
      <w:r w:rsidRPr="009367D1">
        <w:rPr>
          <w:rStyle w:val="Refdenotaalpie"/>
          <w:rFonts w:ascii="Calibri" w:hAnsi="Calibri"/>
          <w:sz w:val="16"/>
          <w:szCs w:val="16"/>
        </w:rPr>
        <w:footnoteRef/>
      </w:r>
      <w:r w:rsidRPr="009367D1">
        <w:rPr>
          <w:rFonts w:ascii="Calibri" w:hAnsi="Calibri"/>
          <w:sz w:val="16"/>
          <w:szCs w:val="16"/>
        </w:rPr>
        <w:t xml:space="preserve"> ROMERO, Alicia, GIMÉ</w:t>
      </w:r>
      <w:r w:rsidRPr="009367D1">
        <w:rPr>
          <w:rFonts w:ascii="Calibri" w:hAnsi="Calibri"/>
          <w:sz w:val="16"/>
          <w:szCs w:val="16"/>
          <w:lang w:val="es-AR"/>
        </w:rPr>
        <w:t xml:space="preserve">NEZ, Marcelo, JORDÁN, Carlos. 2002. Propuesta pedagógica para la asignatura </w:t>
      </w:r>
      <w:r w:rsidRPr="009367D1">
        <w:rPr>
          <w:rFonts w:ascii="Calibri" w:hAnsi="Calibri"/>
          <w:i/>
          <w:sz w:val="16"/>
          <w:szCs w:val="16"/>
          <w:lang w:val="es-AR"/>
        </w:rPr>
        <w:t xml:space="preserve">Teoría e Historia de las Artes del Fuego I-II </w:t>
      </w:r>
      <w:r w:rsidRPr="009367D1">
        <w:rPr>
          <w:rFonts w:ascii="Calibri" w:hAnsi="Calibri"/>
          <w:sz w:val="16"/>
          <w:szCs w:val="16"/>
          <w:lang w:val="es-AR"/>
        </w:rPr>
        <w:t xml:space="preserve">(unidad pedagógica). Buenos Aires: Instituto Universitario Nacional del Arte, Departamento de Artes Visuales </w:t>
      </w:r>
      <w:r w:rsidRPr="009367D1">
        <w:rPr>
          <w:rFonts w:ascii="Calibri" w:hAnsi="Calibri"/>
          <w:i/>
          <w:sz w:val="16"/>
          <w:szCs w:val="16"/>
          <w:lang w:val="es-AR"/>
        </w:rPr>
        <w:t xml:space="preserve">Prilidiano Pueyrredón, </w:t>
      </w:r>
      <w:r w:rsidRPr="009367D1">
        <w:rPr>
          <w:rFonts w:ascii="Calibri" w:hAnsi="Calibri"/>
          <w:sz w:val="16"/>
          <w:szCs w:val="16"/>
          <w:lang w:val="es-AR"/>
        </w:rPr>
        <w:t>Área de Coordinación de Artes del Fuego y Conservación y Restauración de Bienes Culturales.</w:t>
      </w:r>
    </w:p>
  </w:footnote>
  <w:footnote w:id="5">
    <w:p w:rsidR="00971248" w:rsidRPr="009367D1" w:rsidRDefault="00971248" w:rsidP="002255B1">
      <w:pPr>
        <w:pStyle w:val="Textonotapie"/>
        <w:jc w:val="both"/>
        <w:rPr>
          <w:rFonts w:ascii="Calibri" w:hAnsi="Calibri"/>
          <w:sz w:val="16"/>
          <w:szCs w:val="16"/>
        </w:rPr>
      </w:pPr>
      <w:r w:rsidRPr="009367D1">
        <w:rPr>
          <w:rStyle w:val="Refdenotaalpie"/>
          <w:rFonts w:ascii="Calibri" w:hAnsi="Calibri"/>
          <w:sz w:val="16"/>
          <w:szCs w:val="16"/>
        </w:rPr>
        <w:footnoteRef/>
      </w:r>
      <w:r w:rsidRPr="009367D1">
        <w:rPr>
          <w:rFonts w:ascii="Calibri" w:hAnsi="Calibri"/>
          <w:sz w:val="16"/>
          <w:szCs w:val="16"/>
        </w:rPr>
        <w:t xml:space="preserve"> ROMERO, Alicia. 2001. </w:t>
      </w:r>
      <w:r w:rsidRPr="009367D1">
        <w:rPr>
          <w:rFonts w:ascii="Calibri" w:hAnsi="Calibri"/>
          <w:i/>
          <w:sz w:val="16"/>
          <w:szCs w:val="16"/>
        </w:rPr>
        <w:t>Propuesta pedagógica para la asignatura</w:t>
      </w:r>
      <w:r w:rsidRPr="009367D1">
        <w:rPr>
          <w:rFonts w:ascii="Calibri" w:hAnsi="Calibri"/>
          <w:sz w:val="16"/>
          <w:szCs w:val="16"/>
        </w:rPr>
        <w:t xml:space="preserve"> </w:t>
      </w:r>
      <w:r w:rsidRPr="009367D1">
        <w:rPr>
          <w:rFonts w:ascii="Calibri" w:hAnsi="Calibri"/>
          <w:i/>
          <w:sz w:val="16"/>
          <w:szCs w:val="16"/>
        </w:rPr>
        <w:t xml:space="preserve">Teoría e Historia de las Artes del Fuego. </w:t>
      </w:r>
      <w:r w:rsidRPr="009367D1">
        <w:rPr>
          <w:rFonts w:ascii="Calibri" w:hAnsi="Calibri"/>
          <w:sz w:val="16"/>
          <w:szCs w:val="16"/>
        </w:rPr>
        <w:t>Buenos Aires: Instituto Universitario Nacional del Arte.</w:t>
      </w:r>
    </w:p>
  </w:footnote>
  <w:footnote w:id="6">
    <w:p w:rsidR="007940EF" w:rsidRPr="008C44C6" w:rsidRDefault="007940EF">
      <w:pPr>
        <w:pStyle w:val="Textonotapie"/>
        <w:rPr>
          <w:rFonts w:ascii="Calibri" w:hAnsi="Calibri" w:cs="Calibri"/>
          <w:sz w:val="16"/>
          <w:szCs w:val="16"/>
          <w:lang w:val="es-AR"/>
        </w:rPr>
      </w:pPr>
      <w:r w:rsidRPr="008C44C6">
        <w:rPr>
          <w:rStyle w:val="Refdenotaalpie"/>
          <w:rFonts w:ascii="Calibri" w:hAnsi="Calibri" w:cs="Calibri"/>
          <w:sz w:val="16"/>
          <w:szCs w:val="16"/>
        </w:rPr>
        <w:footnoteRef/>
      </w:r>
      <w:r w:rsidRPr="008C44C6">
        <w:rPr>
          <w:rFonts w:ascii="Calibri" w:hAnsi="Calibri" w:cs="Calibri"/>
          <w:sz w:val="16"/>
          <w:szCs w:val="16"/>
        </w:rPr>
        <w:t xml:space="preserve"> </w:t>
      </w:r>
      <w:r w:rsidRPr="008C44C6">
        <w:rPr>
          <w:rFonts w:ascii="Calibri" w:hAnsi="Calibri" w:cs="Calibri"/>
          <w:sz w:val="16"/>
          <w:szCs w:val="16"/>
          <w:lang w:val="es-AR"/>
        </w:rPr>
        <w:t>Esta propuesta, sin oponentes, fue aprobada en concurso público para la designación de un cargo de Profesor Titular Regular con dedicación simple celebrado el 2.12.2015 con la calificación máxima (</w:t>
      </w:r>
      <w:proofErr w:type="spellStart"/>
      <w:r w:rsidRPr="007940EF">
        <w:rPr>
          <w:rFonts w:ascii="Calibri" w:hAnsi="Calibri" w:cs="Calibri"/>
          <w:sz w:val="16"/>
          <w:szCs w:val="16"/>
          <w:lang w:val="es-AR"/>
        </w:rPr>
        <w:t>Exp</w:t>
      </w:r>
      <w:proofErr w:type="spellEnd"/>
      <w:r w:rsidRPr="007940EF">
        <w:rPr>
          <w:rFonts w:ascii="Calibri" w:hAnsi="Calibri" w:cs="Calibri"/>
          <w:sz w:val="16"/>
          <w:szCs w:val="16"/>
          <w:lang w:val="es-AR"/>
        </w:rPr>
        <w:t>. 1/306/15- Res- CS 0025</w:t>
      </w:r>
      <w:r>
        <w:rPr>
          <w:rFonts w:ascii="Calibri" w:hAnsi="Calibri" w:cs="Calibri"/>
          <w:sz w:val="16"/>
          <w:szCs w:val="16"/>
          <w:lang w:val="es-AR"/>
        </w:rPr>
        <w:t xml:space="preserve">, </w:t>
      </w:r>
      <w:r w:rsidRPr="007940EF">
        <w:rPr>
          <w:rFonts w:ascii="Calibri" w:hAnsi="Calibri" w:cs="Calibri"/>
          <w:sz w:val="16"/>
          <w:szCs w:val="16"/>
          <w:lang w:val="es-AR"/>
        </w:rPr>
        <w:t>11.04.2016)</w:t>
      </w:r>
      <w:r w:rsidRPr="008C44C6">
        <w:rPr>
          <w:rFonts w:ascii="Calibri" w:hAnsi="Calibri" w:cs="Calibri"/>
          <w:sz w:val="16"/>
          <w:szCs w:val="16"/>
          <w:lang w:val="es-AR"/>
        </w:rPr>
        <w:t>.</w:t>
      </w:r>
    </w:p>
  </w:footnote>
  <w:footnote w:id="7">
    <w:p w:rsidR="00971248" w:rsidRPr="009367D1" w:rsidRDefault="00971248" w:rsidP="00013687">
      <w:pPr>
        <w:pStyle w:val="Textonotapie"/>
        <w:jc w:val="both"/>
        <w:rPr>
          <w:rFonts w:ascii="Calibri" w:hAnsi="Calibri"/>
          <w:i/>
          <w:sz w:val="16"/>
          <w:szCs w:val="16"/>
        </w:rPr>
      </w:pPr>
      <w:r w:rsidRPr="009367D1">
        <w:rPr>
          <w:rStyle w:val="Refdenotaalpie"/>
          <w:rFonts w:ascii="Calibri" w:hAnsi="Calibri"/>
          <w:sz w:val="16"/>
          <w:szCs w:val="16"/>
        </w:rPr>
        <w:footnoteRef/>
      </w:r>
      <w:r w:rsidRPr="009367D1">
        <w:rPr>
          <w:rFonts w:ascii="Calibri" w:hAnsi="Calibri"/>
          <w:sz w:val="16"/>
          <w:szCs w:val="16"/>
        </w:rPr>
        <w:t xml:space="preserve"> Entendemos que la oposición entre </w:t>
      </w:r>
      <w:r w:rsidRPr="009367D1">
        <w:rPr>
          <w:rFonts w:ascii="Calibri" w:hAnsi="Calibri"/>
          <w:i/>
          <w:sz w:val="16"/>
          <w:szCs w:val="16"/>
        </w:rPr>
        <w:t>teoría</w:t>
      </w:r>
      <w:r w:rsidRPr="009367D1">
        <w:rPr>
          <w:rFonts w:ascii="Calibri" w:hAnsi="Calibri"/>
          <w:sz w:val="16"/>
          <w:szCs w:val="16"/>
        </w:rPr>
        <w:t xml:space="preserve"> y </w:t>
      </w:r>
      <w:r w:rsidRPr="009367D1">
        <w:rPr>
          <w:rFonts w:ascii="Calibri" w:hAnsi="Calibri"/>
          <w:i/>
          <w:sz w:val="16"/>
          <w:szCs w:val="16"/>
        </w:rPr>
        <w:t>práctica</w:t>
      </w:r>
      <w:r w:rsidRPr="009367D1">
        <w:rPr>
          <w:rFonts w:ascii="Calibri" w:hAnsi="Calibri"/>
          <w:sz w:val="16"/>
          <w:szCs w:val="16"/>
        </w:rPr>
        <w:t xml:space="preserve"> ―o “aplicación de la teoría”― responde a una categorización propia de un pensamiento al cual es difícil adherir tras la aparición, entre fines de los años 1950 y comienzos de los 1960, de todo un conjunto de reflexiones que de algún modo buscaba resolver el nudo de problemas que por entonces podía atribuirse ya al predominio que entonces había alcanzado la lingüística como ciencia modélica desde sus desarrollos iniciales a fines del siglo XIX. </w:t>
      </w:r>
      <w:proofErr w:type="gramStart"/>
      <w:r w:rsidRPr="009367D1">
        <w:rPr>
          <w:rFonts w:ascii="Calibri" w:hAnsi="Calibri"/>
          <w:sz w:val="16"/>
          <w:szCs w:val="16"/>
        </w:rPr>
        <w:t>Nos  referimos</w:t>
      </w:r>
      <w:proofErr w:type="gramEnd"/>
      <w:r w:rsidRPr="009367D1">
        <w:rPr>
          <w:rFonts w:ascii="Calibri" w:hAnsi="Calibri"/>
          <w:sz w:val="16"/>
          <w:szCs w:val="16"/>
        </w:rPr>
        <w:t xml:space="preserve"> a la aparición de toda una red nocional tendiente a mostrar una especificidad de los estudios del lenguaje de la que se desprende lógicamente su imposible transposición a otras áreas del conocimiento que carecen de esa doble articulación que permite descomponer el sistema de la lengua en unidades mínimas discretas. Por caso, mencionaremos los trabajos pioneros de Émile Benveniste para el concepto de </w:t>
      </w:r>
      <w:r w:rsidRPr="009367D1">
        <w:rPr>
          <w:rFonts w:ascii="Calibri" w:hAnsi="Calibri"/>
          <w:i/>
          <w:sz w:val="16"/>
          <w:szCs w:val="16"/>
        </w:rPr>
        <w:t xml:space="preserve">discurso </w:t>
      </w:r>
      <w:r w:rsidRPr="009367D1">
        <w:rPr>
          <w:rFonts w:ascii="Calibri" w:hAnsi="Calibri"/>
          <w:sz w:val="16"/>
          <w:szCs w:val="16"/>
        </w:rPr>
        <w:t>―</w:t>
      </w:r>
      <w:r w:rsidRPr="009367D1">
        <w:rPr>
          <w:rFonts w:ascii="Calibri" w:hAnsi="Calibri"/>
          <w:i/>
          <w:sz w:val="16"/>
          <w:szCs w:val="16"/>
        </w:rPr>
        <w:t xml:space="preserve">Les </w:t>
      </w:r>
      <w:proofErr w:type="spellStart"/>
      <w:r w:rsidRPr="009367D1">
        <w:rPr>
          <w:rFonts w:ascii="Calibri" w:hAnsi="Calibri"/>
          <w:i/>
          <w:sz w:val="16"/>
          <w:szCs w:val="16"/>
        </w:rPr>
        <w:t>relations</w:t>
      </w:r>
      <w:proofErr w:type="spellEnd"/>
      <w:r w:rsidRPr="009367D1">
        <w:rPr>
          <w:rFonts w:ascii="Calibri" w:hAnsi="Calibri"/>
          <w:i/>
          <w:sz w:val="16"/>
          <w:szCs w:val="16"/>
        </w:rPr>
        <w:t xml:space="preserve"> de temps </w:t>
      </w:r>
      <w:proofErr w:type="spellStart"/>
      <w:r w:rsidRPr="009367D1">
        <w:rPr>
          <w:rFonts w:ascii="Calibri" w:hAnsi="Calibri"/>
          <w:i/>
          <w:sz w:val="16"/>
          <w:szCs w:val="16"/>
        </w:rPr>
        <w:t>dans</w:t>
      </w:r>
      <w:proofErr w:type="spellEnd"/>
      <w:r w:rsidRPr="009367D1">
        <w:rPr>
          <w:rFonts w:ascii="Calibri" w:hAnsi="Calibri"/>
          <w:i/>
          <w:sz w:val="16"/>
          <w:szCs w:val="16"/>
        </w:rPr>
        <w:t xml:space="preserve"> le </w:t>
      </w:r>
      <w:proofErr w:type="spellStart"/>
      <w:r w:rsidRPr="009367D1">
        <w:rPr>
          <w:rFonts w:ascii="Calibri" w:hAnsi="Calibri"/>
          <w:i/>
          <w:sz w:val="16"/>
          <w:szCs w:val="16"/>
        </w:rPr>
        <w:t>verbe</w:t>
      </w:r>
      <w:proofErr w:type="spellEnd"/>
      <w:r w:rsidRPr="009367D1">
        <w:rPr>
          <w:rFonts w:ascii="Calibri" w:hAnsi="Calibri"/>
          <w:i/>
          <w:sz w:val="16"/>
          <w:szCs w:val="16"/>
        </w:rPr>
        <w:t xml:space="preserve"> </w:t>
      </w:r>
      <w:proofErr w:type="spellStart"/>
      <w:r w:rsidRPr="009367D1">
        <w:rPr>
          <w:rFonts w:ascii="Calibri" w:hAnsi="Calibri"/>
          <w:i/>
          <w:sz w:val="16"/>
          <w:szCs w:val="16"/>
        </w:rPr>
        <w:t>français</w:t>
      </w:r>
      <w:proofErr w:type="spellEnd"/>
      <w:r w:rsidRPr="009367D1">
        <w:rPr>
          <w:rFonts w:ascii="Calibri" w:hAnsi="Calibri"/>
          <w:sz w:val="16"/>
          <w:szCs w:val="16"/>
        </w:rPr>
        <w:t>, 1959―</w:t>
      </w:r>
      <w:r w:rsidRPr="009367D1">
        <w:rPr>
          <w:rFonts w:ascii="Calibri" w:hAnsi="Calibri"/>
          <w:i/>
          <w:sz w:val="16"/>
          <w:szCs w:val="16"/>
        </w:rPr>
        <w:t xml:space="preserve">, </w:t>
      </w:r>
      <w:r w:rsidRPr="009367D1">
        <w:rPr>
          <w:rFonts w:ascii="Calibri" w:hAnsi="Calibri"/>
          <w:sz w:val="16"/>
          <w:szCs w:val="16"/>
        </w:rPr>
        <w:t>luego el de Tzvetan Todorov ―</w:t>
      </w:r>
      <w:proofErr w:type="spellStart"/>
      <w:r w:rsidRPr="009367D1">
        <w:rPr>
          <w:rFonts w:ascii="Calibri" w:hAnsi="Calibri"/>
          <w:i/>
          <w:sz w:val="16"/>
          <w:szCs w:val="16"/>
        </w:rPr>
        <w:t>Problémes</w:t>
      </w:r>
      <w:proofErr w:type="spellEnd"/>
      <w:r w:rsidRPr="009367D1">
        <w:rPr>
          <w:rFonts w:ascii="Calibri" w:hAnsi="Calibri"/>
          <w:i/>
          <w:sz w:val="16"/>
          <w:szCs w:val="16"/>
        </w:rPr>
        <w:t xml:space="preserve"> de </w:t>
      </w:r>
      <w:proofErr w:type="spellStart"/>
      <w:r w:rsidRPr="009367D1">
        <w:rPr>
          <w:rFonts w:ascii="Calibri" w:hAnsi="Calibri"/>
          <w:i/>
          <w:sz w:val="16"/>
          <w:szCs w:val="16"/>
        </w:rPr>
        <w:t>l'énonciation</w:t>
      </w:r>
      <w:proofErr w:type="spellEnd"/>
      <w:r w:rsidRPr="009367D1">
        <w:rPr>
          <w:rFonts w:ascii="Calibri" w:hAnsi="Calibri"/>
          <w:sz w:val="16"/>
          <w:szCs w:val="16"/>
        </w:rPr>
        <w:t xml:space="preserve">, 1970―o los de John Austin para el concepto de </w:t>
      </w:r>
      <w:proofErr w:type="spellStart"/>
      <w:r w:rsidRPr="009367D1">
        <w:rPr>
          <w:rFonts w:ascii="Calibri" w:hAnsi="Calibri"/>
          <w:i/>
          <w:sz w:val="16"/>
          <w:szCs w:val="16"/>
        </w:rPr>
        <w:t>perfomatividad</w:t>
      </w:r>
      <w:proofErr w:type="spellEnd"/>
      <w:r w:rsidRPr="009367D1">
        <w:rPr>
          <w:rFonts w:ascii="Calibri" w:hAnsi="Calibri"/>
          <w:i/>
          <w:sz w:val="16"/>
          <w:szCs w:val="16"/>
        </w:rPr>
        <w:t xml:space="preserve"> </w:t>
      </w:r>
      <w:r w:rsidRPr="009367D1">
        <w:rPr>
          <w:rFonts w:ascii="Calibri" w:hAnsi="Calibri"/>
          <w:sz w:val="16"/>
          <w:szCs w:val="16"/>
        </w:rPr>
        <w:t>del habla</w:t>
      </w:r>
      <w:r w:rsidRPr="009367D1">
        <w:rPr>
          <w:rFonts w:ascii="Calibri" w:hAnsi="Calibri"/>
          <w:i/>
          <w:sz w:val="16"/>
          <w:szCs w:val="16"/>
        </w:rPr>
        <w:t xml:space="preserve"> ―</w:t>
      </w:r>
      <w:proofErr w:type="spellStart"/>
      <w:r w:rsidRPr="009367D1">
        <w:rPr>
          <w:rFonts w:ascii="Calibri" w:hAnsi="Calibri"/>
          <w:i/>
          <w:sz w:val="16"/>
          <w:szCs w:val="16"/>
        </w:rPr>
        <w:t>How</w:t>
      </w:r>
      <w:proofErr w:type="spellEnd"/>
      <w:r w:rsidRPr="009367D1">
        <w:rPr>
          <w:rFonts w:ascii="Calibri" w:hAnsi="Calibri"/>
          <w:i/>
          <w:sz w:val="16"/>
          <w:szCs w:val="16"/>
        </w:rPr>
        <w:t xml:space="preserve"> </w:t>
      </w:r>
      <w:proofErr w:type="spellStart"/>
      <w:r w:rsidRPr="009367D1">
        <w:rPr>
          <w:rFonts w:ascii="Calibri" w:hAnsi="Calibri"/>
          <w:i/>
          <w:sz w:val="16"/>
          <w:szCs w:val="16"/>
        </w:rPr>
        <w:t>to</w:t>
      </w:r>
      <w:proofErr w:type="spellEnd"/>
      <w:r w:rsidRPr="009367D1">
        <w:rPr>
          <w:rFonts w:ascii="Calibri" w:hAnsi="Calibri"/>
          <w:i/>
          <w:sz w:val="16"/>
          <w:szCs w:val="16"/>
        </w:rPr>
        <w:t xml:space="preserve"> </w:t>
      </w:r>
      <w:proofErr w:type="spellStart"/>
      <w:r w:rsidRPr="009367D1">
        <w:rPr>
          <w:rFonts w:ascii="Calibri" w:hAnsi="Calibri"/>
          <w:i/>
          <w:sz w:val="16"/>
          <w:szCs w:val="16"/>
        </w:rPr>
        <w:t>make</w:t>
      </w:r>
      <w:proofErr w:type="spellEnd"/>
      <w:r w:rsidRPr="009367D1">
        <w:rPr>
          <w:rFonts w:ascii="Calibri" w:hAnsi="Calibri"/>
          <w:i/>
          <w:sz w:val="16"/>
          <w:szCs w:val="16"/>
        </w:rPr>
        <w:t xml:space="preserve"> </w:t>
      </w:r>
      <w:proofErr w:type="spellStart"/>
      <w:r w:rsidRPr="009367D1">
        <w:rPr>
          <w:rFonts w:ascii="Calibri" w:hAnsi="Calibri"/>
          <w:i/>
          <w:sz w:val="16"/>
          <w:szCs w:val="16"/>
        </w:rPr>
        <w:t>things</w:t>
      </w:r>
      <w:proofErr w:type="spellEnd"/>
      <w:r w:rsidRPr="009367D1">
        <w:rPr>
          <w:rFonts w:ascii="Calibri" w:hAnsi="Calibri"/>
          <w:i/>
          <w:sz w:val="16"/>
          <w:szCs w:val="16"/>
        </w:rPr>
        <w:t xml:space="preserve"> </w:t>
      </w:r>
      <w:proofErr w:type="spellStart"/>
      <w:r w:rsidRPr="009367D1">
        <w:rPr>
          <w:rFonts w:ascii="Calibri" w:hAnsi="Calibri"/>
          <w:i/>
          <w:sz w:val="16"/>
          <w:szCs w:val="16"/>
        </w:rPr>
        <w:t>with</w:t>
      </w:r>
      <w:proofErr w:type="spellEnd"/>
      <w:r w:rsidRPr="009367D1">
        <w:rPr>
          <w:rFonts w:ascii="Calibri" w:hAnsi="Calibri"/>
          <w:i/>
          <w:sz w:val="16"/>
          <w:szCs w:val="16"/>
        </w:rPr>
        <w:t xml:space="preserve"> </w:t>
      </w:r>
      <w:proofErr w:type="spellStart"/>
      <w:r w:rsidRPr="009367D1">
        <w:rPr>
          <w:rFonts w:ascii="Calibri" w:hAnsi="Calibri"/>
          <w:i/>
          <w:sz w:val="16"/>
          <w:szCs w:val="16"/>
        </w:rPr>
        <w:t>words</w:t>
      </w:r>
      <w:proofErr w:type="spellEnd"/>
      <w:r w:rsidRPr="009367D1">
        <w:rPr>
          <w:rFonts w:ascii="Calibri" w:hAnsi="Calibri"/>
          <w:i/>
          <w:sz w:val="16"/>
          <w:szCs w:val="16"/>
        </w:rPr>
        <w:t xml:space="preserve">, </w:t>
      </w:r>
      <w:r w:rsidRPr="009367D1">
        <w:rPr>
          <w:rFonts w:ascii="Calibri" w:hAnsi="Calibri"/>
          <w:sz w:val="16"/>
          <w:szCs w:val="16"/>
        </w:rPr>
        <w:t>1962</w:t>
      </w:r>
      <w:r w:rsidRPr="009367D1">
        <w:rPr>
          <w:rFonts w:ascii="Calibri" w:hAnsi="Calibri"/>
          <w:i/>
          <w:sz w:val="16"/>
          <w:szCs w:val="16"/>
        </w:rPr>
        <w:t>―</w:t>
      </w:r>
      <w:r w:rsidRPr="009367D1">
        <w:rPr>
          <w:rFonts w:ascii="Calibri" w:hAnsi="Calibri"/>
          <w:sz w:val="16"/>
          <w:szCs w:val="16"/>
        </w:rPr>
        <w:t xml:space="preserve">, los de Louis </w:t>
      </w:r>
      <w:proofErr w:type="spellStart"/>
      <w:r w:rsidRPr="009367D1">
        <w:rPr>
          <w:rFonts w:ascii="Calibri" w:hAnsi="Calibri"/>
          <w:sz w:val="16"/>
          <w:szCs w:val="16"/>
        </w:rPr>
        <w:t>Marin</w:t>
      </w:r>
      <w:proofErr w:type="spellEnd"/>
      <w:r w:rsidRPr="009367D1">
        <w:rPr>
          <w:rFonts w:ascii="Calibri" w:hAnsi="Calibri"/>
          <w:sz w:val="16"/>
          <w:szCs w:val="16"/>
        </w:rPr>
        <w:t xml:space="preserve"> para el de </w:t>
      </w:r>
      <w:r w:rsidRPr="009367D1">
        <w:rPr>
          <w:rFonts w:ascii="Calibri" w:hAnsi="Calibri"/>
          <w:i/>
          <w:sz w:val="16"/>
          <w:szCs w:val="16"/>
        </w:rPr>
        <w:t xml:space="preserve">representación </w:t>
      </w:r>
      <w:r w:rsidRPr="009367D1">
        <w:rPr>
          <w:rFonts w:ascii="Calibri" w:hAnsi="Calibri"/>
          <w:sz w:val="16"/>
          <w:szCs w:val="16"/>
        </w:rPr>
        <w:t>―</w:t>
      </w:r>
      <w:r w:rsidRPr="009367D1">
        <w:rPr>
          <w:rFonts w:ascii="Calibri" w:hAnsi="Calibri"/>
          <w:i/>
          <w:sz w:val="16"/>
          <w:szCs w:val="16"/>
        </w:rPr>
        <w:t xml:space="preserve">La critique du </w:t>
      </w:r>
      <w:proofErr w:type="spellStart"/>
      <w:r w:rsidRPr="009367D1">
        <w:rPr>
          <w:rFonts w:ascii="Calibri" w:hAnsi="Calibri"/>
          <w:i/>
          <w:sz w:val="16"/>
          <w:szCs w:val="16"/>
        </w:rPr>
        <w:t>discours</w:t>
      </w:r>
      <w:proofErr w:type="spellEnd"/>
      <w:r w:rsidRPr="009367D1">
        <w:rPr>
          <w:rFonts w:ascii="Calibri" w:hAnsi="Calibri"/>
          <w:i/>
          <w:sz w:val="16"/>
          <w:szCs w:val="16"/>
        </w:rPr>
        <w:t xml:space="preserve">, </w:t>
      </w:r>
      <w:r w:rsidRPr="009367D1">
        <w:rPr>
          <w:rFonts w:ascii="Calibri" w:hAnsi="Calibri"/>
          <w:sz w:val="16"/>
          <w:szCs w:val="16"/>
        </w:rPr>
        <w:t xml:space="preserve">1975 ―, etc., que vienen a unirse a otras reflexiones que, como las de Foucault, rodean el concepto de práctica ―por caso, las de Michel de Certeau, muchas de la que se materializan en 1979 como </w:t>
      </w:r>
      <w:r w:rsidRPr="009367D1">
        <w:rPr>
          <w:rFonts w:ascii="Calibri" w:hAnsi="Calibri"/>
          <w:i/>
          <w:sz w:val="16"/>
          <w:szCs w:val="16"/>
        </w:rPr>
        <w:t>La invención de lo cotidiano. I. Artes de hacer; II. Cocinar, habitar.</w:t>
      </w:r>
    </w:p>
  </w:footnote>
  <w:footnote w:id="8">
    <w:p w:rsidR="00EA0842" w:rsidRPr="009367D1" w:rsidRDefault="00EA0842">
      <w:pPr>
        <w:pStyle w:val="Textonotapie"/>
        <w:rPr>
          <w:rFonts w:ascii="Calibri" w:hAnsi="Calibri"/>
          <w:sz w:val="16"/>
          <w:szCs w:val="16"/>
        </w:rPr>
      </w:pPr>
      <w:r w:rsidRPr="009367D1">
        <w:rPr>
          <w:rStyle w:val="Refdenotaalpie"/>
          <w:rFonts w:ascii="Calibri" w:hAnsi="Calibri"/>
          <w:sz w:val="16"/>
          <w:szCs w:val="16"/>
        </w:rPr>
        <w:footnoteRef/>
      </w:r>
      <w:r w:rsidRPr="009367D1">
        <w:rPr>
          <w:rFonts w:ascii="Calibri" w:hAnsi="Calibri"/>
          <w:sz w:val="16"/>
          <w:szCs w:val="16"/>
        </w:rPr>
        <w:t xml:space="preserve"> FOUCAULT, Michel. 1969. </w:t>
      </w:r>
      <w:r w:rsidRPr="009367D1">
        <w:rPr>
          <w:rFonts w:ascii="Calibri" w:hAnsi="Calibri"/>
          <w:i/>
          <w:sz w:val="16"/>
          <w:szCs w:val="16"/>
        </w:rPr>
        <w:t xml:space="preserve">La arqueología del saber. </w:t>
      </w:r>
      <w:r w:rsidRPr="009367D1">
        <w:rPr>
          <w:rFonts w:ascii="Calibri" w:hAnsi="Calibri"/>
          <w:sz w:val="16"/>
          <w:szCs w:val="16"/>
        </w:rPr>
        <w:t xml:space="preserve">Buenos Aires: Siglo veintiuno, </w:t>
      </w:r>
      <w:proofErr w:type="gramStart"/>
      <w:r w:rsidRPr="009367D1">
        <w:rPr>
          <w:rFonts w:ascii="Calibri" w:hAnsi="Calibri"/>
          <w:sz w:val="16"/>
          <w:szCs w:val="16"/>
        </w:rPr>
        <w:t>2010,  p.</w:t>
      </w:r>
      <w:proofErr w:type="gramEnd"/>
      <w:r w:rsidRPr="009367D1">
        <w:rPr>
          <w:rFonts w:ascii="Calibri" w:hAnsi="Calibri"/>
          <w:sz w:val="16"/>
          <w:szCs w:val="16"/>
        </w:rPr>
        <w:t xml:space="preserve"> 19.</w:t>
      </w:r>
    </w:p>
  </w:footnote>
  <w:footnote w:id="9">
    <w:p w:rsidR="00971248" w:rsidRPr="009367D1" w:rsidRDefault="00971248" w:rsidP="00FE30D2">
      <w:pPr>
        <w:pStyle w:val="Textonotapie"/>
        <w:jc w:val="both"/>
        <w:rPr>
          <w:rFonts w:ascii="Calibri" w:hAnsi="Calibri"/>
          <w:sz w:val="16"/>
          <w:szCs w:val="16"/>
          <w:lang w:val="es-AR"/>
        </w:rPr>
      </w:pPr>
      <w:r w:rsidRPr="009367D1">
        <w:rPr>
          <w:rStyle w:val="Refdenotaalpie"/>
          <w:rFonts w:ascii="Calibri" w:hAnsi="Calibri"/>
          <w:sz w:val="16"/>
          <w:szCs w:val="16"/>
        </w:rPr>
        <w:footnoteRef/>
      </w:r>
      <w:r w:rsidRPr="009367D1">
        <w:rPr>
          <w:rFonts w:ascii="Calibri" w:hAnsi="Calibri"/>
          <w:sz w:val="16"/>
          <w:szCs w:val="16"/>
        </w:rPr>
        <w:t xml:space="preserve"> Ludwig </w:t>
      </w:r>
      <w:r w:rsidRPr="009367D1">
        <w:rPr>
          <w:rFonts w:ascii="Calibri" w:hAnsi="Calibri"/>
          <w:sz w:val="16"/>
          <w:szCs w:val="16"/>
          <w:lang w:val="es-AR"/>
        </w:rPr>
        <w:t xml:space="preserve">Wittgenstein postula la relación de </w:t>
      </w:r>
      <w:proofErr w:type="spellStart"/>
      <w:r w:rsidRPr="009367D1">
        <w:rPr>
          <w:rFonts w:ascii="Calibri" w:hAnsi="Calibri"/>
          <w:i/>
          <w:sz w:val="16"/>
          <w:szCs w:val="16"/>
        </w:rPr>
        <w:t>Familienänhlichkeiten</w:t>
      </w:r>
      <w:proofErr w:type="spellEnd"/>
      <w:r w:rsidRPr="009367D1">
        <w:rPr>
          <w:rFonts w:ascii="Calibri" w:hAnsi="Calibri"/>
          <w:sz w:val="16"/>
          <w:szCs w:val="16"/>
        </w:rPr>
        <w:t xml:space="preserve"> ―la que menciona por primera vez en una nota de 1930― </w:t>
      </w:r>
      <w:r w:rsidRPr="009367D1">
        <w:rPr>
          <w:rFonts w:ascii="Calibri" w:hAnsi="Calibri"/>
          <w:sz w:val="16"/>
          <w:szCs w:val="16"/>
          <w:lang w:val="es-AR"/>
        </w:rPr>
        <w:t xml:space="preserve">cuando estudiando la categoría “juego” advierte que no puede establecer un rasgo característico común a todas las ocurrencias. Éste se basa en la idea de </w:t>
      </w:r>
      <w:r w:rsidRPr="009367D1">
        <w:rPr>
          <w:rFonts w:ascii="Calibri" w:hAnsi="Calibri"/>
          <w:i/>
          <w:sz w:val="16"/>
          <w:szCs w:val="16"/>
          <w:lang w:val="es-AR"/>
        </w:rPr>
        <w:t xml:space="preserve">familias lingüísticas </w:t>
      </w:r>
      <w:r w:rsidRPr="009367D1">
        <w:rPr>
          <w:rFonts w:ascii="Calibri" w:hAnsi="Calibri"/>
          <w:sz w:val="16"/>
          <w:szCs w:val="16"/>
          <w:lang w:val="es-AR"/>
        </w:rPr>
        <w:t>de Friedrich Nietzsche ―</w:t>
      </w:r>
      <w:proofErr w:type="spellStart"/>
      <w:r w:rsidRPr="009367D1">
        <w:rPr>
          <w:rFonts w:ascii="Calibri" w:hAnsi="Calibri"/>
          <w:i/>
          <w:sz w:val="16"/>
          <w:szCs w:val="16"/>
          <w:lang w:val="es-AR"/>
        </w:rPr>
        <w:t>Kritische</w:t>
      </w:r>
      <w:proofErr w:type="spellEnd"/>
      <w:r w:rsidRPr="009367D1">
        <w:rPr>
          <w:rFonts w:ascii="Calibri" w:hAnsi="Calibri"/>
          <w:i/>
          <w:sz w:val="16"/>
          <w:szCs w:val="16"/>
          <w:lang w:val="es-AR"/>
        </w:rPr>
        <w:t xml:space="preserve"> </w:t>
      </w:r>
      <w:proofErr w:type="spellStart"/>
      <w:r w:rsidRPr="009367D1">
        <w:rPr>
          <w:rFonts w:ascii="Calibri" w:hAnsi="Calibri"/>
          <w:i/>
          <w:sz w:val="16"/>
          <w:szCs w:val="16"/>
          <w:lang w:val="es-AR"/>
        </w:rPr>
        <w:t>Gesamtaugebe</w:t>
      </w:r>
      <w:proofErr w:type="spellEnd"/>
      <w:r w:rsidRPr="009367D1">
        <w:rPr>
          <w:rFonts w:ascii="Calibri" w:hAnsi="Calibri"/>
          <w:i/>
          <w:sz w:val="16"/>
          <w:szCs w:val="16"/>
          <w:lang w:val="es-AR"/>
        </w:rPr>
        <w:t xml:space="preserve"> </w:t>
      </w:r>
      <w:proofErr w:type="spellStart"/>
      <w:r w:rsidRPr="009367D1">
        <w:rPr>
          <w:rFonts w:ascii="Calibri" w:hAnsi="Calibri"/>
          <w:i/>
          <w:sz w:val="16"/>
          <w:szCs w:val="16"/>
          <w:lang w:val="es-AR"/>
        </w:rPr>
        <w:t>Werke</w:t>
      </w:r>
      <w:proofErr w:type="spellEnd"/>
      <w:r w:rsidRPr="009367D1">
        <w:rPr>
          <w:rFonts w:ascii="Calibri" w:hAnsi="Calibri"/>
          <w:i/>
          <w:sz w:val="16"/>
          <w:szCs w:val="16"/>
          <w:lang w:val="es-AR"/>
        </w:rPr>
        <w:t xml:space="preserve"> </w:t>
      </w:r>
      <w:r w:rsidRPr="009367D1">
        <w:rPr>
          <w:rFonts w:ascii="Calibri" w:hAnsi="Calibri"/>
          <w:sz w:val="16"/>
          <w:szCs w:val="16"/>
          <w:lang w:val="es-AR"/>
        </w:rPr>
        <w:t xml:space="preserve">VI 2, </w:t>
      </w:r>
      <w:proofErr w:type="spellStart"/>
      <w:r w:rsidRPr="009367D1">
        <w:rPr>
          <w:rFonts w:ascii="Calibri" w:hAnsi="Calibri"/>
          <w:i/>
          <w:sz w:val="16"/>
          <w:szCs w:val="16"/>
          <w:lang w:val="es-AR"/>
        </w:rPr>
        <w:t>Jenseits</w:t>
      </w:r>
      <w:proofErr w:type="spellEnd"/>
      <w:r w:rsidRPr="009367D1">
        <w:rPr>
          <w:rFonts w:ascii="Calibri" w:hAnsi="Calibri"/>
          <w:i/>
          <w:sz w:val="16"/>
          <w:szCs w:val="16"/>
          <w:lang w:val="es-AR"/>
        </w:rPr>
        <w:t xml:space="preserve"> von </w:t>
      </w:r>
      <w:proofErr w:type="spellStart"/>
      <w:r w:rsidRPr="009367D1">
        <w:rPr>
          <w:rFonts w:ascii="Calibri" w:hAnsi="Calibri"/>
          <w:i/>
          <w:sz w:val="16"/>
          <w:szCs w:val="16"/>
          <w:lang w:val="es-AR"/>
        </w:rPr>
        <w:t>Gut</w:t>
      </w:r>
      <w:proofErr w:type="spellEnd"/>
      <w:r w:rsidRPr="009367D1">
        <w:rPr>
          <w:rFonts w:ascii="Calibri" w:hAnsi="Calibri"/>
          <w:i/>
          <w:sz w:val="16"/>
          <w:szCs w:val="16"/>
          <w:lang w:val="es-AR"/>
        </w:rPr>
        <w:t xml:space="preserve"> </w:t>
      </w:r>
      <w:proofErr w:type="spellStart"/>
      <w:r w:rsidRPr="009367D1">
        <w:rPr>
          <w:rFonts w:ascii="Calibri" w:hAnsi="Calibri"/>
          <w:i/>
          <w:sz w:val="16"/>
          <w:szCs w:val="16"/>
          <w:lang w:val="es-AR"/>
        </w:rPr>
        <w:t>und</w:t>
      </w:r>
      <w:proofErr w:type="spellEnd"/>
      <w:r w:rsidRPr="009367D1">
        <w:rPr>
          <w:rFonts w:ascii="Calibri" w:hAnsi="Calibri"/>
          <w:i/>
          <w:sz w:val="16"/>
          <w:szCs w:val="16"/>
          <w:lang w:val="es-AR"/>
        </w:rPr>
        <w:t xml:space="preserve"> </w:t>
      </w:r>
      <w:proofErr w:type="spellStart"/>
      <w:r w:rsidRPr="009367D1">
        <w:rPr>
          <w:rFonts w:ascii="Calibri" w:hAnsi="Calibri"/>
          <w:i/>
          <w:sz w:val="16"/>
          <w:szCs w:val="16"/>
          <w:lang w:val="es-AR"/>
        </w:rPr>
        <w:t>Böse</w:t>
      </w:r>
      <w:proofErr w:type="spellEnd"/>
      <w:r w:rsidRPr="009367D1">
        <w:rPr>
          <w:rFonts w:ascii="Calibri" w:hAnsi="Calibri"/>
          <w:sz w:val="16"/>
          <w:szCs w:val="16"/>
          <w:lang w:val="es-AR"/>
        </w:rPr>
        <w:t xml:space="preserve"> 20― , y así se retoma de FONTANILLE, Jacques. 1998</w:t>
      </w:r>
      <w:r w:rsidRPr="009367D1">
        <w:rPr>
          <w:rFonts w:ascii="Calibri" w:hAnsi="Calibri"/>
          <w:i/>
          <w:sz w:val="16"/>
          <w:szCs w:val="16"/>
          <w:lang w:val="es-AR"/>
        </w:rPr>
        <w:t>. Semiótica del Discurso</w:t>
      </w:r>
      <w:r w:rsidRPr="009367D1">
        <w:rPr>
          <w:rFonts w:ascii="Calibri" w:hAnsi="Calibri"/>
          <w:sz w:val="16"/>
          <w:szCs w:val="16"/>
          <w:lang w:val="es-AR"/>
        </w:rPr>
        <w:t xml:space="preserve">. Lima: Universidad de Lima; FCE, 2001, p. 45 </w:t>
      </w:r>
      <w:r w:rsidRPr="009367D1">
        <w:rPr>
          <w:rFonts w:ascii="Calibri" w:hAnsi="Calibri"/>
          <w:i/>
          <w:sz w:val="16"/>
          <w:szCs w:val="16"/>
          <w:lang w:val="es-AR"/>
        </w:rPr>
        <w:t xml:space="preserve">et </w:t>
      </w:r>
      <w:proofErr w:type="spellStart"/>
      <w:r w:rsidRPr="009367D1">
        <w:rPr>
          <w:rFonts w:ascii="Calibri" w:hAnsi="Calibri"/>
          <w:i/>
          <w:sz w:val="16"/>
          <w:szCs w:val="16"/>
          <w:lang w:val="es-AR"/>
        </w:rPr>
        <w:t>seqq</w:t>
      </w:r>
      <w:proofErr w:type="spellEnd"/>
      <w:r w:rsidRPr="009367D1">
        <w:rPr>
          <w:rFonts w:ascii="Calibri" w:hAnsi="Calibri"/>
          <w:i/>
          <w:sz w:val="16"/>
          <w:szCs w:val="16"/>
          <w:lang w:val="es-AR"/>
        </w:rPr>
        <w:t xml:space="preserve">. </w:t>
      </w:r>
    </w:p>
  </w:footnote>
  <w:footnote w:id="10">
    <w:p w:rsidR="00971248" w:rsidRPr="009367D1" w:rsidRDefault="00971248" w:rsidP="00FE30D2">
      <w:pPr>
        <w:pStyle w:val="Textonotapie"/>
        <w:jc w:val="both"/>
        <w:rPr>
          <w:rFonts w:ascii="Calibri" w:hAnsi="Calibri"/>
          <w:sz w:val="16"/>
          <w:szCs w:val="16"/>
          <w:lang w:val="es-AR"/>
        </w:rPr>
      </w:pPr>
      <w:r w:rsidRPr="009367D1">
        <w:rPr>
          <w:rStyle w:val="Refdenotaalpie"/>
          <w:rFonts w:ascii="Calibri" w:hAnsi="Calibri"/>
          <w:sz w:val="16"/>
          <w:szCs w:val="16"/>
        </w:rPr>
        <w:footnoteRef/>
      </w:r>
      <w:r w:rsidRPr="009367D1">
        <w:rPr>
          <w:rFonts w:ascii="Calibri" w:hAnsi="Calibri"/>
          <w:sz w:val="16"/>
          <w:szCs w:val="16"/>
        </w:rPr>
        <w:t xml:space="preserve"> Todo tipo de trabajo investigativo que requiere la colaboración de varias disciplinas y especialistas diversos, suponiendo algún grado de integración entre las disciplinas implicadas al mixturar sus métodos y supuestos, a fin de que sus actividades concurran de manera conjunta a solucionar las cuestiones planteadas por la investigación.</w:t>
      </w:r>
    </w:p>
  </w:footnote>
  <w:footnote w:id="11">
    <w:p w:rsidR="00971248" w:rsidRPr="009367D1" w:rsidRDefault="00971248" w:rsidP="00FE30D2">
      <w:pPr>
        <w:pStyle w:val="Textonotapie"/>
        <w:jc w:val="both"/>
        <w:rPr>
          <w:rFonts w:ascii="Calibri" w:hAnsi="Calibri"/>
          <w:sz w:val="16"/>
          <w:szCs w:val="16"/>
          <w:lang w:val="es-AR"/>
        </w:rPr>
      </w:pPr>
      <w:r w:rsidRPr="009367D1">
        <w:rPr>
          <w:rStyle w:val="Refdenotaalpie"/>
          <w:rFonts w:ascii="Calibri" w:hAnsi="Calibri"/>
          <w:sz w:val="16"/>
          <w:szCs w:val="16"/>
        </w:rPr>
        <w:footnoteRef/>
      </w:r>
      <w:r w:rsidRPr="009367D1">
        <w:rPr>
          <w:rFonts w:ascii="Calibri" w:hAnsi="Calibri"/>
          <w:sz w:val="16"/>
          <w:szCs w:val="16"/>
        </w:rPr>
        <w:t xml:space="preserve"> La expresión </w:t>
      </w:r>
      <w:proofErr w:type="spellStart"/>
      <w:r w:rsidRPr="009367D1">
        <w:rPr>
          <w:rFonts w:ascii="Calibri" w:hAnsi="Calibri"/>
          <w:i/>
          <w:sz w:val="16"/>
          <w:szCs w:val="16"/>
        </w:rPr>
        <w:t>categorisation</w:t>
      </w:r>
      <w:proofErr w:type="spellEnd"/>
      <w:r w:rsidRPr="009367D1">
        <w:rPr>
          <w:rFonts w:ascii="Calibri" w:hAnsi="Calibri"/>
          <w:i/>
          <w:sz w:val="16"/>
          <w:szCs w:val="16"/>
        </w:rPr>
        <w:t xml:space="preserve"> du monde</w:t>
      </w:r>
      <w:r w:rsidRPr="009367D1">
        <w:rPr>
          <w:rFonts w:ascii="Calibri" w:hAnsi="Calibri"/>
          <w:sz w:val="16"/>
          <w:szCs w:val="16"/>
        </w:rPr>
        <w:t xml:space="preserve"> fue introducida por Émile Benveniste para designar la aplicación de una lengua natural al mundo tal como lo perciben nuestros sentidos, durante dos viajes a Alaska realizados en 1952 y 1953. V. la tesis doctoral de LAPLANTINE, </w:t>
      </w:r>
      <w:proofErr w:type="spellStart"/>
      <w:r w:rsidRPr="009367D1">
        <w:rPr>
          <w:rFonts w:ascii="Calibri" w:hAnsi="Calibri"/>
          <w:sz w:val="16"/>
          <w:szCs w:val="16"/>
        </w:rPr>
        <w:t>Chloé</w:t>
      </w:r>
      <w:proofErr w:type="spellEnd"/>
      <w:r w:rsidRPr="009367D1">
        <w:rPr>
          <w:rFonts w:ascii="Calibri" w:hAnsi="Calibri"/>
          <w:sz w:val="16"/>
          <w:szCs w:val="16"/>
        </w:rPr>
        <w:t xml:space="preserve">. 2008. </w:t>
      </w:r>
      <w:r w:rsidRPr="009367D1">
        <w:rPr>
          <w:rFonts w:ascii="Calibri" w:hAnsi="Calibri"/>
          <w:i/>
          <w:sz w:val="16"/>
          <w:szCs w:val="16"/>
        </w:rPr>
        <w:t xml:space="preserve">Émile Benveniste: </w:t>
      </w:r>
      <w:proofErr w:type="spellStart"/>
      <w:r w:rsidRPr="009367D1">
        <w:rPr>
          <w:rFonts w:ascii="Calibri" w:hAnsi="Calibri"/>
          <w:i/>
          <w:sz w:val="16"/>
          <w:szCs w:val="16"/>
        </w:rPr>
        <w:t>poétique</w:t>
      </w:r>
      <w:proofErr w:type="spellEnd"/>
      <w:r w:rsidRPr="009367D1">
        <w:rPr>
          <w:rFonts w:ascii="Calibri" w:hAnsi="Calibri"/>
          <w:i/>
          <w:sz w:val="16"/>
          <w:szCs w:val="16"/>
        </w:rPr>
        <w:t xml:space="preserve"> de la </w:t>
      </w:r>
      <w:proofErr w:type="spellStart"/>
      <w:r w:rsidRPr="009367D1">
        <w:rPr>
          <w:rFonts w:ascii="Calibri" w:hAnsi="Calibri"/>
          <w:i/>
          <w:sz w:val="16"/>
          <w:szCs w:val="16"/>
        </w:rPr>
        <w:t>théorie</w:t>
      </w:r>
      <w:proofErr w:type="spellEnd"/>
      <w:r w:rsidRPr="009367D1">
        <w:rPr>
          <w:rFonts w:ascii="Calibri" w:hAnsi="Calibri"/>
          <w:i/>
          <w:sz w:val="16"/>
          <w:szCs w:val="16"/>
        </w:rPr>
        <w:t xml:space="preserve">. </w:t>
      </w:r>
      <w:proofErr w:type="spellStart"/>
      <w:r w:rsidRPr="009367D1">
        <w:rPr>
          <w:rFonts w:ascii="Calibri" w:hAnsi="Calibri"/>
          <w:i/>
          <w:sz w:val="16"/>
          <w:szCs w:val="16"/>
        </w:rPr>
        <w:t>Pulictation</w:t>
      </w:r>
      <w:proofErr w:type="spellEnd"/>
      <w:r w:rsidRPr="009367D1">
        <w:rPr>
          <w:rFonts w:ascii="Calibri" w:hAnsi="Calibri"/>
          <w:i/>
          <w:sz w:val="16"/>
          <w:szCs w:val="16"/>
        </w:rPr>
        <w:t xml:space="preserve"> et </w:t>
      </w:r>
      <w:proofErr w:type="spellStart"/>
      <w:r w:rsidRPr="009367D1">
        <w:rPr>
          <w:rFonts w:ascii="Calibri" w:hAnsi="Calibri"/>
          <w:i/>
          <w:sz w:val="16"/>
          <w:szCs w:val="16"/>
        </w:rPr>
        <w:t>transcirption</w:t>
      </w:r>
      <w:proofErr w:type="spellEnd"/>
      <w:r w:rsidRPr="009367D1">
        <w:rPr>
          <w:rFonts w:ascii="Calibri" w:hAnsi="Calibri"/>
          <w:i/>
          <w:sz w:val="16"/>
          <w:szCs w:val="16"/>
        </w:rPr>
        <w:t xml:space="preserve"> des </w:t>
      </w:r>
      <w:proofErr w:type="spellStart"/>
      <w:r w:rsidRPr="009367D1">
        <w:rPr>
          <w:rFonts w:ascii="Calibri" w:hAnsi="Calibri"/>
          <w:i/>
          <w:sz w:val="16"/>
          <w:szCs w:val="16"/>
        </w:rPr>
        <w:t>manuscrits</w:t>
      </w:r>
      <w:proofErr w:type="spellEnd"/>
      <w:r w:rsidRPr="009367D1">
        <w:rPr>
          <w:rFonts w:ascii="Calibri" w:hAnsi="Calibri"/>
          <w:i/>
          <w:sz w:val="16"/>
          <w:szCs w:val="16"/>
        </w:rPr>
        <w:t xml:space="preserve"> </w:t>
      </w:r>
      <w:proofErr w:type="spellStart"/>
      <w:r w:rsidRPr="009367D1">
        <w:rPr>
          <w:rFonts w:ascii="Calibri" w:hAnsi="Calibri"/>
          <w:i/>
          <w:sz w:val="16"/>
          <w:szCs w:val="16"/>
        </w:rPr>
        <w:t>inédits</w:t>
      </w:r>
      <w:proofErr w:type="spellEnd"/>
      <w:r w:rsidRPr="009367D1">
        <w:rPr>
          <w:rFonts w:ascii="Calibri" w:hAnsi="Calibri"/>
          <w:i/>
          <w:sz w:val="16"/>
          <w:szCs w:val="16"/>
        </w:rPr>
        <w:t xml:space="preserve"> de une </w:t>
      </w:r>
      <w:proofErr w:type="spellStart"/>
      <w:r w:rsidRPr="009367D1">
        <w:rPr>
          <w:rFonts w:ascii="Calibri" w:hAnsi="Calibri"/>
          <w:i/>
          <w:sz w:val="16"/>
          <w:szCs w:val="16"/>
        </w:rPr>
        <w:t>poétique</w:t>
      </w:r>
      <w:proofErr w:type="spellEnd"/>
      <w:r w:rsidRPr="009367D1">
        <w:rPr>
          <w:rFonts w:ascii="Calibri" w:hAnsi="Calibri"/>
          <w:i/>
          <w:sz w:val="16"/>
          <w:szCs w:val="16"/>
        </w:rPr>
        <w:t xml:space="preserve"> de Baudelaire. </w:t>
      </w:r>
      <w:hyperlink r:id="rId1" w:history="1">
        <w:r w:rsidRPr="009367D1">
          <w:rPr>
            <w:rStyle w:val="Hipervnculo"/>
            <w:rFonts w:ascii="Calibri" w:hAnsi="Calibri"/>
            <w:sz w:val="16"/>
            <w:szCs w:val="16"/>
          </w:rPr>
          <w:t>http://1.static.e-corpus.org/download/notice_file/1794543/CHLOE%20LAPLANTINE.pdf</w:t>
        </w:r>
      </w:hyperlink>
      <w:r w:rsidRPr="009367D1">
        <w:rPr>
          <w:rFonts w:ascii="Calibri" w:hAnsi="Calibri"/>
          <w:sz w:val="16"/>
          <w:szCs w:val="16"/>
        </w:rPr>
        <w:t xml:space="preserve"> </w:t>
      </w:r>
    </w:p>
  </w:footnote>
  <w:footnote w:id="12">
    <w:p w:rsidR="00971248" w:rsidRPr="009367D1" w:rsidRDefault="00971248" w:rsidP="00FE30D2">
      <w:pPr>
        <w:pStyle w:val="Textonotapie"/>
        <w:jc w:val="both"/>
        <w:rPr>
          <w:rFonts w:ascii="Calibri" w:hAnsi="Calibri"/>
          <w:sz w:val="16"/>
          <w:szCs w:val="16"/>
        </w:rPr>
      </w:pPr>
      <w:r w:rsidRPr="009367D1">
        <w:rPr>
          <w:rStyle w:val="Refdenotaalpie"/>
          <w:rFonts w:ascii="Calibri" w:hAnsi="Calibri"/>
          <w:sz w:val="16"/>
          <w:szCs w:val="16"/>
        </w:rPr>
        <w:footnoteRef/>
      </w:r>
      <w:r w:rsidRPr="009367D1">
        <w:rPr>
          <w:rFonts w:ascii="Calibri" w:hAnsi="Calibri"/>
          <w:sz w:val="16"/>
          <w:szCs w:val="16"/>
        </w:rPr>
        <w:t xml:space="preserve"> SHINER, Larry. 2001. </w:t>
      </w:r>
      <w:r w:rsidRPr="009367D1">
        <w:rPr>
          <w:rFonts w:ascii="Calibri" w:hAnsi="Calibri"/>
          <w:i/>
          <w:sz w:val="16"/>
          <w:szCs w:val="16"/>
        </w:rPr>
        <w:t>La invención del arte. Una historia cultural</w:t>
      </w:r>
      <w:r w:rsidRPr="009367D1">
        <w:rPr>
          <w:rFonts w:ascii="Calibri" w:hAnsi="Calibri"/>
          <w:sz w:val="16"/>
          <w:szCs w:val="16"/>
        </w:rPr>
        <w:t xml:space="preserve"> Barcelona: </w:t>
      </w:r>
      <w:proofErr w:type="gramStart"/>
      <w:r w:rsidRPr="009367D1">
        <w:rPr>
          <w:rFonts w:ascii="Calibri" w:hAnsi="Calibri"/>
          <w:sz w:val="16"/>
          <w:szCs w:val="16"/>
        </w:rPr>
        <w:t>Paidós,</w:t>
      </w:r>
      <w:r w:rsidRPr="009367D1">
        <w:rPr>
          <w:rFonts w:ascii="Calibri" w:hAnsi="Calibri" w:cs="Calibri"/>
          <w:color w:val="000000"/>
          <w:kern w:val="24"/>
          <w:sz w:val="16"/>
          <w:szCs w:val="16"/>
        </w:rPr>
        <w:t>:</w:t>
      </w:r>
      <w:proofErr w:type="gramEnd"/>
      <w:r w:rsidRPr="009367D1">
        <w:rPr>
          <w:rFonts w:ascii="Calibri" w:hAnsi="Calibri" w:cs="Calibri"/>
          <w:color w:val="000000"/>
          <w:kern w:val="24"/>
          <w:sz w:val="16"/>
          <w:szCs w:val="16"/>
        </w:rPr>
        <w:t>2004, p. 21.</w:t>
      </w:r>
    </w:p>
  </w:footnote>
  <w:footnote w:id="13">
    <w:p w:rsidR="00971248" w:rsidRPr="009367D1" w:rsidRDefault="00971248" w:rsidP="00FE30D2">
      <w:pPr>
        <w:pStyle w:val="Textonotapie"/>
        <w:jc w:val="both"/>
        <w:rPr>
          <w:rFonts w:ascii="Calibri" w:hAnsi="Calibri"/>
          <w:sz w:val="16"/>
          <w:szCs w:val="16"/>
        </w:rPr>
      </w:pPr>
      <w:r w:rsidRPr="009367D1">
        <w:rPr>
          <w:rStyle w:val="Refdenotaalpie"/>
          <w:rFonts w:ascii="Calibri" w:hAnsi="Calibri"/>
          <w:sz w:val="16"/>
          <w:szCs w:val="16"/>
        </w:rPr>
        <w:footnoteRef/>
      </w:r>
      <w:r w:rsidRPr="009367D1">
        <w:rPr>
          <w:rFonts w:ascii="Calibri" w:hAnsi="Calibri"/>
          <w:sz w:val="16"/>
          <w:szCs w:val="16"/>
        </w:rPr>
        <w:t xml:space="preserve"> V.g., SMITH, Terry. 2009. </w:t>
      </w:r>
      <w:r w:rsidRPr="009367D1">
        <w:rPr>
          <w:rFonts w:ascii="Calibri" w:hAnsi="Calibri"/>
          <w:i/>
          <w:sz w:val="16"/>
          <w:szCs w:val="16"/>
        </w:rPr>
        <w:t xml:space="preserve">¿Qué es el arte contemporáneo? </w:t>
      </w:r>
      <w:r w:rsidRPr="009367D1">
        <w:rPr>
          <w:rFonts w:ascii="Calibri" w:hAnsi="Calibri"/>
          <w:sz w:val="16"/>
          <w:szCs w:val="16"/>
        </w:rPr>
        <w:t xml:space="preserve">Buenos Aires: Siglo XXI: 2012; </w:t>
      </w:r>
      <w:r w:rsidRPr="009367D1">
        <w:rPr>
          <w:rFonts w:ascii="Calibri" w:hAnsi="Calibri" w:cs="Calibri"/>
          <w:sz w:val="16"/>
          <w:szCs w:val="16"/>
        </w:rPr>
        <w:t xml:space="preserve">ARANDA, Julieta, WOOD, Brian </w:t>
      </w:r>
      <w:proofErr w:type="spellStart"/>
      <w:r w:rsidRPr="009367D1">
        <w:rPr>
          <w:rFonts w:ascii="Calibri" w:hAnsi="Calibri" w:cs="Calibri"/>
          <w:sz w:val="16"/>
          <w:szCs w:val="16"/>
        </w:rPr>
        <w:t>Kuan</w:t>
      </w:r>
      <w:proofErr w:type="spellEnd"/>
      <w:r w:rsidRPr="009367D1">
        <w:rPr>
          <w:rFonts w:ascii="Calibri" w:hAnsi="Calibri" w:cs="Calibri"/>
          <w:sz w:val="16"/>
          <w:szCs w:val="16"/>
        </w:rPr>
        <w:t xml:space="preserve">, VIDOKLE, </w:t>
      </w:r>
      <w:proofErr w:type="spellStart"/>
      <w:r w:rsidRPr="009367D1">
        <w:rPr>
          <w:rFonts w:ascii="Calibri" w:hAnsi="Calibri" w:cs="Calibri"/>
          <w:sz w:val="16"/>
          <w:szCs w:val="16"/>
        </w:rPr>
        <w:t>Anton</w:t>
      </w:r>
      <w:proofErr w:type="spellEnd"/>
      <w:r w:rsidRPr="009367D1">
        <w:rPr>
          <w:rFonts w:ascii="Calibri" w:hAnsi="Calibri" w:cs="Calibri"/>
          <w:sz w:val="16"/>
          <w:szCs w:val="16"/>
        </w:rPr>
        <w:t xml:space="preserve"> (ed.). </w:t>
      </w:r>
      <w:r w:rsidRPr="009367D1">
        <w:rPr>
          <w:rFonts w:ascii="Calibri" w:hAnsi="Calibri" w:cs="Calibri"/>
          <w:sz w:val="16"/>
          <w:szCs w:val="16"/>
          <w:lang w:val="en-US"/>
        </w:rPr>
        <w:t xml:space="preserve">2010. </w:t>
      </w:r>
      <w:r w:rsidRPr="009367D1">
        <w:rPr>
          <w:rFonts w:ascii="Calibri" w:hAnsi="Calibri" w:cs="Calibri"/>
          <w:i/>
          <w:sz w:val="16"/>
          <w:szCs w:val="16"/>
          <w:lang w:val="en-US"/>
        </w:rPr>
        <w:t>What Is Contemporary Art?</w:t>
      </w:r>
      <w:r w:rsidRPr="009367D1">
        <w:rPr>
          <w:rFonts w:ascii="Calibri" w:hAnsi="Calibri" w:cs="Calibri"/>
          <w:sz w:val="16"/>
          <w:szCs w:val="16"/>
          <w:lang w:val="en-US"/>
        </w:rPr>
        <w:t xml:space="preserve"> </w:t>
      </w:r>
      <w:r w:rsidRPr="009367D1">
        <w:rPr>
          <w:rFonts w:ascii="Calibri" w:hAnsi="Calibri" w:cs="Calibri"/>
          <w:sz w:val="16"/>
          <w:szCs w:val="16"/>
        </w:rPr>
        <w:t xml:space="preserve">New York: Sternberg </w:t>
      </w:r>
      <w:proofErr w:type="spellStart"/>
      <w:r w:rsidRPr="009367D1">
        <w:rPr>
          <w:rFonts w:ascii="Calibri" w:hAnsi="Calibri" w:cs="Calibri"/>
          <w:sz w:val="16"/>
          <w:szCs w:val="16"/>
        </w:rPr>
        <w:t>Press</w:t>
      </w:r>
      <w:proofErr w:type="spellEnd"/>
      <w:r w:rsidRPr="009367D1">
        <w:rPr>
          <w:rFonts w:ascii="Calibri" w:hAnsi="Calibri" w:cs="Calibri"/>
          <w:sz w:val="16"/>
          <w:szCs w:val="16"/>
        </w:rPr>
        <w:t xml:space="preserve">, e-flux </w:t>
      </w:r>
      <w:proofErr w:type="spellStart"/>
      <w:r w:rsidRPr="009367D1">
        <w:rPr>
          <w:rFonts w:ascii="Calibri" w:hAnsi="Calibri" w:cs="Calibri"/>
          <w:sz w:val="16"/>
          <w:szCs w:val="16"/>
        </w:rPr>
        <w:t>journal</w:t>
      </w:r>
      <w:proofErr w:type="spellEnd"/>
      <w:r w:rsidRPr="009367D1">
        <w:rPr>
          <w:rFonts w:ascii="Calibri" w:hAnsi="Calibri" w:cs="Calibri"/>
          <w:sz w:val="16"/>
          <w:szCs w:val="16"/>
        </w:rPr>
        <w:t>.</w:t>
      </w:r>
    </w:p>
  </w:footnote>
  <w:footnote w:id="14">
    <w:p w:rsidR="00971248" w:rsidRPr="009367D1" w:rsidRDefault="00971248" w:rsidP="00FE30D2">
      <w:pPr>
        <w:pStyle w:val="Textonotapie"/>
        <w:jc w:val="both"/>
        <w:rPr>
          <w:rFonts w:ascii="Calibri" w:hAnsi="Calibri"/>
          <w:sz w:val="16"/>
          <w:szCs w:val="16"/>
          <w:lang w:val="es-AR"/>
        </w:rPr>
      </w:pPr>
      <w:r w:rsidRPr="009367D1">
        <w:rPr>
          <w:rStyle w:val="Refdenotaalpie"/>
          <w:rFonts w:ascii="Calibri" w:hAnsi="Calibri"/>
          <w:sz w:val="16"/>
          <w:szCs w:val="16"/>
        </w:rPr>
        <w:footnoteRef/>
      </w:r>
      <w:r w:rsidRPr="009367D1">
        <w:rPr>
          <w:rFonts w:ascii="Calibri" w:hAnsi="Calibri"/>
          <w:sz w:val="16"/>
          <w:szCs w:val="16"/>
        </w:rPr>
        <w:t xml:space="preserve"> </w:t>
      </w:r>
      <w:r w:rsidRPr="009367D1">
        <w:rPr>
          <w:rFonts w:ascii="Calibri" w:hAnsi="Calibri"/>
          <w:sz w:val="16"/>
          <w:szCs w:val="16"/>
          <w:lang w:val="es-AR"/>
        </w:rPr>
        <w:t xml:space="preserve">Como lo piensa </w:t>
      </w:r>
      <w:proofErr w:type="spellStart"/>
      <w:r w:rsidRPr="009367D1">
        <w:rPr>
          <w:rFonts w:ascii="Calibri" w:hAnsi="Calibri"/>
          <w:bCs/>
          <w:sz w:val="16"/>
          <w:szCs w:val="16"/>
        </w:rPr>
        <w:t>Viggo</w:t>
      </w:r>
      <w:proofErr w:type="spellEnd"/>
      <w:r w:rsidRPr="009367D1">
        <w:rPr>
          <w:rFonts w:ascii="Calibri" w:hAnsi="Calibri"/>
          <w:b/>
          <w:bCs/>
          <w:sz w:val="16"/>
          <w:szCs w:val="16"/>
        </w:rPr>
        <w:t xml:space="preserve"> </w:t>
      </w:r>
      <w:proofErr w:type="spellStart"/>
      <w:r w:rsidRPr="009367D1">
        <w:rPr>
          <w:rFonts w:ascii="Calibri" w:hAnsi="Calibri"/>
          <w:sz w:val="16"/>
          <w:szCs w:val="16"/>
          <w:lang w:val="es-AR"/>
        </w:rPr>
        <w:t>Brøndal</w:t>
      </w:r>
      <w:proofErr w:type="spellEnd"/>
      <w:r w:rsidRPr="009367D1">
        <w:rPr>
          <w:rFonts w:ascii="Calibri" w:hAnsi="Calibri"/>
          <w:sz w:val="16"/>
          <w:szCs w:val="16"/>
          <w:lang w:val="es-AR"/>
        </w:rPr>
        <w:t xml:space="preserve">: reunión de los términos de una oposición genérica A/B; adoptando así una perspectiva </w:t>
      </w:r>
      <w:proofErr w:type="spellStart"/>
      <w:r w:rsidRPr="009367D1">
        <w:rPr>
          <w:rFonts w:ascii="Calibri" w:hAnsi="Calibri"/>
          <w:sz w:val="16"/>
          <w:szCs w:val="16"/>
          <w:lang w:val="es-AR"/>
        </w:rPr>
        <w:t>foucaultiana</w:t>
      </w:r>
      <w:proofErr w:type="spellEnd"/>
      <w:r w:rsidRPr="009367D1">
        <w:rPr>
          <w:rFonts w:ascii="Calibri" w:hAnsi="Calibri"/>
          <w:sz w:val="16"/>
          <w:szCs w:val="16"/>
          <w:lang w:val="es-AR"/>
        </w:rPr>
        <w:t xml:space="preserve">, sostenemos que, en su irreductibilidad, </w:t>
      </w:r>
      <w:r w:rsidRPr="009367D1">
        <w:rPr>
          <w:rFonts w:ascii="Calibri" w:hAnsi="Calibri"/>
          <w:i/>
          <w:sz w:val="16"/>
          <w:szCs w:val="16"/>
          <w:lang w:val="es-AR"/>
        </w:rPr>
        <w:t xml:space="preserve">enunciados </w:t>
      </w:r>
      <w:r w:rsidRPr="009367D1">
        <w:rPr>
          <w:rFonts w:ascii="Calibri" w:hAnsi="Calibri"/>
          <w:sz w:val="16"/>
          <w:szCs w:val="16"/>
          <w:lang w:val="es-AR"/>
        </w:rPr>
        <w:t xml:space="preserve">y </w:t>
      </w:r>
      <w:r w:rsidRPr="009367D1">
        <w:rPr>
          <w:rFonts w:ascii="Calibri" w:hAnsi="Calibri"/>
          <w:i/>
          <w:sz w:val="16"/>
          <w:szCs w:val="16"/>
          <w:lang w:val="es-AR"/>
        </w:rPr>
        <w:t xml:space="preserve">visibilidades, </w:t>
      </w:r>
      <w:r w:rsidRPr="009367D1">
        <w:rPr>
          <w:rFonts w:ascii="Calibri" w:hAnsi="Calibri"/>
          <w:sz w:val="16"/>
          <w:szCs w:val="16"/>
          <w:lang w:val="es-AR"/>
        </w:rPr>
        <w:t xml:space="preserve">en tanto elementos constitutivos del </w:t>
      </w:r>
      <w:r w:rsidRPr="009367D1">
        <w:rPr>
          <w:rFonts w:ascii="Calibri" w:hAnsi="Calibri"/>
          <w:i/>
          <w:sz w:val="16"/>
          <w:szCs w:val="16"/>
          <w:lang w:val="es-AR"/>
        </w:rPr>
        <w:t xml:space="preserve">saber, </w:t>
      </w:r>
      <w:r w:rsidRPr="009367D1">
        <w:rPr>
          <w:rFonts w:ascii="Calibri" w:hAnsi="Calibri"/>
          <w:sz w:val="16"/>
          <w:szCs w:val="16"/>
          <w:lang w:val="es-AR"/>
        </w:rPr>
        <w:t xml:space="preserve">lo constituyen como un </w:t>
      </w:r>
      <w:r w:rsidRPr="009367D1">
        <w:rPr>
          <w:rFonts w:ascii="Calibri" w:hAnsi="Calibri"/>
          <w:i/>
          <w:sz w:val="16"/>
          <w:szCs w:val="16"/>
          <w:lang w:val="es-AR"/>
        </w:rPr>
        <w:t>término complejo.</w:t>
      </w:r>
    </w:p>
  </w:footnote>
  <w:footnote w:id="15">
    <w:p w:rsidR="00971248" w:rsidRPr="009367D1" w:rsidRDefault="00971248" w:rsidP="00FE30D2">
      <w:pPr>
        <w:pStyle w:val="Textonotapie"/>
        <w:jc w:val="both"/>
        <w:rPr>
          <w:rFonts w:ascii="Calibri" w:hAnsi="Calibri"/>
          <w:i/>
          <w:sz w:val="16"/>
          <w:szCs w:val="16"/>
          <w:lang w:val="es-AR"/>
        </w:rPr>
      </w:pPr>
      <w:r w:rsidRPr="009367D1">
        <w:rPr>
          <w:rStyle w:val="Refdenotaalpie"/>
          <w:rFonts w:ascii="Calibri" w:hAnsi="Calibri"/>
          <w:sz w:val="16"/>
          <w:szCs w:val="16"/>
        </w:rPr>
        <w:footnoteRef/>
      </w:r>
      <w:r w:rsidRPr="009367D1">
        <w:rPr>
          <w:rFonts w:ascii="Calibri" w:hAnsi="Calibri"/>
          <w:sz w:val="16"/>
          <w:szCs w:val="16"/>
          <w:lang w:val="es-AR"/>
        </w:rPr>
        <w:t xml:space="preserve"> Común denominador que reúne un conjunto de proyectos investigativos que desplegamos desde aproximadamente una década.</w:t>
      </w:r>
    </w:p>
  </w:footnote>
  <w:footnote w:id="16">
    <w:p w:rsidR="00971248" w:rsidRPr="009367D1" w:rsidRDefault="00971248" w:rsidP="00FE30D2">
      <w:pPr>
        <w:pStyle w:val="Textonotapie"/>
        <w:jc w:val="both"/>
        <w:rPr>
          <w:rFonts w:ascii="Calibri" w:hAnsi="Calibri"/>
          <w:sz w:val="16"/>
          <w:szCs w:val="16"/>
          <w:lang w:val="es-AR"/>
        </w:rPr>
      </w:pPr>
      <w:r w:rsidRPr="009367D1">
        <w:rPr>
          <w:rStyle w:val="Refdenotaalpie"/>
          <w:rFonts w:ascii="Calibri" w:hAnsi="Calibri"/>
          <w:sz w:val="16"/>
          <w:szCs w:val="16"/>
        </w:rPr>
        <w:footnoteRef/>
      </w:r>
      <w:r w:rsidRPr="009367D1">
        <w:rPr>
          <w:rFonts w:ascii="Calibri" w:hAnsi="Calibri"/>
          <w:sz w:val="16"/>
          <w:szCs w:val="16"/>
        </w:rPr>
        <w:t xml:space="preserve"> Como </w:t>
      </w:r>
      <w:r w:rsidRPr="009367D1">
        <w:rPr>
          <w:rFonts w:ascii="Calibri" w:hAnsi="Calibri" w:cs="Calibri"/>
          <w:bCs/>
          <w:i/>
          <w:color w:val="000000"/>
          <w:kern w:val="24"/>
          <w:sz w:val="16"/>
          <w:szCs w:val="16"/>
          <w:lang w:val="es-ES_tradnl"/>
        </w:rPr>
        <w:t xml:space="preserve">un estado de las relaciones de fuerza entre las instituciones y/o los agentes comprometidos en el juego, </w:t>
      </w:r>
      <w:r w:rsidRPr="009367D1">
        <w:rPr>
          <w:rFonts w:ascii="Calibri" w:hAnsi="Calibri" w:cs="Calibri"/>
          <w:bCs/>
          <w:color w:val="000000"/>
          <w:kern w:val="24"/>
          <w:sz w:val="16"/>
          <w:szCs w:val="16"/>
          <w:lang w:val="es-ES_tradnl"/>
        </w:rPr>
        <w:t xml:space="preserve">en este caso, de </w:t>
      </w:r>
      <w:r w:rsidRPr="009367D1">
        <w:rPr>
          <w:rFonts w:ascii="Calibri" w:hAnsi="Calibri" w:cs="Calibri"/>
          <w:bCs/>
          <w:i/>
          <w:color w:val="000000"/>
          <w:kern w:val="24"/>
          <w:sz w:val="16"/>
          <w:szCs w:val="16"/>
          <w:lang w:val="es-ES_tradnl"/>
        </w:rPr>
        <w:t>lo artístico</w:t>
      </w:r>
      <w:r w:rsidRPr="009367D1">
        <w:rPr>
          <w:rFonts w:ascii="Calibri" w:hAnsi="Calibri" w:cs="Calibri"/>
          <w:bCs/>
          <w:color w:val="000000"/>
          <w:kern w:val="24"/>
          <w:sz w:val="16"/>
          <w:szCs w:val="16"/>
          <w:lang w:val="es-ES_tradnl"/>
        </w:rPr>
        <w:t xml:space="preserve">. BOURDIEU, Pierre. 1966. </w:t>
      </w:r>
      <w:r w:rsidRPr="009367D1">
        <w:rPr>
          <w:rFonts w:ascii="Calibri" w:hAnsi="Calibri" w:cs="Calibri"/>
          <w:bCs/>
          <w:i/>
          <w:color w:val="000000"/>
          <w:kern w:val="24"/>
          <w:sz w:val="16"/>
          <w:szCs w:val="16"/>
          <w:lang w:val="es-ES_tradnl"/>
        </w:rPr>
        <w:t xml:space="preserve">Campo de poder, campo intelectual. </w:t>
      </w:r>
      <w:r w:rsidRPr="009367D1">
        <w:rPr>
          <w:rFonts w:ascii="Calibri" w:hAnsi="Calibri" w:cs="Calibri"/>
          <w:bCs/>
          <w:color w:val="000000"/>
          <w:kern w:val="24"/>
          <w:sz w:val="16"/>
          <w:szCs w:val="16"/>
          <w:lang w:val="es-ES_tradnl"/>
        </w:rPr>
        <w:t xml:space="preserve">Buenos Aires: </w:t>
      </w:r>
      <w:proofErr w:type="spellStart"/>
      <w:r w:rsidRPr="009367D1">
        <w:rPr>
          <w:rFonts w:ascii="Calibri" w:hAnsi="Calibri" w:cs="Calibri"/>
          <w:bCs/>
          <w:color w:val="000000"/>
          <w:kern w:val="24"/>
          <w:sz w:val="16"/>
          <w:szCs w:val="16"/>
          <w:lang w:val="es-ES_tradnl"/>
        </w:rPr>
        <w:t>Quadrata</w:t>
      </w:r>
      <w:proofErr w:type="spellEnd"/>
      <w:r w:rsidRPr="009367D1">
        <w:rPr>
          <w:rFonts w:ascii="Calibri" w:hAnsi="Calibri" w:cs="Calibri"/>
          <w:bCs/>
          <w:color w:val="000000"/>
          <w:kern w:val="24"/>
          <w:sz w:val="16"/>
          <w:szCs w:val="16"/>
          <w:lang w:val="es-ES_tradnl"/>
        </w:rPr>
        <w:t>, 2003.</w:t>
      </w:r>
    </w:p>
  </w:footnote>
  <w:footnote w:id="17">
    <w:p w:rsidR="00971248" w:rsidRPr="009367D1" w:rsidRDefault="00971248" w:rsidP="00FE30D2">
      <w:pPr>
        <w:pStyle w:val="Textonotapie"/>
        <w:jc w:val="both"/>
        <w:rPr>
          <w:rFonts w:ascii="Calibri" w:hAnsi="Calibri"/>
          <w:sz w:val="16"/>
          <w:szCs w:val="16"/>
          <w:lang w:val="es-AR"/>
        </w:rPr>
      </w:pPr>
      <w:r w:rsidRPr="009367D1">
        <w:rPr>
          <w:rStyle w:val="Refdenotaalpie"/>
          <w:rFonts w:ascii="Calibri" w:hAnsi="Calibri"/>
          <w:sz w:val="16"/>
          <w:szCs w:val="16"/>
        </w:rPr>
        <w:footnoteRef/>
      </w:r>
      <w:r w:rsidRPr="009367D1">
        <w:rPr>
          <w:rFonts w:ascii="Calibri" w:hAnsi="Calibri"/>
          <w:sz w:val="16"/>
          <w:szCs w:val="16"/>
        </w:rPr>
        <w:t xml:space="preserve"> En tanto</w:t>
      </w:r>
      <w:r w:rsidRPr="009367D1">
        <w:rPr>
          <w:rFonts w:ascii="Calibri" w:hAnsi="Calibri"/>
          <w:i/>
          <w:sz w:val="16"/>
          <w:szCs w:val="16"/>
        </w:rPr>
        <w:t xml:space="preserve"> proceso sociocultural que, como tal, comporta tres actividades básicas: producción, distribución y consumo. </w:t>
      </w:r>
      <w:r w:rsidRPr="009367D1">
        <w:rPr>
          <w:rFonts w:ascii="Calibri" w:hAnsi="Calibri"/>
          <w:sz w:val="16"/>
          <w:szCs w:val="16"/>
        </w:rPr>
        <w:t xml:space="preserve">ACHA, Juan. </w:t>
      </w:r>
      <w:r w:rsidRPr="009367D1">
        <w:rPr>
          <w:rFonts w:ascii="Calibri" w:hAnsi="Calibri"/>
          <w:sz w:val="16"/>
          <w:szCs w:val="16"/>
          <w:lang w:val="es-AR"/>
        </w:rPr>
        <w:t xml:space="preserve">1981. </w:t>
      </w:r>
      <w:r w:rsidRPr="009367D1">
        <w:rPr>
          <w:rFonts w:ascii="Calibri" w:hAnsi="Calibri"/>
          <w:i/>
          <w:sz w:val="16"/>
          <w:szCs w:val="16"/>
          <w:lang w:val="es-AR"/>
        </w:rPr>
        <w:t>Arte y Sociedad: Latinoamérica. El Producto Artístico y su Estructura</w:t>
      </w:r>
      <w:r w:rsidRPr="009367D1">
        <w:rPr>
          <w:rFonts w:ascii="Calibri" w:hAnsi="Calibri"/>
          <w:sz w:val="16"/>
          <w:szCs w:val="16"/>
          <w:lang w:val="es-AR"/>
        </w:rPr>
        <w:t>. México: Fondo de Cultura Económica.</w:t>
      </w:r>
    </w:p>
  </w:footnote>
  <w:footnote w:id="18">
    <w:p w:rsidR="00971248" w:rsidRPr="009367D1" w:rsidRDefault="00971248" w:rsidP="00FE30D2">
      <w:pPr>
        <w:pStyle w:val="Textonotapie"/>
        <w:jc w:val="both"/>
        <w:rPr>
          <w:rFonts w:ascii="Calibri" w:hAnsi="Calibri"/>
          <w:sz w:val="16"/>
          <w:szCs w:val="16"/>
          <w:lang w:val="es-AR"/>
        </w:rPr>
      </w:pPr>
      <w:r w:rsidRPr="009367D1">
        <w:rPr>
          <w:rStyle w:val="Refdenotaalpie"/>
          <w:rFonts w:ascii="Calibri" w:hAnsi="Calibri"/>
          <w:sz w:val="16"/>
          <w:szCs w:val="16"/>
        </w:rPr>
        <w:footnoteRef/>
      </w:r>
      <w:r w:rsidRPr="009367D1">
        <w:rPr>
          <w:rFonts w:ascii="Calibri" w:hAnsi="Calibri"/>
          <w:sz w:val="16"/>
          <w:szCs w:val="16"/>
        </w:rPr>
        <w:t xml:space="preserve"> </w:t>
      </w:r>
      <w:r w:rsidRPr="009367D1">
        <w:rPr>
          <w:rFonts w:ascii="Calibri" w:hAnsi="Calibri"/>
          <w:sz w:val="16"/>
          <w:szCs w:val="16"/>
          <w:lang w:val="es-AR"/>
        </w:rPr>
        <w:t xml:space="preserve">Como </w:t>
      </w:r>
      <w:r w:rsidRPr="009367D1">
        <w:rPr>
          <w:rFonts w:ascii="Calibri" w:hAnsi="Calibri"/>
          <w:i/>
          <w:sz w:val="16"/>
          <w:szCs w:val="16"/>
          <w:lang w:val="es-AR"/>
        </w:rPr>
        <w:t>modalidad de las acciones</w:t>
      </w:r>
      <w:r w:rsidRPr="009367D1">
        <w:rPr>
          <w:rFonts w:ascii="Calibri" w:hAnsi="Calibri"/>
          <w:sz w:val="16"/>
          <w:szCs w:val="16"/>
          <w:lang w:val="es-AR"/>
        </w:rPr>
        <w:t xml:space="preserve">. DE CERTEAU, Michel. 1980. </w:t>
      </w:r>
      <w:r w:rsidRPr="009367D1">
        <w:rPr>
          <w:rFonts w:ascii="Calibri" w:hAnsi="Calibri"/>
          <w:i/>
          <w:sz w:val="16"/>
          <w:szCs w:val="16"/>
          <w:lang w:val="es-AR"/>
        </w:rPr>
        <w:t xml:space="preserve">La invención de lo cotidiano. I. Artes de hacer. </w:t>
      </w:r>
      <w:r w:rsidRPr="009367D1">
        <w:rPr>
          <w:rFonts w:ascii="Calibri" w:hAnsi="Calibri"/>
          <w:sz w:val="16"/>
          <w:szCs w:val="16"/>
          <w:lang w:val="es-AR"/>
        </w:rPr>
        <w:t>México: Universidad Iberoamericana, 2000, p.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2846196"/>
    <w:lvl w:ilvl="0">
      <w:start w:val="1"/>
      <w:numFmt w:val="bullet"/>
      <w:pStyle w:val="Listaconvietas4"/>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73C955C"/>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49A6B9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E75EC1"/>
    <w:multiLevelType w:val="hybridMultilevel"/>
    <w:tmpl w:val="CD0A96A6"/>
    <w:lvl w:ilvl="0" w:tplc="CEC28DB8">
      <w:numFmt w:val="bullet"/>
      <w:lvlText w:val="•"/>
      <w:lvlJc w:val="left"/>
      <w:pPr>
        <w:ind w:left="1080" w:hanging="360"/>
      </w:pPr>
      <w:rPr>
        <w:rFonts w:ascii="Calibri" w:eastAsia="Calibri" w:hAnsi="Calibri"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491530D"/>
    <w:multiLevelType w:val="hybridMultilevel"/>
    <w:tmpl w:val="D6CE4978"/>
    <w:lvl w:ilvl="0" w:tplc="CEC28DB8">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52767D7"/>
    <w:multiLevelType w:val="hybridMultilevel"/>
    <w:tmpl w:val="E3DAC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7376922"/>
    <w:multiLevelType w:val="hybridMultilevel"/>
    <w:tmpl w:val="2FC896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849183B"/>
    <w:multiLevelType w:val="hybridMultilevel"/>
    <w:tmpl w:val="944CBB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C21BC1"/>
    <w:multiLevelType w:val="hybridMultilevel"/>
    <w:tmpl w:val="F160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7E42FB"/>
    <w:multiLevelType w:val="hybridMultilevel"/>
    <w:tmpl w:val="C8666F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64B6AD5"/>
    <w:multiLevelType w:val="singleLevel"/>
    <w:tmpl w:val="0C0A0011"/>
    <w:lvl w:ilvl="0">
      <w:start w:val="1"/>
      <w:numFmt w:val="decimal"/>
      <w:lvlText w:val="%1)"/>
      <w:lvlJc w:val="left"/>
      <w:pPr>
        <w:tabs>
          <w:tab w:val="num" w:pos="360"/>
        </w:tabs>
        <w:ind w:left="360" w:hanging="360"/>
      </w:pPr>
      <w:rPr>
        <w:rFonts w:hint="default"/>
      </w:rPr>
    </w:lvl>
  </w:abstractNum>
  <w:abstractNum w:abstractNumId="11" w15:restartNumberingAfterBreak="0">
    <w:nsid w:val="182616D1"/>
    <w:multiLevelType w:val="hybridMultilevel"/>
    <w:tmpl w:val="1F3C873A"/>
    <w:lvl w:ilvl="0" w:tplc="CEC28DB8">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3E2555E"/>
    <w:multiLevelType w:val="hybridMultilevel"/>
    <w:tmpl w:val="9C9694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4EA4E44"/>
    <w:multiLevelType w:val="hybridMultilevel"/>
    <w:tmpl w:val="87E86598"/>
    <w:lvl w:ilvl="0" w:tplc="CEC28DB8">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167258"/>
    <w:multiLevelType w:val="hybridMultilevel"/>
    <w:tmpl w:val="0EB45D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774422B"/>
    <w:multiLevelType w:val="hybridMultilevel"/>
    <w:tmpl w:val="5666F4D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FE08A8"/>
    <w:multiLevelType w:val="hybridMultilevel"/>
    <w:tmpl w:val="874016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29A024D"/>
    <w:multiLevelType w:val="hybridMultilevel"/>
    <w:tmpl w:val="E68401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6EE0D42"/>
    <w:multiLevelType w:val="singleLevel"/>
    <w:tmpl w:val="0C0A0011"/>
    <w:lvl w:ilvl="0">
      <w:start w:val="1"/>
      <w:numFmt w:val="decimal"/>
      <w:lvlText w:val="%1)"/>
      <w:lvlJc w:val="left"/>
      <w:pPr>
        <w:tabs>
          <w:tab w:val="num" w:pos="360"/>
        </w:tabs>
        <w:ind w:left="360" w:hanging="360"/>
      </w:pPr>
      <w:rPr>
        <w:rFonts w:hint="default"/>
      </w:rPr>
    </w:lvl>
  </w:abstractNum>
  <w:abstractNum w:abstractNumId="19" w15:restartNumberingAfterBreak="0">
    <w:nsid w:val="39A4128E"/>
    <w:multiLevelType w:val="hybridMultilevel"/>
    <w:tmpl w:val="1BF0213A"/>
    <w:lvl w:ilvl="0" w:tplc="32A8D560">
      <w:numFmt w:val="bullet"/>
      <w:lvlText w:val="•"/>
      <w:lvlJc w:val="left"/>
      <w:pPr>
        <w:ind w:left="1713" w:hanging="72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B33483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1" w15:restartNumberingAfterBreak="0">
    <w:nsid w:val="41371B5A"/>
    <w:multiLevelType w:val="hybridMultilevel"/>
    <w:tmpl w:val="EEE676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3136963"/>
    <w:multiLevelType w:val="hybridMultilevel"/>
    <w:tmpl w:val="CB2A9598"/>
    <w:lvl w:ilvl="0" w:tplc="78969CDA">
      <w:start w:val="1"/>
      <w:numFmt w:val="decimal"/>
      <w:pStyle w:val="Sinespaciado"/>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B13661F"/>
    <w:multiLevelType w:val="hybridMultilevel"/>
    <w:tmpl w:val="0A0CD1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B276015"/>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5" w15:restartNumberingAfterBreak="0">
    <w:nsid w:val="53EB159A"/>
    <w:multiLevelType w:val="hybridMultilevel"/>
    <w:tmpl w:val="B372C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4481E21"/>
    <w:multiLevelType w:val="singleLevel"/>
    <w:tmpl w:val="0C0A0011"/>
    <w:lvl w:ilvl="0">
      <w:start w:val="1"/>
      <w:numFmt w:val="decimal"/>
      <w:lvlText w:val="%1)"/>
      <w:lvlJc w:val="left"/>
      <w:pPr>
        <w:tabs>
          <w:tab w:val="num" w:pos="360"/>
        </w:tabs>
        <w:ind w:left="360" w:hanging="360"/>
      </w:pPr>
      <w:rPr>
        <w:rFonts w:hint="default"/>
      </w:rPr>
    </w:lvl>
  </w:abstractNum>
  <w:abstractNum w:abstractNumId="27" w15:restartNumberingAfterBreak="0">
    <w:nsid w:val="547566F0"/>
    <w:multiLevelType w:val="hybridMultilevel"/>
    <w:tmpl w:val="7EB0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56C507E"/>
    <w:multiLevelType w:val="hybridMultilevel"/>
    <w:tmpl w:val="8BCC98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7064684"/>
    <w:multiLevelType w:val="hybridMultilevel"/>
    <w:tmpl w:val="D070E878"/>
    <w:lvl w:ilvl="0" w:tplc="CEC28DB8">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8C844A9"/>
    <w:multiLevelType w:val="hybridMultilevel"/>
    <w:tmpl w:val="B45A5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064042"/>
    <w:multiLevelType w:val="hybridMultilevel"/>
    <w:tmpl w:val="7DF835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AE73D1"/>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3" w15:restartNumberingAfterBreak="0">
    <w:nsid w:val="5C661011"/>
    <w:multiLevelType w:val="hybridMultilevel"/>
    <w:tmpl w:val="2200C0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CF036B8"/>
    <w:multiLevelType w:val="hybridMultilevel"/>
    <w:tmpl w:val="F2C870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4392DB6"/>
    <w:multiLevelType w:val="hybridMultilevel"/>
    <w:tmpl w:val="C55AA7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46D7A7E"/>
    <w:multiLevelType w:val="hybridMultilevel"/>
    <w:tmpl w:val="07742B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57C0B25"/>
    <w:multiLevelType w:val="hybridMultilevel"/>
    <w:tmpl w:val="827A17FA"/>
    <w:lvl w:ilvl="0" w:tplc="76A6585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C2D4255"/>
    <w:multiLevelType w:val="hybridMultilevel"/>
    <w:tmpl w:val="E8F23016"/>
    <w:lvl w:ilvl="0" w:tplc="0409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17588E"/>
    <w:multiLevelType w:val="hybridMultilevel"/>
    <w:tmpl w:val="2C7852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3037F0A"/>
    <w:multiLevelType w:val="hybridMultilevel"/>
    <w:tmpl w:val="E51E2F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36654F8"/>
    <w:multiLevelType w:val="hybridMultilevel"/>
    <w:tmpl w:val="E23246FE"/>
    <w:lvl w:ilvl="0" w:tplc="CEC28DB8">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5A16801"/>
    <w:multiLevelType w:val="hybridMultilevel"/>
    <w:tmpl w:val="7F08DA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781D4D74"/>
    <w:multiLevelType w:val="hybridMultilevel"/>
    <w:tmpl w:val="58A890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90628F4"/>
    <w:multiLevelType w:val="hybridMultilevel"/>
    <w:tmpl w:val="9ABCC0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D5911BC"/>
    <w:multiLevelType w:val="hybridMultilevel"/>
    <w:tmpl w:val="113222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E6B3385"/>
    <w:multiLevelType w:val="hybridMultilevel"/>
    <w:tmpl w:val="7AA81F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32"/>
  </w:num>
  <w:num w:numId="4">
    <w:abstractNumId w:val="10"/>
  </w:num>
  <w:num w:numId="5">
    <w:abstractNumId w:val="18"/>
  </w:num>
  <w:num w:numId="6">
    <w:abstractNumId w:val="26"/>
  </w:num>
  <w:num w:numId="7">
    <w:abstractNumId w:val="16"/>
  </w:num>
  <w:num w:numId="8">
    <w:abstractNumId w:val="28"/>
  </w:num>
  <w:num w:numId="9">
    <w:abstractNumId w:val="44"/>
  </w:num>
  <w:num w:numId="10">
    <w:abstractNumId w:val="40"/>
  </w:num>
  <w:num w:numId="11">
    <w:abstractNumId w:val="27"/>
  </w:num>
  <w:num w:numId="12">
    <w:abstractNumId w:val="31"/>
  </w:num>
  <w:num w:numId="13">
    <w:abstractNumId w:val="46"/>
  </w:num>
  <w:num w:numId="14">
    <w:abstractNumId w:val="23"/>
  </w:num>
  <w:num w:numId="15">
    <w:abstractNumId w:val="39"/>
  </w:num>
  <w:num w:numId="16">
    <w:abstractNumId w:val="7"/>
  </w:num>
  <w:num w:numId="17">
    <w:abstractNumId w:val="2"/>
  </w:num>
  <w:num w:numId="18">
    <w:abstractNumId w:val="1"/>
  </w:num>
  <w:num w:numId="19">
    <w:abstractNumId w:val="19"/>
  </w:num>
  <w:num w:numId="20">
    <w:abstractNumId w:val="5"/>
  </w:num>
  <w:num w:numId="21">
    <w:abstractNumId w:val="9"/>
  </w:num>
  <w:num w:numId="22">
    <w:abstractNumId w:val="12"/>
  </w:num>
  <w:num w:numId="23">
    <w:abstractNumId w:val="17"/>
  </w:num>
  <w:num w:numId="24">
    <w:abstractNumId w:val="45"/>
  </w:num>
  <w:num w:numId="25">
    <w:abstractNumId w:val="25"/>
  </w:num>
  <w:num w:numId="26">
    <w:abstractNumId w:val="36"/>
  </w:num>
  <w:num w:numId="27">
    <w:abstractNumId w:val="4"/>
  </w:num>
  <w:num w:numId="28">
    <w:abstractNumId w:val="3"/>
  </w:num>
  <w:num w:numId="29">
    <w:abstractNumId w:val="41"/>
  </w:num>
  <w:num w:numId="30">
    <w:abstractNumId w:val="29"/>
  </w:num>
  <w:num w:numId="31">
    <w:abstractNumId w:val="8"/>
  </w:num>
  <w:num w:numId="32">
    <w:abstractNumId w:val="0"/>
  </w:num>
  <w:num w:numId="33">
    <w:abstractNumId w:val="22"/>
  </w:num>
  <w:num w:numId="34">
    <w:abstractNumId w:val="42"/>
  </w:num>
  <w:num w:numId="35">
    <w:abstractNumId w:val="34"/>
  </w:num>
  <w:num w:numId="36">
    <w:abstractNumId w:val="21"/>
  </w:num>
  <w:num w:numId="37">
    <w:abstractNumId w:val="43"/>
  </w:num>
  <w:num w:numId="38">
    <w:abstractNumId w:val="35"/>
  </w:num>
  <w:num w:numId="39">
    <w:abstractNumId w:val="14"/>
  </w:num>
  <w:num w:numId="40">
    <w:abstractNumId w:val="11"/>
  </w:num>
  <w:num w:numId="41">
    <w:abstractNumId w:val="13"/>
  </w:num>
  <w:num w:numId="42">
    <w:abstractNumId w:val="37"/>
  </w:num>
  <w:num w:numId="43">
    <w:abstractNumId w:val="33"/>
  </w:num>
  <w:num w:numId="44">
    <w:abstractNumId w:val="30"/>
  </w:num>
  <w:num w:numId="45">
    <w:abstractNumId w:val="38"/>
  </w:num>
  <w:num w:numId="46">
    <w:abstractNumId w:val="15"/>
  </w:num>
  <w:num w:numId="47">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4BA9"/>
    <w:rsid w:val="0000138E"/>
    <w:rsid w:val="00002858"/>
    <w:rsid w:val="00013687"/>
    <w:rsid w:val="00031FB6"/>
    <w:rsid w:val="00034A0A"/>
    <w:rsid w:val="00035510"/>
    <w:rsid w:val="00046541"/>
    <w:rsid w:val="00055073"/>
    <w:rsid w:val="000571C2"/>
    <w:rsid w:val="000621B5"/>
    <w:rsid w:val="00062DE7"/>
    <w:rsid w:val="0009298F"/>
    <w:rsid w:val="000A5024"/>
    <w:rsid w:val="000D5463"/>
    <w:rsid w:val="000E3275"/>
    <w:rsid w:val="000E4011"/>
    <w:rsid w:val="000E4CBB"/>
    <w:rsid w:val="000E61D0"/>
    <w:rsid w:val="000E6733"/>
    <w:rsid w:val="000F01DD"/>
    <w:rsid w:val="000F3546"/>
    <w:rsid w:val="00100076"/>
    <w:rsid w:val="001025E6"/>
    <w:rsid w:val="001065ED"/>
    <w:rsid w:val="0012740C"/>
    <w:rsid w:val="0013413C"/>
    <w:rsid w:val="001354F0"/>
    <w:rsid w:val="001357D2"/>
    <w:rsid w:val="001365DA"/>
    <w:rsid w:val="001427C0"/>
    <w:rsid w:val="001517CC"/>
    <w:rsid w:val="001531C4"/>
    <w:rsid w:val="00155EAE"/>
    <w:rsid w:val="00156EA5"/>
    <w:rsid w:val="00157A35"/>
    <w:rsid w:val="001600A1"/>
    <w:rsid w:val="00183148"/>
    <w:rsid w:val="00192B25"/>
    <w:rsid w:val="00197220"/>
    <w:rsid w:val="001D0562"/>
    <w:rsid w:val="001E31BE"/>
    <w:rsid w:val="002037B3"/>
    <w:rsid w:val="00206D27"/>
    <w:rsid w:val="00210186"/>
    <w:rsid w:val="00213B06"/>
    <w:rsid w:val="00216317"/>
    <w:rsid w:val="002229FE"/>
    <w:rsid w:val="002255B1"/>
    <w:rsid w:val="00241AD7"/>
    <w:rsid w:val="00257B56"/>
    <w:rsid w:val="00261EF3"/>
    <w:rsid w:val="00270268"/>
    <w:rsid w:val="00271483"/>
    <w:rsid w:val="0028055B"/>
    <w:rsid w:val="0028763C"/>
    <w:rsid w:val="00293E88"/>
    <w:rsid w:val="002A57FC"/>
    <w:rsid w:val="002B27B0"/>
    <w:rsid w:val="002C437A"/>
    <w:rsid w:val="002D082B"/>
    <w:rsid w:val="002F62E4"/>
    <w:rsid w:val="00305B7E"/>
    <w:rsid w:val="0031121E"/>
    <w:rsid w:val="00315B54"/>
    <w:rsid w:val="003324B4"/>
    <w:rsid w:val="003371A9"/>
    <w:rsid w:val="00372D5D"/>
    <w:rsid w:val="0037721E"/>
    <w:rsid w:val="003910A4"/>
    <w:rsid w:val="003A1776"/>
    <w:rsid w:val="003A29A5"/>
    <w:rsid w:val="003C2554"/>
    <w:rsid w:val="003E23C6"/>
    <w:rsid w:val="003E3AD4"/>
    <w:rsid w:val="003F4FB7"/>
    <w:rsid w:val="003F5E08"/>
    <w:rsid w:val="003F7FDC"/>
    <w:rsid w:val="00417C33"/>
    <w:rsid w:val="004209AB"/>
    <w:rsid w:val="00421847"/>
    <w:rsid w:val="0042424F"/>
    <w:rsid w:val="004306AD"/>
    <w:rsid w:val="004323C5"/>
    <w:rsid w:val="004341F1"/>
    <w:rsid w:val="004561AD"/>
    <w:rsid w:val="00464682"/>
    <w:rsid w:val="0047297C"/>
    <w:rsid w:val="00476230"/>
    <w:rsid w:val="0048218D"/>
    <w:rsid w:val="0049794D"/>
    <w:rsid w:val="004A1611"/>
    <w:rsid w:val="004A47F1"/>
    <w:rsid w:val="004B0DE5"/>
    <w:rsid w:val="004B6B74"/>
    <w:rsid w:val="004C0596"/>
    <w:rsid w:val="004C3D86"/>
    <w:rsid w:val="004E6A07"/>
    <w:rsid w:val="004E6E09"/>
    <w:rsid w:val="005001AC"/>
    <w:rsid w:val="00505EFE"/>
    <w:rsid w:val="005261A3"/>
    <w:rsid w:val="00535A5D"/>
    <w:rsid w:val="00547F0A"/>
    <w:rsid w:val="00550092"/>
    <w:rsid w:val="00550F7D"/>
    <w:rsid w:val="005564AE"/>
    <w:rsid w:val="00557620"/>
    <w:rsid w:val="005772AE"/>
    <w:rsid w:val="005B21E6"/>
    <w:rsid w:val="005B64AD"/>
    <w:rsid w:val="005C0E07"/>
    <w:rsid w:val="005C0E89"/>
    <w:rsid w:val="005D0CB1"/>
    <w:rsid w:val="005D4D73"/>
    <w:rsid w:val="005F0ECD"/>
    <w:rsid w:val="005F2DB0"/>
    <w:rsid w:val="005F7A4D"/>
    <w:rsid w:val="00604AD2"/>
    <w:rsid w:val="00605965"/>
    <w:rsid w:val="00620340"/>
    <w:rsid w:val="00642749"/>
    <w:rsid w:val="00654346"/>
    <w:rsid w:val="00661BE6"/>
    <w:rsid w:val="006714DC"/>
    <w:rsid w:val="00674639"/>
    <w:rsid w:val="00682300"/>
    <w:rsid w:val="00682881"/>
    <w:rsid w:val="00695C04"/>
    <w:rsid w:val="006977FD"/>
    <w:rsid w:val="006A49C5"/>
    <w:rsid w:val="006C4F49"/>
    <w:rsid w:val="006C6F2E"/>
    <w:rsid w:val="006D453F"/>
    <w:rsid w:val="006E3D3F"/>
    <w:rsid w:val="006E4F9C"/>
    <w:rsid w:val="006F290E"/>
    <w:rsid w:val="00703D82"/>
    <w:rsid w:val="007104FC"/>
    <w:rsid w:val="00714DF4"/>
    <w:rsid w:val="0073422B"/>
    <w:rsid w:val="00746F11"/>
    <w:rsid w:val="00756F88"/>
    <w:rsid w:val="00791ACA"/>
    <w:rsid w:val="00791EB5"/>
    <w:rsid w:val="007940EF"/>
    <w:rsid w:val="007952C4"/>
    <w:rsid w:val="007A6FD1"/>
    <w:rsid w:val="007B61FF"/>
    <w:rsid w:val="007D768B"/>
    <w:rsid w:val="007E5058"/>
    <w:rsid w:val="007F3261"/>
    <w:rsid w:val="008150B5"/>
    <w:rsid w:val="00846C2B"/>
    <w:rsid w:val="00866CE0"/>
    <w:rsid w:val="00873A18"/>
    <w:rsid w:val="00880D44"/>
    <w:rsid w:val="00894910"/>
    <w:rsid w:val="00895E50"/>
    <w:rsid w:val="008A6F7E"/>
    <w:rsid w:val="008B485A"/>
    <w:rsid w:val="008C44C6"/>
    <w:rsid w:val="008E07BC"/>
    <w:rsid w:val="008E3AAB"/>
    <w:rsid w:val="008F2A13"/>
    <w:rsid w:val="008F61B7"/>
    <w:rsid w:val="00912AB9"/>
    <w:rsid w:val="00915804"/>
    <w:rsid w:val="00924181"/>
    <w:rsid w:val="00930AAE"/>
    <w:rsid w:val="009367D1"/>
    <w:rsid w:val="00971248"/>
    <w:rsid w:val="00974C57"/>
    <w:rsid w:val="009919A1"/>
    <w:rsid w:val="009A006D"/>
    <w:rsid w:val="009A5292"/>
    <w:rsid w:val="009C2134"/>
    <w:rsid w:val="009D1665"/>
    <w:rsid w:val="009D40ED"/>
    <w:rsid w:val="009E1710"/>
    <w:rsid w:val="009E1D2E"/>
    <w:rsid w:val="009E297E"/>
    <w:rsid w:val="00A0124C"/>
    <w:rsid w:val="00A0650F"/>
    <w:rsid w:val="00A25B3F"/>
    <w:rsid w:val="00A46095"/>
    <w:rsid w:val="00A63148"/>
    <w:rsid w:val="00A654AD"/>
    <w:rsid w:val="00A72666"/>
    <w:rsid w:val="00A734C0"/>
    <w:rsid w:val="00A73915"/>
    <w:rsid w:val="00A74BA9"/>
    <w:rsid w:val="00A77407"/>
    <w:rsid w:val="00A81273"/>
    <w:rsid w:val="00A85C89"/>
    <w:rsid w:val="00A92954"/>
    <w:rsid w:val="00A966D7"/>
    <w:rsid w:val="00AB69C0"/>
    <w:rsid w:val="00AC1618"/>
    <w:rsid w:val="00AC56E6"/>
    <w:rsid w:val="00AC7E60"/>
    <w:rsid w:val="00AD0DE8"/>
    <w:rsid w:val="00AE1380"/>
    <w:rsid w:val="00AF3D28"/>
    <w:rsid w:val="00B05B5B"/>
    <w:rsid w:val="00B07558"/>
    <w:rsid w:val="00B16AE6"/>
    <w:rsid w:val="00B40055"/>
    <w:rsid w:val="00B625CA"/>
    <w:rsid w:val="00B6576E"/>
    <w:rsid w:val="00B80E97"/>
    <w:rsid w:val="00B914AB"/>
    <w:rsid w:val="00B96EAA"/>
    <w:rsid w:val="00BA7642"/>
    <w:rsid w:val="00BB52B5"/>
    <w:rsid w:val="00BB7F0D"/>
    <w:rsid w:val="00BE2E58"/>
    <w:rsid w:val="00C03B6E"/>
    <w:rsid w:val="00C13890"/>
    <w:rsid w:val="00C162C9"/>
    <w:rsid w:val="00C45366"/>
    <w:rsid w:val="00C56A95"/>
    <w:rsid w:val="00C733DA"/>
    <w:rsid w:val="00C84BBB"/>
    <w:rsid w:val="00CA0625"/>
    <w:rsid w:val="00CB4478"/>
    <w:rsid w:val="00CE07E7"/>
    <w:rsid w:val="00CE5DB2"/>
    <w:rsid w:val="00CF589D"/>
    <w:rsid w:val="00CF5C93"/>
    <w:rsid w:val="00CF75D3"/>
    <w:rsid w:val="00D024AF"/>
    <w:rsid w:val="00D11233"/>
    <w:rsid w:val="00D16DD6"/>
    <w:rsid w:val="00D329E3"/>
    <w:rsid w:val="00D33820"/>
    <w:rsid w:val="00D33D72"/>
    <w:rsid w:val="00D37D66"/>
    <w:rsid w:val="00D41A39"/>
    <w:rsid w:val="00D41C2F"/>
    <w:rsid w:val="00D4776C"/>
    <w:rsid w:val="00D5535F"/>
    <w:rsid w:val="00D652CC"/>
    <w:rsid w:val="00D764D4"/>
    <w:rsid w:val="00D83A94"/>
    <w:rsid w:val="00D86278"/>
    <w:rsid w:val="00D93A29"/>
    <w:rsid w:val="00DA66A6"/>
    <w:rsid w:val="00DC243A"/>
    <w:rsid w:val="00DE051E"/>
    <w:rsid w:val="00DF4DCC"/>
    <w:rsid w:val="00E17329"/>
    <w:rsid w:val="00E17C7F"/>
    <w:rsid w:val="00E3530F"/>
    <w:rsid w:val="00E43E52"/>
    <w:rsid w:val="00E54087"/>
    <w:rsid w:val="00E628EC"/>
    <w:rsid w:val="00E76A1C"/>
    <w:rsid w:val="00E95BF5"/>
    <w:rsid w:val="00EA0842"/>
    <w:rsid w:val="00EA4BC2"/>
    <w:rsid w:val="00EB2C7D"/>
    <w:rsid w:val="00EB468B"/>
    <w:rsid w:val="00EC2F56"/>
    <w:rsid w:val="00EE04DE"/>
    <w:rsid w:val="00F03285"/>
    <w:rsid w:val="00F05B93"/>
    <w:rsid w:val="00F102B3"/>
    <w:rsid w:val="00F40B67"/>
    <w:rsid w:val="00F44B3E"/>
    <w:rsid w:val="00F465FB"/>
    <w:rsid w:val="00F52148"/>
    <w:rsid w:val="00F60285"/>
    <w:rsid w:val="00F6237A"/>
    <w:rsid w:val="00F702CE"/>
    <w:rsid w:val="00F75B21"/>
    <w:rsid w:val="00FB49F3"/>
    <w:rsid w:val="00FB5A8B"/>
    <w:rsid w:val="00FB6BA0"/>
    <w:rsid w:val="00FE172B"/>
    <w:rsid w:val="00FE30D2"/>
    <w:rsid w:val="00FE3ED0"/>
    <w:rsid w:val="00FE41C2"/>
    <w:rsid w:val="00FE49DC"/>
    <w:rsid w:val="00FE69B0"/>
    <w:rsid w:val="00FF15C1"/>
    <w:rsid w:val="00FF395A"/>
    <w:rsid w:val="00FF7A4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4FB21"/>
  <w15:chartTrackingRefBased/>
  <w15:docId w15:val="{6469E75C-3A80-4DFE-B3CD-04D0399F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 w:eastAsia="es-ES"/>
    </w:rPr>
  </w:style>
  <w:style w:type="paragraph" w:styleId="Ttulo1">
    <w:name w:val="heading 1"/>
    <w:basedOn w:val="Normal"/>
    <w:next w:val="Normal"/>
    <w:link w:val="Ttulo1Car"/>
    <w:qFormat/>
    <w:pPr>
      <w:keepNext/>
      <w:jc w:val="both"/>
      <w:outlineLvl w:val="0"/>
    </w:pPr>
    <w:rPr>
      <w:rFonts w:ascii="Arial" w:hAnsi="Arial"/>
      <w:b/>
      <w:snapToGrid w:val="0"/>
      <w:lang w:val="es-ES_tradnl"/>
    </w:rPr>
  </w:style>
  <w:style w:type="paragraph" w:styleId="Ttulo2">
    <w:name w:val="heading 2"/>
    <w:basedOn w:val="Normal"/>
    <w:next w:val="Normal"/>
    <w:link w:val="Ttulo2Car"/>
    <w:qFormat/>
    <w:pPr>
      <w:keepNext/>
      <w:jc w:val="both"/>
      <w:outlineLvl w:val="1"/>
    </w:pPr>
    <w:rPr>
      <w:b/>
      <w:snapToGrid w:val="0"/>
      <w:sz w:val="24"/>
      <w:lang w:val="es-ES_tradnl"/>
    </w:rPr>
  </w:style>
  <w:style w:type="paragraph" w:styleId="Ttulo3">
    <w:name w:val="heading 3"/>
    <w:basedOn w:val="Normal"/>
    <w:next w:val="Normal"/>
    <w:link w:val="Ttulo3Car"/>
    <w:qFormat/>
    <w:pPr>
      <w:keepNext/>
      <w:jc w:val="both"/>
      <w:outlineLvl w:val="2"/>
    </w:pPr>
    <w:rPr>
      <w:b/>
      <w:snapToGrid w:val="0"/>
      <w:sz w:val="22"/>
    </w:rPr>
  </w:style>
  <w:style w:type="paragraph" w:styleId="Ttulo4">
    <w:name w:val="heading 4"/>
    <w:basedOn w:val="Normal"/>
    <w:next w:val="Normal"/>
    <w:link w:val="Ttulo4Car"/>
    <w:qFormat/>
    <w:pPr>
      <w:keepNext/>
      <w:jc w:val="center"/>
      <w:outlineLvl w:val="3"/>
    </w:pPr>
    <w:rPr>
      <w:b/>
      <w:i/>
      <w:snapToGrid w:val="0"/>
      <w:sz w:val="24"/>
    </w:rPr>
  </w:style>
  <w:style w:type="paragraph" w:styleId="Ttulo5">
    <w:name w:val="heading 5"/>
    <w:basedOn w:val="Normal"/>
    <w:next w:val="Normal"/>
    <w:link w:val="Ttulo5Car"/>
    <w:unhideWhenUsed/>
    <w:qFormat/>
    <w:rsid w:val="00D16DD6"/>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D16DD6"/>
    <w:pPr>
      <w:spacing w:before="240" w:after="60"/>
      <w:outlineLvl w:val="5"/>
    </w:pPr>
    <w:rPr>
      <w:rFonts w:ascii="Calibri" w:hAnsi="Calibri"/>
      <w:b/>
      <w:bCs/>
      <w:sz w:val="22"/>
      <w:szCs w:val="22"/>
    </w:rPr>
  </w:style>
  <w:style w:type="paragraph" w:styleId="Ttulo7">
    <w:name w:val="heading 7"/>
    <w:basedOn w:val="Normal"/>
    <w:next w:val="Normal"/>
    <w:link w:val="Ttulo7Car"/>
    <w:qFormat/>
    <w:rsid w:val="00055073"/>
    <w:pPr>
      <w:keepNext/>
      <w:outlineLvl w:val="6"/>
    </w:pPr>
    <w:rPr>
      <w:rFonts w:ascii="Arial" w:hAnsi="Arial"/>
      <w:b/>
      <w:snapToGrid w:val="0"/>
      <w:color w:val="000000"/>
      <w:sz w:val="22"/>
      <w:szCs w:val="24"/>
    </w:rPr>
  </w:style>
  <w:style w:type="paragraph" w:styleId="Ttulo8">
    <w:name w:val="heading 8"/>
    <w:basedOn w:val="Normal"/>
    <w:next w:val="Normal"/>
    <w:link w:val="Ttulo8Car"/>
    <w:qFormat/>
    <w:rsid w:val="00055073"/>
    <w:pPr>
      <w:keepNext/>
      <w:ind w:left="-70"/>
      <w:jc w:val="center"/>
      <w:outlineLvl w:val="7"/>
    </w:pPr>
    <w:rPr>
      <w:rFonts w:ascii="Arial" w:hAnsi="Arial"/>
      <w:b/>
      <w:sz w:val="22"/>
      <w:lang w:val="es-AR"/>
    </w:rPr>
  </w:style>
  <w:style w:type="paragraph" w:styleId="Ttulo9">
    <w:name w:val="heading 9"/>
    <w:basedOn w:val="Normal"/>
    <w:next w:val="Normal"/>
    <w:link w:val="Ttulo9Car"/>
    <w:qFormat/>
    <w:rsid w:val="00055073"/>
    <w:pPr>
      <w:keepNext/>
      <w:ind w:left="285"/>
      <w:jc w:val="center"/>
      <w:outlineLvl w:val="8"/>
    </w:pPr>
    <w:rPr>
      <w:rFonts w:ascii="Arial" w:hAnsi="Arial"/>
      <w:b/>
      <w:sz w:val="22"/>
      <w:lang w:val="es-AR"/>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B6B74"/>
    <w:rPr>
      <w:rFonts w:ascii="Arial" w:hAnsi="Arial"/>
      <w:b/>
      <w:snapToGrid w:val="0"/>
      <w:lang w:val="es-ES_tradnl"/>
    </w:rPr>
  </w:style>
  <w:style w:type="character" w:customStyle="1" w:styleId="Ttulo2Car">
    <w:name w:val="Título 2 Car"/>
    <w:link w:val="Ttulo2"/>
    <w:rsid w:val="004B6B74"/>
    <w:rPr>
      <w:b/>
      <w:snapToGrid w:val="0"/>
      <w:sz w:val="24"/>
      <w:lang w:val="es-ES_tradnl"/>
    </w:rPr>
  </w:style>
  <w:style w:type="character" w:customStyle="1" w:styleId="Ttulo3Car">
    <w:name w:val="Título 3 Car"/>
    <w:link w:val="Ttulo3"/>
    <w:rsid w:val="004B6B74"/>
    <w:rPr>
      <w:b/>
      <w:snapToGrid w:val="0"/>
      <w:sz w:val="22"/>
    </w:rPr>
  </w:style>
  <w:style w:type="character" w:customStyle="1" w:styleId="Ttulo4Car">
    <w:name w:val="Título 4 Car"/>
    <w:link w:val="Ttulo4"/>
    <w:rsid w:val="004B6B74"/>
    <w:rPr>
      <w:b/>
      <w:i/>
      <w:snapToGrid w:val="0"/>
      <w:sz w:val="24"/>
    </w:rPr>
  </w:style>
  <w:style w:type="paragraph" w:styleId="Sangradetextonormal">
    <w:name w:val="Body Text Indent"/>
    <w:basedOn w:val="Normal"/>
    <w:link w:val="SangradetextonormalCar"/>
    <w:pPr>
      <w:jc w:val="both"/>
    </w:pPr>
    <w:rPr>
      <w:snapToGrid w:val="0"/>
      <w:lang w:val="es-ES_tradnl"/>
    </w:rPr>
  </w:style>
  <w:style w:type="character" w:customStyle="1" w:styleId="SangradetextonormalCar">
    <w:name w:val="Sangría de texto normal Car"/>
    <w:link w:val="Sangradetextonormal"/>
    <w:rsid w:val="004B6B74"/>
    <w:rPr>
      <w:snapToGrid w:val="0"/>
      <w:lang w:val="es-ES_tradnl"/>
    </w:rPr>
  </w:style>
  <w:style w:type="paragraph" w:customStyle="1" w:styleId="BodyText21">
    <w:name w:val="Body Text 21"/>
    <w:basedOn w:val="Normal"/>
    <w:pPr>
      <w:jc w:val="both"/>
    </w:pPr>
    <w:rPr>
      <w:snapToGrid w:val="0"/>
    </w:rPr>
  </w:style>
  <w:style w:type="paragraph" w:styleId="Textoindependiente">
    <w:name w:val="Body Text"/>
    <w:basedOn w:val="Normal"/>
    <w:link w:val="TextoindependienteCar"/>
    <w:pPr>
      <w:jc w:val="both"/>
    </w:pPr>
    <w:rPr>
      <w:b/>
      <w:snapToGrid w:val="0"/>
      <w:lang w:val="es-ES_tradnl"/>
    </w:rPr>
  </w:style>
  <w:style w:type="character" w:customStyle="1" w:styleId="TextoindependienteCar">
    <w:name w:val="Texto independiente Car"/>
    <w:link w:val="Textoindependiente"/>
    <w:rsid w:val="004B6B74"/>
    <w:rPr>
      <w:b/>
      <w:snapToGrid w:val="0"/>
      <w:lang w:val="es-ES_tradnl"/>
    </w:rPr>
  </w:style>
  <w:style w:type="paragraph" w:styleId="Piedepgina">
    <w:name w:val="footer"/>
    <w:basedOn w:val="Normal"/>
    <w:link w:val="PiedepginaCar"/>
    <w:pPr>
      <w:tabs>
        <w:tab w:val="center" w:pos="4252"/>
        <w:tab w:val="right" w:pos="8504"/>
      </w:tabs>
    </w:pPr>
    <w:rPr>
      <w:rFonts w:ascii="Galliard BT" w:hAnsi="Galliard BT"/>
      <w:snapToGrid w:val="0"/>
      <w:sz w:val="28"/>
      <w:lang w:val="es-ES_tradnl"/>
    </w:rPr>
  </w:style>
  <w:style w:type="character" w:customStyle="1" w:styleId="PiedepginaCar">
    <w:name w:val="Pie de página Car"/>
    <w:link w:val="Piedepgina"/>
    <w:rsid w:val="004B6B74"/>
    <w:rPr>
      <w:rFonts w:ascii="Galliard BT" w:hAnsi="Galliard BT"/>
      <w:snapToGrid w:val="0"/>
      <w:sz w:val="28"/>
      <w:lang w:val="es-ES_tradnl"/>
    </w:rPr>
  </w:style>
  <w:style w:type="paragraph" w:styleId="Sangra2detindependiente">
    <w:name w:val="Body Text Indent 2"/>
    <w:basedOn w:val="Normal"/>
    <w:link w:val="Sangra2detindependienteCar"/>
    <w:pPr>
      <w:ind w:firstLine="708"/>
      <w:jc w:val="both"/>
    </w:pPr>
    <w:rPr>
      <w:b/>
      <w:sz w:val="24"/>
      <w:lang w:val="es-AR"/>
    </w:rPr>
  </w:style>
  <w:style w:type="paragraph" w:styleId="Textosinformato">
    <w:name w:val="Plain Text"/>
    <w:basedOn w:val="Normal"/>
    <w:link w:val="TextosinformatoCar"/>
    <w:rPr>
      <w:rFonts w:ascii="Courier New" w:hAnsi="Courier New"/>
      <w:snapToGrid w:val="0"/>
    </w:rPr>
  </w:style>
  <w:style w:type="character" w:styleId="Nmerodepgina">
    <w:name w:val="page number"/>
    <w:basedOn w:val="Fuentedeprrafopredete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sid w:val="004B6B74"/>
  </w:style>
  <w:style w:type="paragraph" w:styleId="Textonotapie">
    <w:name w:val="footnote text"/>
    <w:basedOn w:val="Normal"/>
    <w:link w:val="TextonotapieCar"/>
    <w:uiPriority w:val="99"/>
    <w:unhideWhenUsed/>
    <w:rsid w:val="00FF395A"/>
  </w:style>
  <w:style w:type="character" w:customStyle="1" w:styleId="TextonotapieCar">
    <w:name w:val="Texto nota pie Car"/>
    <w:basedOn w:val="Fuentedeprrafopredeter"/>
    <w:link w:val="Textonotapie"/>
    <w:uiPriority w:val="99"/>
    <w:rsid w:val="00FF395A"/>
  </w:style>
  <w:style w:type="character" w:styleId="Refdenotaalpie">
    <w:name w:val="footnote reference"/>
    <w:uiPriority w:val="99"/>
    <w:unhideWhenUsed/>
    <w:rsid w:val="00FF395A"/>
    <w:rPr>
      <w:vertAlign w:val="superscript"/>
    </w:rPr>
  </w:style>
  <w:style w:type="paragraph" w:styleId="NormalWeb">
    <w:name w:val="Normal (Web)"/>
    <w:basedOn w:val="Normal"/>
    <w:unhideWhenUsed/>
    <w:rsid w:val="00257B56"/>
    <w:pPr>
      <w:spacing w:before="100" w:beforeAutospacing="1" w:after="100" w:afterAutospacing="1"/>
    </w:pPr>
    <w:rPr>
      <w:sz w:val="24"/>
      <w:szCs w:val="24"/>
    </w:rPr>
  </w:style>
  <w:style w:type="character" w:customStyle="1" w:styleId="autor">
    <w:name w:val="autor"/>
    <w:rsid w:val="004B6B74"/>
  </w:style>
  <w:style w:type="character" w:customStyle="1" w:styleId="titulolibro">
    <w:name w:val="titulolibro"/>
    <w:rsid w:val="004B6B74"/>
  </w:style>
  <w:style w:type="paragraph" w:styleId="Textoindependiente2">
    <w:name w:val="Body Text 2"/>
    <w:basedOn w:val="Normal"/>
    <w:link w:val="Textoindependiente2Car"/>
    <w:rsid w:val="004B6B74"/>
    <w:pPr>
      <w:jc w:val="both"/>
    </w:pPr>
    <w:rPr>
      <w:rFonts w:ascii="Verdana" w:hAnsi="Verdana"/>
      <w:bCs/>
      <w:sz w:val="22"/>
      <w:szCs w:val="24"/>
    </w:rPr>
  </w:style>
  <w:style w:type="character" w:customStyle="1" w:styleId="Textoindependiente2Car">
    <w:name w:val="Texto independiente 2 Car"/>
    <w:link w:val="Textoindependiente2"/>
    <w:rsid w:val="004B6B74"/>
    <w:rPr>
      <w:rFonts w:ascii="Verdana" w:hAnsi="Verdana"/>
      <w:bCs/>
      <w:sz w:val="22"/>
      <w:szCs w:val="24"/>
    </w:rPr>
  </w:style>
  <w:style w:type="character" w:styleId="Hipervnculo">
    <w:name w:val="Hyperlink"/>
    <w:uiPriority w:val="99"/>
    <w:unhideWhenUsed/>
    <w:rsid w:val="004B6B74"/>
    <w:rPr>
      <w:color w:val="0000FF"/>
      <w:u w:val="single"/>
    </w:rPr>
  </w:style>
  <w:style w:type="paragraph" w:styleId="Prrafodelista">
    <w:name w:val="List Paragraph"/>
    <w:basedOn w:val="Normal"/>
    <w:uiPriority w:val="34"/>
    <w:qFormat/>
    <w:rsid w:val="004B6B74"/>
    <w:pPr>
      <w:ind w:left="708"/>
    </w:pPr>
    <w:rPr>
      <w:sz w:val="24"/>
      <w:szCs w:val="24"/>
    </w:rPr>
  </w:style>
  <w:style w:type="character" w:customStyle="1" w:styleId="Ttulo5Car">
    <w:name w:val="Título 5 Car"/>
    <w:link w:val="Ttulo5"/>
    <w:rsid w:val="00D16DD6"/>
    <w:rPr>
      <w:rFonts w:ascii="Calibri" w:eastAsia="Times New Roman" w:hAnsi="Calibri" w:cs="Times New Roman"/>
      <w:b/>
      <w:bCs/>
      <w:i/>
      <w:iCs/>
      <w:sz w:val="26"/>
      <w:szCs w:val="26"/>
    </w:rPr>
  </w:style>
  <w:style w:type="character" w:customStyle="1" w:styleId="Ttulo6Car">
    <w:name w:val="Título 6 Car"/>
    <w:link w:val="Ttulo6"/>
    <w:rsid w:val="00D16DD6"/>
    <w:rPr>
      <w:rFonts w:ascii="Calibri" w:eastAsia="Times New Roman" w:hAnsi="Calibri" w:cs="Times New Roman"/>
      <w:b/>
      <w:bCs/>
      <w:sz w:val="22"/>
      <w:szCs w:val="22"/>
    </w:rPr>
  </w:style>
  <w:style w:type="paragraph" w:styleId="Sangra3detindependiente">
    <w:name w:val="Body Text Indent 3"/>
    <w:basedOn w:val="Normal"/>
    <w:link w:val="Sangra3detindependienteCar"/>
    <w:unhideWhenUsed/>
    <w:rsid w:val="00D16DD6"/>
    <w:pPr>
      <w:spacing w:after="120"/>
      <w:ind w:left="283"/>
    </w:pPr>
    <w:rPr>
      <w:sz w:val="16"/>
      <w:szCs w:val="16"/>
    </w:rPr>
  </w:style>
  <w:style w:type="character" w:customStyle="1" w:styleId="Sangra3detindependienteCar">
    <w:name w:val="Sangría 3 de t. independiente Car"/>
    <w:link w:val="Sangra3detindependiente"/>
    <w:rsid w:val="00D16DD6"/>
    <w:rPr>
      <w:sz w:val="16"/>
      <w:szCs w:val="16"/>
    </w:rPr>
  </w:style>
  <w:style w:type="paragraph" w:styleId="Lista">
    <w:name w:val="List"/>
    <w:basedOn w:val="Normal"/>
    <w:unhideWhenUsed/>
    <w:rsid w:val="00FE69B0"/>
    <w:pPr>
      <w:ind w:left="283" w:hanging="283"/>
      <w:contextualSpacing/>
    </w:pPr>
  </w:style>
  <w:style w:type="paragraph" w:styleId="Saludo">
    <w:name w:val="Salutation"/>
    <w:basedOn w:val="Normal"/>
    <w:next w:val="Normal"/>
    <w:link w:val="SaludoCar"/>
    <w:uiPriority w:val="99"/>
    <w:unhideWhenUsed/>
    <w:rsid w:val="00FE69B0"/>
  </w:style>
  <w:style w:type="character" w:customStyle="1" w:styleId="SaludoCar">
    <w:name w:val="Saludo Car"/>
    <w:basedOn w:val="Fuentedeprrafopredeter"/>
    <w:link w:val="Saludo"/>
    <w:uiPriority w:val="99"/>
    <w:rsid w:val="00FE69B0"/>
  </w:style>
  <w:style w:type="paragraph" w:styleId="Listaconvietas">
    <w:name w:val="List Bullet"/>
    <w:basedOn w:val="Normal"/>
    <w:unhideWhenUsed/>
    <w:rsid w:val="00FE69B0"/>
    <w:pPr>
      <w:numPr>
        <w:numId w:val="17"/>
      </w:numPr>
      <w:contextualSpacing/>
    </w:pPr>
  </w:style>
  <w:style w:type="paragraph" w:styleId="Listaconvietas2">
    <w:name w:val="List Bullet 2"/>
    <w:basedOn w:val="Normal"/>
    <w:uiPriority w:val="99"/>
    <w:unhideWhenUsed/>
    <w:rsid w:val="00FE69B0"/>
    <w:pPr>
      <w:numPr>
        <w:numId w:val="18"/>
      </w:numPr>
      <w:contextualSpacing/>
    </w:pPr>
  </w:style>
  <w:style w:type="paragraph" w:styleId="Textoindependienteprimerasangra">
    <w:name w:val="Body Text First Indent"/>
    <w:basedOn w:val="Textoindependiente"/>
    <w:link w:val="TextoindependienteprimerasangraCar"/>
    <w:uiPriority w:val="99"/>
    <w:unhideWhenUsed/>
    <w:rsid w:val="00FE69B0"/>
    <w:pPr>
      <w:spacing w:after="120"/>
      <w:ind w:firstLine="210"/>
      <w:jc w:val="left"/>
    </w:pPr>
    <w:rPr>
      <w:b w:val="0"/>
      <w:snapToGrid/>
      <w:lang w:val="es-ES"/>
    </w:rPr>
  </w:style>
  <w:style w:type="character" w:customStyle="1" w:styleId="TextoindependienteprimerasangraCar">
    <w:name w:val="Texto independiente primera sangría Car"/>
    <w:link w:val="Textoindependienteprimerasangra"/>
    <w:uiPriority w:val="99"/>
    <w:rsid w:val="00FE69B0"/>
    <w:rPr>
      <w:b w:val="0"/>
      <w:snapToGrid/>
      <w:lang w:val="es-ES_tradnl"/>
    </w:rPr>
  </w:style>
  <w:style w:type="paragraph" w:styleId="Textoindependienteprimerasangra2">
    <w:name w:val="Body Text First Indent 2"/>
    <w:basedOn w:val="Sangradetextonormal"/>
    <w:link w:val="Textoindependienteprimerasangra2Car"/>
    <w:uiPriority w:val="99"/>
    <w:unhideWhenUsed/>
    <w:rsid w:val="00FE69B0"/>
    <w:pPr>
      <w:spacing w:after="120"/>
      <w:ind w:left="283" w:firstLine="210"/>
      <w:jc w:val="left"/>
    </w:pPr>
    <w:rPr>
      <w:snapToGrid/>
      <w:lang w:val="es-ES"/>
    </w:rPr>
  </w:style>
  <w:style w:type="character" w:customStyle="1" w:styleId="Textoindependienteprimerasangra2Car">
    <w:name w:val="Texto independiente primera sangría 2 Car"/>
    <w:link w:val="Textoindependienteprimerasangra2"/>
    <w:uiPriority w:val="99"/>
    <w:rsid w:val="00FE69B0"/>
    <w:rPr>
      <w:snapToGrid/>
      <w:lang w:val="es-ES_tradnl"/>
    </w:rPr>
  </w:style>
  <w:style w:type="character" w:styleId="Refdecomentario">
    <w:name w:val="annotation reference"/>
    <w:uiPriority w:val="99"/>
    <w:semiHidden/>
    <w:unhideWhenUsed/>
    <w:rsid w:val="005D0CB1"/>
    <w:rPr>
      <w:sz w:val="16"/>
      <w:szCs w:val="16"/>
    </w:rPr>
  </w:style>
  <w:style w:type="paragraph" w:styleId="Textocomentario">
    <w:name w:val="annotation text"/>
    <w:basedOn w:val="Normal"/>
    <w:link w:val="TextocomentarioCar"/>
    <w:uiPriority w:val="99"/>
    <w:semiHidden/>
    <w:unhideWhenUsed/>
    <w:rsid w:val="005D0CB1"/>
  </w:style>
  <w:style w:type="character" w:customStyle="1" w:styleId="TextocomentarioCar">
    <w:name w:val="Texto comentario Car"/>
    <w:basedOn w:val="Fuentedeprrafopredeter"/>
    <w:link w:val="Textocomentario"/>
    <w:uiPriority w:val="99"/>
    <w:semiHidden/>
    <w:rsid w:val="005D0CB1"/>
  </w:style>
  <w:style w:type="paragraph" w:styleId="Asuntodelcomentario">
    <w:name w:val="annotation subject"/>
    <w:basedOn w:val="Textocomentario"/>
    <w:next w:val="Textocomentario"/>
    <w:link w:val="AsuntodelcomentarioCar"/>
    <w:uiPriority w:val="99"/>
    <w:semiHidden/>
    <w:unhideWhenUsed/>
    <w:rsid w:val="005D0CB1"/>
    <w:rPr>
      <w:b/>
      <w:bCs/>
    </w:rPr>
  </w:style>
  <w:style w:type="character" w:customStyle="1" w:styleId="AsuntodelcomentarioCar">
    <w:name w:val="Asunto del comentario Car"/>
    <w:link w:val="Asuntodelcomentario"/>
    <w:uiPriority w:val="99"/>
    <w:semiHidden/>
    <w:rsid w:val="005D0CB1"/>
    <w:rPr>
      <w:b/>
      <w:bCs/>
    </w:rPr>
  </w:style>
  <w:style w:type="paragraph" w:styleId="Textodeglobo">
    <w:name w:val="Balloon Text"/>
    <w:basedOn w:val="Normal"/>
    <w:link w:val="TextodegloboCar"/>
    <w:semiHidden/>
    <w:unhideWhenUsed/>
    <w:rsid w:val="005D0CB1"/>
    <w:rPr>
      <w:rFonts w:ascii="Tahoma" w:hAnsi="Tahoma" w:cs="Tahoma"/>
      <w:sz w:val="16"/>
      <w:szCs w:val="16"/>
    </w:rPr>
  </w:style>
  <w:style w:type="character" w:customStyle="1" w:styleId="TextodegloboCar">
    <w:name w:val="Texto de globo Car"/>
    <w:link w:val="Textodeglobo"/>
    <w:semiHidden/>
    <w:rsid w:val="005D0CB1"/>
    <w:rPr>
      <w:rFonts w:ascii="Tahoma" w:hAnsi="Tahoma" w:cs="Tahoma"/>
      <w:sz w:val="16"/>
      <w:szCs w:val="16"/>
    </w:rPr>
  </w:style>
  <w:style w:type="character" w:styleId="CitaHTML">
    <w:name w:val="HTML Cite"/>
    <w:unhideWhenUsed/>
    <w:rsid w:val="000D5463"/>
    <w:rPr>
      <w:i/>
      <w:iCs/>
    </w:rPr>
  </w:style>
  <w:style w:type="table" w:styleId="Tablaconcuadrcula">
    <w:name w:val="Table Grid"/>
    <w:basedOn w:val="Tablanormal"/>
    <w:rsid w:val="004E6E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rsid w:val="00055073"/>
    <w:rPr>
      <w:rFonts w:ascii="Arial" w:hAnsi="Arial"/>
      <w:b/>
      <w:snapToGrid w:val="0"/>
      <w:color w:val="000000"/>
      <w:sz w:val="22"/>
      <w:szCs w:val="24"/>
    </w:rPr>
  </w:style>
  <w:style w:type="character" w:customStyle="1" w:styleId="Ttulo8Car">
    <w:name w:val="Título 8 Car"/>
    <w:link w:val="Ttulo8"/>
    <w:rsid w:val="00055073"/>
    <w:rPr>
      <w:rFonts w:ascii="Arial" w:hAnsi="Arial"/>
      <w:b/>
      <w:sz w:val="22"/>
      <w:lang w:val="es-AR"/>
    </w:rPr>
  </w:style>
  <w:style w:type="character" w:customStyle="1" w:styleId="Ttulo9Car">
    <w:name w:val="Título 9 Car"/>
    <w:link w:val="Ttulo9"/>
    <w:rsid w:val="00055073"/>
    <w:rPr>
      <w:rFonts w:ascii="Arial" w:hAnsi="Arial"/>
      <w:b/>
      <w:sz w:val="22"/>
      <w:lang w:val="es-AR"/>
    </w:rPr>
  </w:style>
  <w:style w:type="paragraph" w:styleId="Ttulo">
    <w:name w:val="Title"/>
    <w:basedOn w:val="Normal"/>
    <w:link w:val="TtuloCar"/>
    <w:qFormat/>
    <w:rsid w:val="00055073"/>
    <w:pPr>
      <w:jc w:val="center"/>
    </w:pPr>
    <w:rPr>
      <w:b/>
      <w:bCs/>
      <w:sz w:val="32"/>
      <w:szCs w:val="24"/>
    </w:rPr>
  </w:style>
  <w:style w:type="character" w:customStyle="1" w:styleId="TtuloCar">
    <w:name w:val="Título Car"/>
    <w:link w:val="Ttulo"/>
    <w:rsid w:val="00055073"/>
    <w:rPr>
      <w:b/>
      <w:bCs/>
      <w:sz w:val="32"/>
      <w:szCs w:val="24"/>
    </w:rPr>
  </w:style>
  <w:style w:type="character" w:customStyle="1" w:styleId="TextonotaalfinalCar">
    <w:name w:val="Texto nota al final Car"/>
    <w:link w:val="Textonotaalfinal"/>
    <w:uiPriority w:val="99"/>
    <w:rsid w:val="00055073"/>
  </w:style>
  <w:style w:type="paragraph" w:styleId="Textonotaalfinal">
    <w:name w:val="endnote text"/>
    <w:basedOn w:val="Normal"/>
    <w:link w:val="TextonotaalfinalCar"/>
    <w:uiPriority w:val="99"/>
    <w:rsid w:val="00055073"/>
  </w:style>
  <w:style w:type="character" w:customStyle="1" w:styleId="TextonotaalfinalCar1">
    <w:name w:val="Texto nota al final Car1"/>
    <w:basedOn w:val="Fuentedeprrafopredeter"/>
    <w:uiPriority w:val="99"/>
    <w:semiHidden/>
    <w:rsid w:val="00055073"/>
  </w:style>
  <w:style w:type="paragraph" w:styleId="Epgrafe">
    <w:name w:val="Epígrafe"/>
    <w:basedOn w:val="Normal"/>
    <w:next w:val="Normal"/>
    <w:qFormat/>
    <w:rsid w:val="00055073"/>
    <w:pPr>
      <w:jc w:val="both"/>
    </w:pPr>
    <w:rPr>
      <w:rFonts w:ascii="Arial" w:hAnsi="Arial"/>
      <w:b/>
      <w:bCs/>
      <w:color w:val="0000FF"/>
      <w:sz w:val="22"/>
      <w:lang w:val="es-AR"/>
    </w:rPr>
  </w:style>
  <w:style w:type="paragraph" w:styleId="Textoindependiente3">
    <w:name w:val="Body Text 3"/>
    <w:basedOn w:val="Normal"/>
    <w:link w:val="Textoindependiente3Car"/>
    <w:rsid w:val="00055073"/>
    <w:pPr>
      <w:jc w:val="both"/>
    </w:pPr>
    <w:rPr>
      <w:rFonts w:ascii="Arial" w:hAnsi="Arial"/>
      <w:b/>
      <w:i/>
      <w:color w:val="FF6600"/>
      <w:sz w:val="22"/>
      <w:szCs w:val="24"/>
      <w:lang w:val="es-AR"/>
    </w:rPr>
  </w:style>
  <w:style w:type="character" w:customStyle="1" w:styleId="Textoindependiente3Car">
    <w:name w:val="Texto independiente 3 Car"/>
    <w:link w:val="Textoindependiente3"/>
    <w:rsid w:val="00055073"/>
    <w:rPr>
      <w:rFonts w:ascii="Arial" w:hAnsi="Arial"/>
      <w:b/>
      <w:i/>
      <w:color w:val="FF6600"/>
      <w:sz w:val="22"/>
      <w:szCs w:val="24"/>
      <w:lang w:val="es-AR"/>
    </w:rPr>
  </w:style>
  <w:style w:type="paragraph" w:styleId="Subttulo">
    <w:name w:val="Subtitle"/>
    <w:basedOn w:val="Normal"/>
    <w:link w:val="SubttuloCar"/>
    <w:qFormat/>
    <w:rsid w:val="00055073"/>
    <w:pPr>
      <w:jc w:val="center"/>
    </w:pPr>
    <w:rPr>
      <w:rFonts w:ascii="Arial" w:hAnsi="Arial"/>
      <w:b/>
      <w:sz w:val="30"/>
      <w:szCs w:val="24"/>
    </w:rPr>
  </w:style>
  <w:style w:type="character" w:customStyle="1" w:styleId="SubttuloCar">
    <w:name w:val="Subtítulo Car"/>
    <w:link w:val="Subttulo"/>
    <w:rsid w:val="00055073"/>
    <w:rPr>
      <w:rFonts w:ascii="Arial" w:hAnsi="Arial"/>
      <w:b/>
      <w:sz w:val="30"/>
      <w:szCs w:val="24"/>
    </w:rPr>
  </w:style>
  <w:style w:type="paragraph" w:styleId="HTMLconformatoprevio">
    <w:name w:val="HTML Preformatted"/>
    <w:basedOn w:val="Normal"/>
    <w:link w:val="HTMLconformatoprevioCar"/>
    <w:rsid w:val="00055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conformatoprevioCar">
    <w:name w:val="HTML con formato previo Car"/>
    <w:link w:val="HTMLconformatoprevio"/>
    <w:rsid w:val="00055073"/>
    <w:rPr>
      <w:rFonts w:ascii="Courier New" w:hAnsi="Courier New" w:cs="Courier New"/>
      <w:lang w:val="en-US" w:eastAsia="en-US"/>
    </w:rPr>
  </w:style>
  <w:style w:type="paragraph" w:customStyle="1" w:styleId="Textodeglobo1">
    <w:name w:val="Texto de globo1"/>
    <w:basedOn w:val="Normal"/>
    <w:semiHidden/>
    <w:rsid w:val="00055073"/>
    <w:rPr>
      <w:rFonts w:ascii="Tahoma" w:hAnsi="Tahoma" w:cs="Tahoma"/>
      <w:sz w:val="16"/>
      <w:szCs w:val="16"/>
    </w:rPr>
  </w:style>
  <w:style w:type="character" w:customStyle="1" w:styleId="piepagina-titulo">
    <w:name w:val="pie_pagina-titulo"/>
    <w:rsid w:val="00055073"/>
  </w:style>
  <w:style w:type="character" w:styleId="Hipervnculovisitado">
    <w:name w:val="FollowedHyperlink"/>
    <w:rsid w:val="00055073"/>
    <w:rPr>
      <w:color w:val="800080"/>
      <w:u w:val="single"/>
    </w:rPr>
  </w:style>
  <w:style w:type="character" w:styleId="Textoennegrita">
    <w:name w:val="Strong"/>
    <w:uiPriority w:val="22"/>
    <w:qFormat/>
    <w:rsid w:val="00055073"/>
    <w:rPr>
      <w:b/>
      <w:bCs/>
    </w:rPr>
  </w:style>
  <w:style w:type="character" w:styleId="nfasis">
    <w:name w:val="Emphasis"/>
    <w:qFormat/>
    <w:rsid w:val="00055073"/>
    <w:rPr>
      <w:i/>
    </w:rPr>
  </w:style>
  <w:style w:type="paragraph" w:customStyle="1" w:styleId="Textopredeterminado">
    <w:name w:val="Texto predeterminado"/>
    <w:basedOn w:val="Normal"/>
    <w:rsid w:val="00055073"/>
    <w:pPr>
      <w:overflowPunct w:val="0"/>
      <w:autoSpaceDE w:val="0"/>
      <w:autoSpaceDN w:val="0"/>
      <w:adjustRightInd w:val="0"/>
    </w:pPr>
    <w:rPr>
      <w:bCs/>
      <w:sz w:val="24"/>
      <w:szCs w:val="12"/>
      <w:lang w:val="en-US"/>
    </w:rPr>
  </w:style>
  <w:style w:type="character" w:customStyle="1" w:styleId="InitialStyle">
    <w:name w:val="InitialStyle"/>
    <w:rsid w:val="00055073"/>
    <w:rPr>
      <w:rFonts w:ascii="Arial" w:hAnsi="Arial"/>
      <w:color w:val="auto"/>
      <w:spacing w:val="0"/>
      <w:sz w:val="24"/>
    </w:rPr>
  </w:style>
  <w:style w:type="paragraph" w:styleId="Continuarlista">
    <w:name w:val="List Continue"/>
    <w:basedOn w:val="Normal"/>
    <w:rsid w:val="00055073"/>
    <w:pPr>
      <w:spacing w:after="120"/>
      <w:ind w:left="283"/>
    </w:pPr>
    <w:rPr>
      <w:sz w:val="24"/>
      <w:szCs w:val="24"/>
    </w:rPr>
  </w:style>
  <w:style w:type="character" w:customStyle="1" w:styleId="ecxecxstile41">
    <w:name w:val="ecxecxstile41"/>
    <w:rsid w:val="00055073"/>
  </w:style>
  <w:style w:type="character" w:customStyle="1" w:styleId="TextosinformatoCar">
    <w:name w:val="Texto sin formato Car"/>
    <w:link w:val="Textosinformato"/>
    <w:rsid w:val="00055073"/>
    <w:rPr>
      <w:rFonts w:ascii="Courier New" w:hAnsi="Courier New"/>
      <w:snapToGrid w:val="0"/>
    </w:rPr>
  </w:style>
  <w:style w:type="paragraph" w:customStyle="1" w:styleId="Puntualizacin">
    <w:name w:val="Puntualización"/>
    <w:basedOn w:val="Normal"/>
    <w:rsid w:val="00055073"/>
    <w:pPr>
      <w:tabs>
        <w:tab w:val="left" w:pos="284"/>
      </w:tabs>
      <w:spacing w:after="120"/>
      <w:ind w:left="284" w:hanging="284"/>
    </w:pPr>
    <w:rPr>
      <w:bCs/>
      <w:sz w:val="24"/>
      <w:lang w:val="es-ES_tradnl"/>
    </w:rPr>
  </w:style>
  <w:style w:type="paragraph" w:styleId="Lista2">
    <w:name w:val="List 2"/>
    <w:basedOn w:val="Normal"/>
    <w:uiPriority w:val="99"/>
    <w:unhideWhenUsed/>
    <w:rsid w:val="00055073"/>
    <w:pPr>
      <w:ind w:left="566" w:hanging="283"/>
      <w:contextualSpacing/>
    </w:pPr>
    <w:rPr>
      <w:sz w:val="24"/>
      <w:szCs w:val="24"/>
    </w:rPr>
  </w:style>
  <w:style w:type="paragraph" w:styleId="Lista3">
    <w:name w:val="List 3"/>
    <w:basedOn w:val="Normal"/>
    <w:uiPriority w:val="99"/>
    <w:unhideWhenUsed/>
    <w:rsid w:val="00055073"/>
    <w:pPr>
      <w:ind w:left="849" w:hanging="283"/>
      <w:contextualSpacing/>
    </w:pPr>
    <w:rPr>
      <w:sz w:val="24"/>
      <w:szCs w:val="24"/>
    </w:rPr>
  </w:style>
  <w:style w:type="paragraph" w:styleId="Listaconvietas3">
    <w:name w:val="List Bullet 3"/>
    <w:basedOn w:val="Normal"/>
    <w:uiPriority w:val="99"/>
    <w:unhideWhenUsed/>
    <w:rsid w:val="00055073"/>
    <w:pPr>
      <w:tabs>
        <w:tab w:val="num" w:pos="926"/>
      </w:tabs>
      <w:ind w:left="926" w:hanging="360"/>
      <w:contextualSpacing/>
    </w:pPr>
    <w:rPr>
      <w:sz w:val="24"/>
      <w:szCs w:val="24"/>
    </w:rPr>
  </w:style>
  <w:style w:type="paragraph" w:styleId="Listaconvietas4">
    <w:name w:val="List Bullet 4"/>
    <w:basedOn w:val="Normal"/>
    <w:uiPriority w:val="99"/>
    <w:unhideWhenUsed/>
    <w:rsid w:val="00055073"/>
    <w:pPr>
      <w:numPr>
        <w:numId w:val="32"/>
      </w:numPr>
      <w:tabs>
        <w:tab w:val="clear" w:pos="926"/>
        <w:tab w:val="num" w:pos="1209"/>
      </w:tabs>
      <w:ind w:left="1209"/>
      <w:contextualSpacing/>
    </w:pPr>
    <w:rPr>
      <w:sz w:val="24"/>
      <w:szCs w:val="24"/>
    </w:rPr>
  </w:style>
  <w:style w:type="paragraph" w:customStyle="1" w:styleId="ecxmsolistparagraphcxsplast">
    <w:name w:val="ecxmsolistparagraphcxsplast"/>
    <w:basedOn w:val="Normal"/>
    <w:rsid w:val="00055073"/>
    <w:pPr>
      <w:spacing w:before="100" w:beforeAutospacing="1" w:after="100" w:afterAutospacing="1"/>
    </w:pPr>
    <w:rPr>
      <w:sz w:val="24"/>
      <w:szCs w:val="24"/>
    </w:rPr>
  </w:style>
  <w:style w:type="paragraph" w:customStyle="1" w:styleId="a">
    <w:name w:val="a"/>
    <w:basedOn w:val="Normal"/>
    <w:rsid w:val="00055073"/>
    <w:pPr>
      <w:tabs>
        <w:tab w:val="left" w:pos="5529"/>
      </w:tabs>
      <w:spacing w:after="120"/>
      <w:ind w:left="992" w:hanging="425"/>
      <w:jc w:val="both"/>
    </w:pPr>
  </w:style>
  <w:style w:type="paragraph" w:customStyle="1" w:styleId="b">
    <w:name w:val="b"/>
    <w:basedOn w:val="Normal"/>
    <w:rsid w:val="00055073"/>
    <w:pPr>
      <w:numPr>
        <w:numId w:val="17"/>
      </w:numPr>
      <w:jc w:val="both"/>
    </w:pPr>
    <w:rPr>
      <w:rFonts w:ascii="Arial" w:hAnsi="Arial"/>
      <w:b/>
      <w:bCs/>
      <w:sz w:val="22"/>
    </w:rPr>
  </w:style>
  <w:style w:type="paragraph" w:styleId="Sinespaciado">
    <w:name w:val="No Spacing"/>
    <w:qFormat/>
    <w:rsid w:val="00055073"/>
    <w:pPr>
      <w:numPr>
        <w:numId w:val="33"/>
      </w:numPr>
      <w:tabs>
        <w:tab w:val="clear" w:pos="720"/>
      </w:tabs>
      <w:ind w:left="0" w:firstLine="0"/>
    </w:pPr>
    <w:rPr>
      <w:rFonts w:ascii="Calibri" w:eastAsia="Calibri" w:hAnsi="Calibri"/>
      <w:sz w:val="22"/>
      <w:szCs w:val="22"/>
      <w:lang w:val="en-US" w:eastAsia="en-US"/>
    </w:rPr>
  </w:style>
  <w:style w:type="character" w:customStyle="1" w:styleId="st">
    <w:name w:val="st"/>
    <w:rsid w:val="00055073"/>
  </w:style>
  <w:style w:type="character" w:customStyle="1" w:styleId="SangradetextonormalCar1">
    <w:name w:val="Sangría de texto normal Car1"/>
    <w:rsid w:val="00055073"/>
    <w:rPr>
      <w:rFonts w:ascii="Arial" w:eastAsia="Times New Roman" w:hAnsi="Arial" w:cs="Times New Roman"/>
      <w:szCs w:val="24"/>
      <w:lang w:val="es-AR" w:eastAsia="es-ES"/>
    </w:rPr>
  </w:style>
  <w:style w:type="character" w:customStyle="1" w:styleId="texto-bold">
    <w:name w:val="texto-bold"/>
    <w:rsid w:val="00055073"/>
  </w:style>
  <w:style w:type="character" w:customStyle="1" w:styleId="style6">
    <w:name w:val="style6"/>
    <w:rsid w:val="00055073"/>
  </w:style>
  <w:style w:type="character" w:customStyle="1" w:styleId="style8">
    <w:name w:val="style8"/>
    <w:rsid w:val="00055073"/>
  </w:style>
  <w:style w:type="character" w:customStyle="1" w:styleId="bold">
    <w:name w:val="bold"/>
    <w:rsid w:val="00055073"/>
  </w:style>
  <w:style w:type="character" w:customStyle="1" w:styleId="Sangra2detindependienteCar">
    <w:name w:val="Sangría 2 de t. independiente Car"/>
    <w:link w:val="Sangra2detindependiente"/>
    <w:rsid w:val="00055073"/>
    <w:rPr>
      <w:b/>
      <w:sz w:val="24"/>
      <w:lang w:val="es-AR"/>
    </w:rPr>
  </w:style>
  <w:style w:type="paragraph" w:customStyle="1" w:styleId="Logro">
    <w:name w:val="Logro"/>
    <w:basedOn w:val="Normal"/>
    <w:rsid w:val="00055073"/>
    <w:pPr>
      <w:overflowPunct w:val="0"/>
      <w:autoSpaceDE w:val="0"/>
      <w:autoSpaceDN w:val="0"/>
      <w:adjustRightInd w:val="0"/>
      <w:spacing w:after="60" w:line="220" w:lineRule="atLeast"/>
      <w:ind w:left="240" w:right="-360" w:hanging="240"/>
      <w:textAlignment w:val="baseline"/>
    </w:pPr>
    <w:rPr>
      <w:lang w:val="es-AR"/>
    </w:rPr>
  </w:style>
  <w:style w:type="character" w:customStyle="1" w:styleId="estilocorreo16">
    <w:name w:val="estilocorreo16"/>
    <w:rsid w:val="00055073"/>
  </w:style>
  <w:style w:type="character" w:customStyle="1" w:styleId="estilo31">
    <w:name w:val="estilo31"/>
    <w:rsid w:val="00055073"/>
    <w:rPr>
      <w:rFonts w:cs="Times New Roman"/>
      <w:color w:val="auto"/>
    </w:rPr>
  </w:style>
  <w:style w:type="paragraph" w:customStyle="1" w:styleId="estilo2">
    <w:name w:val="estilo2"/>
    <w:basedOn w:val="Normal"/>
    <w:rsid w:val="00055073"/>
    <w:pPr>
      <w:suppressAutoHyphens/>
      <w:spacing w:before="280" w:after="280"/>
    </w:pPr>
    <w:rPr>
      <w:rFonts w:ascii="Arial" w:eastAsia="SimSun" w:hAnsi="Arial" w:cs="Arial"/>
      <w:sz w:val="17"/>
      <w:szCs w:val="17"/>
      <w:lang w:val="es-AR" w:eastAsia="ar-SA"/>
    </w:rPr>
  </w:style>
  <w:style w:type="paragraph" w:customStyle="1" w:styleId="style70style76">
    <w:name w:val="style70 style76"/>
    <w:basedOn w:val="Normal"/>
    <w:rsid w:val="00055073"/>
    <w:pPr>
      <w:spacing w:beforeLines="1" w:afterLines="1"/>
    </w:pPr>
    <w:rPr>
      <w:rFonts w:ascii="Times" w:eastAsia="SimSun" w:hAnsi="Times" w:cs="Courier New"/>
      <w:lang w:val="es-ES_tradnl" w:eastAsia="en-US"/>
    </w:rPr>
  </w:style>
  <w:style w:type="character" w:customStyle="1" w:styleId="st1">
    <w:name w:val="st1"/>
    <w:rsid w:val="00971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9612">
      <w:bodyDiv w:val="1"/>
      <w:marLeft w:val="0"/>
      <w:marRight w:val="0"/>
      <w:marTop w:val="0"/>
      <w:marBottom w:val="0"/>
      <w:divBdr>
        <w:top w:val="none" w:sz="0" w:space="0" w:color="auto"/>
        <w:left w:val="none" w:sz="0" w:space="0" w:color="auto"/>
        <w:bottom w:val="none" w:sz="0" w:space="0" w:color="auto"/>
        <w:right w:val="none" w:sz="0" w:space="0" w:color="auto"/>
      </w:divBdr>
    </w:div>
    <w:div w:id="3820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ndandand.org/pdf/event5_vladimir_volnovik.pdf" TargetMode="External"/><Relationship Id="rId18" Type="http://schemas.openxmlformats.org/officeDocument/2006/relationships/hyperlink" Target="https://www.youtube.com/watch?v=2OyuMJMrCRw" TargetMode="External"/><Relationship Id="rId26" Type="http://schemas.openxmlformats.org/officeDocument/2006/relationships/hyperlink" Target="https://www.youtube.com/watch?v=-49irV82OHI" TargetMode="External"/><Relationship Id="rId3" Type="http://schemas.openxmlformats.org/officeDocument/2006/relationships/styles" Target="styles.xml"/><Relationship Id="rId21" Type="http://schemas.openxmlformats.org/officeDocument/2006/relationships/hyperlink" Target="http://www.atacer.org.a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ergioeduardorosas.com/" TargetMode="External"/><Relationship Id="rId17" Type="http://schemas.openxmlformats.org/officeDocument/2006/relationships/hyperlink" Target="http://universes-in-universe.de/artnexus/no25/zayaesp.htm" TargetMode="External"/><Relationship Id="rId25" Type="http://schemas.openxmlformats.org/officeDocument/2006/relationships/hyperlink" Target="http://enacerhistorial.blogspot.com.a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rtes.unam.edu.ar/pdf/proyectos_inv_dic_%202008.pdf" TargetMode="External"/><Relationship Id="rId20" Type="http://schemas.openxmlformats.org/officeDocument/2006/relationships/hyperlink" Target="http://miccsannicolasargentina.blogspot.com.ar/" TargetMode="External"/><Relationship Id="rId29" Type="http://schemas.openxmlformats.org/officeDocument/2006/relationships/hyperlink" Target="http://www.deartesypasiones.com.ar/03/docartef/cr%C3%B3nica.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ageandnarrative.be/inarchive/Timeandphotography/shimchung.html" TargetMode="External"/><Relationship Id="rId24" Type="http://schemas.openxmlformats.org/officeDocument/2006/relationships/hyperlink" Target="http://diariomadrid.net/files/pdfs/Madrid19670803.pdf"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rteleku.net/secciones/enred/zehar/zehar2/42/Zehar42Mendez.pdf" TargetMode="External"/><Relationship Id="rId23" Type="http://schemas.openxmlformats.org/officeDocument/2006/relationships/hyperlink" Target="http://fido.palermo.edu/servicios_dyc/publicacionesdc/vista/detalle_articulo.php?id_libro=123&amp;id_articulo=1051" TargetMode="External"/><Relationship Id="rId28" Type="http://schemas.openxmlformats.org/officeDocument/2006/relationships/hyperlink" Target="http://www.placasdeartistas.com.ar" TargetMode="External"/><Relationship Id="rId10" Type="http://schemas.openxmlformats.org/officeDocument/2006/relationships/hyperlink" Target="http://www.amdigital.co.uk/Collections/Grand-Tour.aspx" TargetMode="External"/><Relationship Id="rId19" Type="http://schemas.openxmlformats.org/officeDocument/2006/relationships/hyperlink" Target="http://www.recuperadasdoc.com.ar/Informes%20relevamientos/informe_Tercer_Relevamiento_2010.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orldfairs.info/forum/viewtopic.php?f=2&amp;t=122" TargetMode="External"/><Relationship Id="rId14" Type="http://schemas.openxmlformats.org/officeDocument/2006/relationships/hyperlink" Target="http://libertaddepalabra.tripod.com/id11.html" TargetMode="External"/><Relationship Id="rId22" Type="http://schemas.openxmlformats.org/officeDocument/2006/relationships/hyperlink" Target="http://www.ceramicaycristal.com/at.htm" TargetMode="External"/><Relationship Id="rId27" Type="http://schemas.openxmlformats.org/officeDocument/2006/relationships/hyperlink" Target="http://www.artes.unam.edu.ar/blog/wp-content/uploads/2008/06/museo_nacional_e_internacional_de_ceramica.pdf" TargetMode="External"/><Relationship Id="rId30" Type="http://schemas.openxmlformats.org/officeDocument/2006/relationships/hyperlink" Target="http://www.revistaceramica.com.ar/notas_difusion/Scocco_Parte1.html" TargetMode="External"/><Relationship Id="rId8" Type="http://schemas.openxmlformats.org/officeDocument/2006/relationships/hyperlink" Target="http://www.deartesypasiones.com.ar/03/doctrans/emergencia%20de%20la%20estetica.do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1.static.e-corpus.org/download/notice_file/1794543/CHLOE%20LAPLANTIN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BA3B5-9CA5-40CA-AFE5-1CF521C4E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13047</Words>
  <Characters>71762</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Universidad de Buenos Aires - Facultad de Filosofía y Letras - Departamento de Artes</vt:lpstr>
    </vt:vector>
  </TitlesOfParts>
  <Company>Perez con pan sin sal</Company>
  <LinksUpToDate>false</LinksUpToDate>
  <CharactersWithSpaces>84640</CharactersWithSpaces>
  <SharedDoc>false</SharedDoc>
  <HLinks>
    <vt:vector size="144" baseType="variant">
      <vt:variant>
        <vt:i4>3801120</vt:i4>
      </vt:variant>
      <vt:variant>
        <vt:i4>66</vt:i4>
      </vt:variant>
      <vt:variant>
        <vt:i4>0</vt:i4>
      </vt:variant>
      <vt:variant>
        <vt:i4>5</vt:i4>
      </vt:variant>
      <vt:variant>
        <vt:lpwstr>http://www.revistaceramica.com.ar/notas_difusion/Scocco_Parte1.html</vt:lpwstr>
      </vt:variant>
      <vt:variant>
        <vt:lpwstr/>
      </vt:variant>
      <vt:variant>
        <vt:i4>6619241</vt:i4>
      </vt:variant>
      <vt:variant>
        <vt:i4>63</vt:i4>
      </vt:variant>
      <vt:variant>
        <vt:i4>0</vt:i4>
      </vt:variant>
      <vt:variant>
        <vt:i4>5</vt:i4>
      </vt:variant>
      <vt:variant>
        <vt:lpwstr>http://www.deartesypasiones.com.ar/03/docartef/cr%C3%B3nica.doc</vt:lpwstr>
      </vt:variant>
      <vt:variant>
        <vt:lpwstr/>
      </vt:variant>
      <vt:variant>
        <vt:i4>2424890</vt:i4>
      </vt:variant>
      <vt:variant>
        <vt:i4>60</vt:i4>
      </vt:variant>
      <vt:variant>
        <vt:i4>0</vt:i4>
      </vt:variant>
      <vt:variant>
        <vt:i4>5</vt:i4>
      </vt:variant>
      <vt:variant>
        <vt:lpwstr>http://www.placasdeartistas.com.ar/</vt:lpwstr>
      </vt:variant>
      <vt:variant>
        <vt:lpwstr/>
      </vt:variant>
      <vt:variant>
        <vt:i4>262270</vt:i4>
      </vt:variant>
      <vt:variant>
        <vt:i4>57</vt:i4>
      </vt:variant>
      <vt:variant>
        <vt:i4>0</vt:i4>
      </vt:variant>
      <vt:variant>
        <vt:i4>5</vt:i4>
      </vt:variant>
      <vt:variant>
        <vt:lpwstr>http://www.artes.unam.edu.ar/blog/wp-content/uploads/2008/06/museo_nacional_e_internacional_de_ceramica.pdf</vt:lpwstr>
      </vt:variant>
      <vt:variant>
        <vt:lpwstr/>
      </vt:variant>
      <vt:variant>
        <vt:i4>3014782</vt:i4>
      </vt:variant>
      <vt:variant>
        <vt:i4>54</vt:i4>
      </vt:variant>
      <vt:variant>
        <vt:i4>0</vt:i4>
      </vt:variant>
      <vt:variant>
        <vt:i4>5</vt:i4>
      </vt:variant>
      <vt:variant>
        <vt:lpwstr>https://www.youtube.com/watch?v=-49irV82OHI</vt:lpwstr>
      </vt:variant>
      <vt:variant>
        <vt:lpwstr/>
      </vt:variant>
      <vt:variant>
        <vt:i4>3604534</vt:i4>
      </vt:variant>
      <vt:variant>
        <vt:i4>51</vt:i4>
      </vt:variant>
      <vt:variant>
        <vt:i4>0</vt:i4>
      </vt:variant>
      <vt:variant>
        <vt:i4>5</vt:i4>
      </vt:variant>
      <vt:variant>
        <vt:lpwstr>http://enacerhistorial.blogspot.com.ar/</vt:lpwstr>
      </vt:variant>
      <vt:variant>
        <vt:lpwstr/>
      </vt:variant>
      <vt:variant>
        <vt:i4>5898322</vt:i4>
      </vt:variant>
      <vt:variant>
        <vt:i4>48</vt:i4>
      </vt:variant>
      <vt:variant>
        <vt:i4>0</vt:i4>
      </vt:variant>
      <vt:variant>
        <vt:i4>5</vt:i4>
      </vt:variant>
      <vt:variant>
        <vt:lpwstr>http://diariomadrid.net/files/pdfs/Madrid19670803.pdf</vt:lpwstr>
      </vt:variant>
      <vt:variant>
        <vt:lpwstr/>
      </vt:variant>
      <vt:variant>
        <vt:i4>458828</vt:i4>
      </vt:variant>
      <vt:variant>
        <vt:i4>45</vt:i4>
      </vt:variant>
      <vt:variant>
        <vt:i4>0</vt:i4>
      </vt:variant>
      <vt:variant>
        <vt:i4>5</vt:i4>
      </vt:variant>
      <vt:variant>
        <vt:lpwstr>http://fido.palermo.edu/servicios_dyc/publicacionesdc/vista/detalle_articulo.php?id_libro=123&amp;id_articulo=1051</vt:lpwstr>
      </vt:variant>
      <vt:variant>
        <vt:lpwstr/>
      </vt:variant>
      <vt:variant>
        <vt:i4>3276923</vt:i4>
      </vt:variant>
      <vt:variant>
        <vt:i4>42</vt:i4>
      </vt:variant>
      <vt:variant>
        <vt:i4>0</vt:i4>
      </vt:variant>
      <vt:variant>
        <vt:i4>5</vt:i4>
      </vt:variant>
      <vt:variant>
        <vt:lpwstr>http://www.ceramicaycristal.com/at.htm</vt:lpwstr>
      </vt:variant>
      <vt:variant>
        <vt:lpwstr/>
      </vt:variant>
      <vt:variant>
        <vt:i4>5111900</vt:i4>
      </vt:variant>
      <vt:variant>
        <vt:i4>39</vt:i4>
      </vt:variant>
      <vt:variant>
        <vt:i4>0</vt:i4>
      </vt:variant>
      <vt:variant>
        <vt:i4>5</vt:i4>
      </vt:variant>
      <vt:variant>
        <vt:lpwstr>http://www.atacer.org.ar/</vt:lpwstr>
      </vt:variant>
      <vt:variant>
        <vt:lpwstr/>
      </vt:variant>
      <vt:variant>
        <vt:i4>3342387</vt:i4>
      </vt:variant>
      <vt:variant>
        <vt:i4>36</vt:i4>
      </vt:variant>
      <vt:variant>
        <vt:i4>0</vt:i4>
      </vt:variant>
      <vt:variant>
        <vt:i4>5</vt:i4>
      </vt:variant>
      <vt:variant>
        <vt:lpwstr>http://miccsannicolasargentina.blogspot.com.ar/</vt:lpwstr>
      </vt:variant>
      <vt:variant>
        <vt:lpwstr/>
      </vt:variant>
      <vt:variant>
        <vt:i4>5832830</vt:i4>
      </vt:variant>
      <vt:variant>
        <vt:i4>33</vt:i4>
      </vt:variant>
      <vt:variant>
        <vt:i4>0</vt:i4>
      </vt:variant>
      <vt:variant>
        <vt:i4>5</vt:i4>
      </vt:variant>
      <vt:variant>
        <vt:lpwstr>http://www.recuperadasdoc.com.ar/Informes relevamientos/informe_Tercer_Relevamiento_2010.pdf</vt:lpwstr>
      </vt:variant>
      <vt:variant>
        <vt:lpwstr/>
      </vt:variant>
      <vt:variant>
        <vt:i4>3080295</vt:i4>
      </vt:variant>
      <vt:variant>
        <vt:i4>30</vt:i4>
      </vt:variant>
      <vt:variant>
        <vt:i4>0</vt:i4>
      </vt:variant>
      <vt:variant>
        <vt:i4>5</vt:i4>
      </vt:variant>
      <vt:variant>
        <vt:lpwstr>https://www.youtube.com/watch?v=2OyuMJMrCRw</vt:lpwstr>
      </vt:variant>
      <vt:variant>
        <vt:lpwstr/>
      </vt:variant>
      <vt:variant>
        <vt:i4>2031626</vt:i4>
      </vt:variant>
      <vt:variant>
        <vt:i4>27</vt:i4>
      </vt:variant>
      <vt:variant>
        <vt:i4>0</vt:i4>
      </vt:variant>
      <vt:variant>
        <vt:i4>5</vt:i4>
      </vt:variant>
      <vt:variant>
        <vt:lpwstr>http://universes-in-universe.de/artnexus/no25/zayaesp.htm</vt:lpwstr>
      </vt:variant>
      <vt:variant>
        <vt:lpwstr/>
      </vt:variant>
      <vt:variant>
        <vt:i4>131176</vt:i4>
      </vt:variant>
      <vt:variant>
        <vt:i4>24</vt:i4>
      </vt:variant>
      <vt:variant>
        <vt:i4>0</vt:i4>
      </vt:variant>
      <vt:variant>
        <vt:i4>5</vt:i4>
      </vt:variant>
      <vt:variant>
        <vt:lpwstr>http://www.artes.unam.edu.ar/pdf/proyectos_inv_dic_ 2008.pdf</vt:lpwstr>
      </vt:variant>
      <vt:variant>
        <vt:lpwstr/>
      </vt:variant>
      <vt:variant>
        <vt:i4>4194334</vt:i4>
      </vt:variant>
      <vt:variant>
        <vt:i4>21</vt:i4>
      </vt:variant>
      <vt:variant>
        <vt:i4>0</vt:i4>
      </vt:variant>
      <vt:variant>
        <vt:i4>5</vt:i4>
      </vt:variant>
      <vt:variant>
        <vt:lpwstr>http://www.arteleku.net/secciones/enred/zehar/zehar2/42/Zehar42Mendez.pdf</vt:lpwstr>
      </vt:variant>
      <vt:variant>
        <vt:lpwstr/>
      </vt:variant>
      <vt:variant>
        <vt:i4>65606</vt:i4>
      </vt:variant>
      <vt:variant>
        <vt:i4>18</vt:i4>
      </vt:variant>
      <vt:variant>
        <vt:i4>0</vt:i4>
      </vt:variant>
      <vt:variant>
        <vt:i4>5</vt:i4>
      </vt:variant>
      <vt:variant>
        <vt:lpwstr>http://libertaddepalabra.tripod.com/id11.html</vt:lpwstr>
      </vt:variant>
      <vt:variant>
        <vt:lpwstr/>
      </vt:variant>
      <vt:variant>
        <vt:i4>3211325</vt:i4>
      </vt:variant>
      <vt:variant>
        <vt:i4>15</vt:i4>
      </vt:variant>
      <vt:variant>
        <vt:i4>0</vt:i4>
      </vt:variant>
      <vt:variant>
        <vt:i4>5</vt:i4>
      </vt:variant>
      <vt:variant>
        <vt:lpwstr>http://andandand.org/pdf/event5_vladimir_volnovik.pdf</vt:lpwstr>
      </vt:variant>
      <vt:variant>
        <vt:lpwstr/>
      </vt:variant>
      <vt:variant>
        <vt:i4>7798889</vt:i4>
      </vt:variant>
      <vt:variant>
        <vt:i4>12</vt:i4>
      </vt:variant>
      <vt:variant>
        <vt:i4>0</vt:i4>
      </vt:variant>
      <vt:variant>
        <vt:i4>5</vt:i4>
      </vt:variant>
      <vt:variant>
        <vt:lpwstr>http://www.sergioeduardorosas.com/</vt:lpwstr>
      </vt:variant>
      <vt:variant>
        <vt:lpwstr>!globalizacion--otredad-y-diferencia/cmjf</vt:lpwstr>
      </vt:variant>
      <vt:variant>
        <vt:i4>4063354</vt:i4>
      </vt:variant>
      <vt:variant>
        <vt:i4>9</vt:i4>
      </vt:variant>
      <vt:variant>
        <vt:i4>0</vt:i4>
      </vt:variant>
      <vt:variant>
        <vt:i4>5</vt:i4>
      </vt:variant>
      <vt:variant>
        <vt:lpwstr>http://www.imageandnarrative.be/inarchive/Timeandphotography/shimchung.html</vt:lpwstr>
      </vt:variant>
      <vt:variant>
        <vt:lpwstr/>
      </vt:variant>
      <vt:variant>
        <vt:i4>3342386</vt:i4>
      </vt:variant>
      <vt:variant>
        <vt:i4>6</vt:i4>
      </vt:variant>
      <vt:variant>
        <vt:i4>0</vt:i4>
      </vt:variant>
      <vt:variant>
        <vt:i4>5</vt:i4>
      </vt:variant>
      <vt:variant>
        <vt:lpwstr>http://www.amdigital.co.uk/Collections/Grand-Tour.aspx</vt:lpwstr>
      </vt:variant>
      <vt:variant>
        <vt:lpwstr/>
      </vt:variant>
      <vt:variant>
        <vt:i4>5767247</vt:i4>
      </vt:variant>
      <vt:variant>
        <vt:i4>3</vt:i4>
      </vt:variant>
      <vt:variant>
        <vt:i4>0</vt:i4>
      </vt:variant>
      <vt:variant>
        <vt:i4>5</vt:i4>
      </vt:variant>
      <vt:variant>
        <vt:lpwstr>http://www.worldfairs.info/forum/viewtopic.php?f=2&amp;t=122</vt:lpwstr>
      </vt:variant>
      <vt:variant>
        <vt:lpwstr/>
      </vt:variant>
      <vt:variant>
        <vt:i4>5963795</vt:i4>
      </vt:variant>
      <vt:variant>
        <vt:i4>0</vt:i4>
      </vt:variant>
      <vt:variant>
        <vt:i4>0</vt:i4>
      </vt:variant>
      <vt:variant>
        <vt:i4>5</vt:i4>
      </vt:variant>
      <vt:variant>
        <vt:lpwstr>http://www.deartesypasiones.com.ar/03/doctrans/emergencia de la estetica.doc</vt:lpwstr>
      </vt:variant>
      <vt:variant>
        <vt:lpwstr/>
      </vt:variant>
      <vt:variant>
        <vt:i4>3604575</vt:i4>
      </vt:variant>
      <vt:variant>
        <vt:i4>0</vt:i4>
      </vt:variant>
      <vt:variant>
        <vt:i4>0</vt:i4>
      </vt:variant>
      <vt:variant>
        <vt:i4>5</vt:i4>
      </vt:variant>
      <vt:variant>
        <vt:lpwstr>http://1.static.e-corpus.org/download/notice_file/1794543/CHLOE LAPLANTINE.pdf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Buenos Aires - Facultad de Filosofía y Letras - Departamento de Artes</dc:title>
  <dc:subject/>
  <dc:creator>-</dc:creator>
  <cp:keywords/>
  <cp:lastModifiedBy>Marcelo Adrián Giménez Hermida</cp:lastModifiedBy>
  <cp:revision>2</cp:revision>
  <cp:lastPrinted>2002-09-25T12:21:00Z</cp:lastPrinted>
  <dcterms:created xsi:type="dcterms:W3CDTF">2018-04-19T16:06:00Z</dcterms:created>
  <dcterms:modified xsi:type="dcterms:W3CDTF">2018-04-19T16:06:00Z</dcterms:modified>
</cp:coreProperties>
</file>